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D28" w:rsidRPr="002B78FF" w:rsidRDefault="000A1559" w:rsidP="00442D28">
      <w:pPr>
        <w:pStyle w:val="NoSpacing"/>
        <w:rPr>
          <w:rFonts w:ascii="Times New Roman" w:hAnsi="Times New Roman" w:cs="Times New Roman"/>
          <w:b/>
          <w:sz w:val="24"/>
          <w:u w:val="single"/>
        </w:rPr>
      </w:pPr>
      <w:bookmarkStart w:id="0" w:name="_GoBack"/>
      <w:bookmarkEnd w:id="0"/>
      <w:r w:rsidRPr="002B78FF">
        <w:rPr>
          <w:rFonts w:ascii="Times New Roman" w:hAnsi="Times New Roman" w:cs="Times New Roman"/>
          <w:b/>
          <w:sz w:val="24"/>
          <w:u w:val="single"/>
        </w:rPr>
        <w:t>233/3 CHEMISTRY PAPER 3 PRACTICAL</w:t>
      </w:r>
    </w:p>
    <w:p w:rsidR="000A1559" w:rsidRPr="002B78FF" w:rsidRDefault="005B197F" w:rsidP="00442D28">
      <w:pPr>
        <w:pStyle w:val="NoSpacing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 xml:space="preserve">FORM THREE </w:t>
      </w:r>
      <w:r w:rsidR="000A1559" w:rsidRPr="002B78FF">
        <w:rPr>
          <w:rFonts w:ascii="Times New Roman" w:hAnsi="Times New Roman" w:cs="Times New Roman"/>
          <w:b/>
          <w:sz w:val="24"/>
          <w:u w:val="single"/>
        </w:rPr>
        <w:t xml:space="preserve">CONFIDENTIAL </w:t>
      </w:r>
    </w:p>
    <w:p w:rsidR="000A1559" w:rsidRPr="002B78FF" w:rsidRDefault="000A1559" w:rsidP="00442D28">
      <w:pPr>
        <w:pStyle w:val="NoSpacing"/>
        <w:rPr>
          <w:rFonts w:ascii="Times New Roman" w:hAnsi="Times New Roman" w:cs="Times New Roman"/>
          <w:sz w:val="18"/>
        </w:rPr>
      </w:pPr>
    </w:p>
    <w:p w:rsidR="000A1559" w:rsidRDefault="000A1559" w:rsidP="00442D2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 addition to the apparatus and </w:t>
      </w:r>
      <w:r w:rsidR="005B197F">
        <w:rPr>
          <w:rFonts w:ascii="Times New Roman" w:hAnsi="Times New Roman" w:cs="Times New Roman"/>
          <w:sz w:val="24"/>
        </w:rPr>
        <w:t>fittings</w:t>
      </w:r>
      <w:r>
        <w:rPr>
          <w:rFonts w:ascii="Times New Roman" w:hAnsi="Times New Roman" w:cs="Times New Roman"/>
          <w:sz w:val="24"/>
        </w:rPr>
        <w:t xml:space="preserve"> found in a chemistry laboratory, each candidate will require the following.</w:t>
      </w:r>
    </w:p>
    <w:p w:rsidR="005B197F" w:rsidRDefault="000A1559" w:rsidP="005B197F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About 100cm</w:t>
      </w:r>
      <w:r w:rsidRPr="0087561D"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 xml:space="preserve"> of 0.</w:t>
      </w:r>
      <w:r w:rsidR="005B197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2M </w:t>
      </w:r>
      <w:r w:rsidR="005B197F">
        <w:rPr>
          <w:rFonts w:ascii="Times New Roman" w:hAnsi="Times New Roman" w:cs="Times New Roman"/>
          <w:sz w:val="24"/>
        </w:rPr>
        <w:t>Sodium hydroxide solution.</w:t>
      </w:r>
    </w:p>
    <w:p w:rsidR="005B197F" w:rsidRDefault="005B197F" w:rsidP="005B197F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About 200cm</w:t>
      </w:r>
      <w:r w:rsidRPr="005B197F"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 xml:space="preserve"> of 0.2M hydrochloric acid solution labeled solution X.</w:t>
      </w:r>
    </w:p>
    <w:p w:rsidR="00395A83" w:rsidRDefault="005B197F" w:rsidP="005B197F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About 100cm</w:t>
      </w:r>
      <w:r w:rsidRPr="005B197F"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 xml:space="preserve"> of </w:t>
      </w:r>
      <w:proofErr w:type="gramStart"/>
      <w:r>
        <w:rPr>
          <w:rFonts w:ascii="Times New Roman" w:hAnsi="Times New Roman" w:cs="Times New Roman"/>
          <w:sz w:val="24"/>
        </w:rPr>
        <w:t xml:space="preserve">0.1M </w:t>
      </w:r>
      <w:r w:rsidR="00B9015C" w:rsidRPr="002B78F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sodium</w:t>
      </w:r>
      <w:proofErr w:type="gramEnd"/>
      <w:r>
        <w:rPr>
          <w:rFonts w:ascii="Times New Roman" w:hAnsi="Times New Roman" w:cs="Times New Roman"/>
          <w:sz w:val="24"/>
        </w:rPr>
        <w:t xml:space="preserve"> carbonate solution labeled solution Y.</w:t>
      </w:r>
    </w:p>
    <w:p w:rsidR="005B197F" w:rsidRDefault="006412CC" w:rsidP="005B197F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One burette (0 - </w:t>
      </w:r>
      <w:r w:rsidR="005B197F">
        <w:rPr>
          <w:rFonts w:ascii="Times New Roman" w:hAnsi="Times New Roman" w:cs="Times New Roman"/>
          <w:sz w:val="24"/>
        </w:rPr>
        <w:t>50ml)</w:t>
      </w:r>
    </w:p>
    <w:p w:rsidR="005B197F" w:rsidRDefault="005B197F" w:rsidP="005B197F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One 25.0ml pipette</w:t>
      </w:r>
    </w:p>
    <w:p w:rsidR="005B197F" w:rsidRDefault="005B197F" w:rsidP="005B197F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One filter funnel</w:t>
      </w:r>
    </w:p>
    <w:p w:rsidR="005B197F" w:rsidRDefault="005B197F" w:rsidP="005B197F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Retort stand</w:t>
      </w:r>
    </w:p>
    <w:p w:rsidR="005B197F" w:rsidRDefault="005B197F" w:rsidP="005B197F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Pipette filler</w:t>
      </w:r>
    </w:p>
    <w:p w:rsidR="005B197F" w:rsidRDefault="005B197F" w:rsidP="005B197F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Phenolphthalein indicator</w:t>
      </w:r>
    </w:p>
    <w:p w:rsidR="005B197F" w:rsidRDefault="005B197F" w:rsidP="005B197F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Two conical flasks (250 ml)</w:t>
      </w:r>
    </w:p>
    <w:p w:rsidR="005B197F" w:rsidRDefault="005B197F" w:rsidP="005B197F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White tile</w:t>
      </w:r>
    </w:p>
    <w:p w:rsidR="005B197F" w:rsidRDefault="005B197F" w:rsidP="005B197F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 dry test tubes</w:t>
      </w:r>
    </w:p>
    <w:p w:rsidR="005B197F" w:rsidRDefault="005B197F" w:rsidP="005B197F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 boiling tube</w:t>
      </w:r>
    </w:p>
    <w:p w:rsidR="005B197F" w:rsidRDefault="005B197F" w:rsidP="005B197F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Metallic spatula</w:t>
      </w:r>
    </w:p>
    <w:p w:rsidR="005B197F" w:rsidRDefault="005B197F" w:rsidP="005B197F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1.5g of solid A</w:t>
      </w:r>
    </w:p>
    <w:p w:rsidR="005B197F" w:rsidRDefault="005B197F" w:rsidP="005B197F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1g </w:t>
      </w:r>
      <w:proofErr w:type="spellStart"/>
      <w:r>
        <w:rPr>
          <w:rFonts w:ascii="Times New Roman" w:hAnsi="Times New Roman" w:cs="Times New Roman"/>
          <w:sz w:val="24"/>
        </w:rPr>
        <w:t>pf</w:t>
      </w:r>
      <w:proofErr w:type="spellEnd"/>
      <w:r>
        <w:rPr>
          <w:rFonts w:ascii="Times New Roman" w:hAnsi="Times New Roman" w:cs="Times New Roman"/>
          <w:sz w:val="24"/>
        </w:rPr>
        <w:t xml:space="preserve"> solid M</w:t>
      </w:r>
    </w:p>
    <w:p w:rsidR="005B197F" w:rsidRDefault="005B197F" w:rsidP="005B197F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About 0.2g of sodium hydrogen carbonate</w:t>
      </w:r>
    </w:p>
    <w:p w:rsidR="005B197F" w:rsidRDefault="005B197F" w:rsidP="005B197F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Distilled water</w:t>
      </w:r>
    </w:p>
    <w:p w:rsidR="005B197F" w:rsidRDefault="005B197F" w:rsidP="005B197F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 wooden splint</w:t>
      </w:r>
    </w:p>
    <w:p w:rsidR="005B197F" w:rsidRDefault="005B197F" w:rsidP="005B197F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 red and 1 blue litmus paper</w:t>
      </w:r>
    </w:p>
    <w:p w:rsidR="005B197F" w:rsidRDefault="005B197F" w:rsidP="005B197F">
      <w:pPr>
        <w:pStyle w:val="NoSpacing"/>
        <w:rPr>
          <w:rFonts w:ascii="Times New Roman" w:hAnsi="Times New Roman" w:cs="Times New Roman"/>
          <w:sz w:val="24"/>
        </w:rPr>
      </w:pPr>
    </w:p>
    <w:p w:rsidR="005B197F" w:rsidRPr="00240164" w:rsidRDefault="005B197F" w:rsidP="005B197F">
      <w:pPr>
        <w:pStyle w:val="NoSpacing"/>
        <w:rPr>
          <w:rFonts w:ascii="Times New Roman" w:hAnsi="Times New Roman" w:cs="Times New Roman"/>
          <w:b/>
          <w:sz w:val="24"/>
          <w:u w:val="single"/>
        </w:rPr>
      </w:pPr>
      <w:r w:rsidRPr="00240164">
        <w:rPr>
          <w:rFonts w:ascii="Times New Roman" w:hAnsi="Times New Roman" w:cs="Times New Roman"/>
          <w:b/>
          <w:sz w:val="24"/>
          <w:u w:val="single"/>
        </w:rPr>
        <w:t>Access to:</w:t>
      </w:r>
    </w:p>
    <w:p w:rsidR="005B197F" w:rsidRDefault="005B197F" w:rsidP="005B197F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Means of heating</w:t>
      </w:r>
    </w:p>
    <w:p w:rsidR="005B197F" w:rsidRDefault="005B197F" w:rsidP="005B197F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2M ammonia solution with a dropper</w:t>
      </w:r>
    </w:p>
    <w:p w:rsidR="005B197F" w:rsidRDefault="005B197F" w:rsidP="005B197F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2M </w:t>
      </w:r>
      <w:proofErr w:type="gramStart"/>
      <w:r>
        <w:rPr>
          <w:rFonts w:ascii="Times New Roman" w:hAnsi="Times New Roman" w:cs="Times New Roman"/>
          <w:sz w:val="24"/>
        </w:rPr>
        <w:t>nitric(</w:t>
      </w:r>
      <w:proofErr w:type="gramEnd"/>
      <w:r>
        <w:rPr>
          <w:rFonts w:ascii="Times New Roman" w:hAnsi="Times New Roman" w:cs="Times New Roman"/>
          <w:sz w:val="24"/>
        </w:rPr>
        <w:t>v) acid with a dropper.</w:t>
      </w:r>
    </w:p>
    <w:p w:rsidR="0000442B" w:rsidRDefault="0000442B" w:rsidP="005B197F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Acidified potassium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manganate</w:t>
      </w:r>
      <w:proofErr w:type="spellEnd"/>
      <w:r>
        <w:rPr>
          <w:rFonts w:ascii="Times New Roman" w:hAnsi="Times New Roman" w:cs="Times New Roman"/>
          <w:sz w:val="24"/>
        </w:rPr>
        <w:t>(</w:t>
      </w:r>
      <w:proofErr w:type="gramEnd"/>
      <w:r>
        <w:rPr>
          <w:rFonts w:ascii="Times New Roman" w:hAnsi="Times New Roman" w:cs="Times New Roman"/>
          <w:sz w:val="24"/>
        </w:rPr>
        <w:t>vii) with a dropper.</w:t>
      </w:r>
    </w:p>
    <w:p w:rsidR="0000442B" w:rsidRDefault="0000442B" w:rsidP="005B197F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Acidified potassium </w:t>
      </w:r>
      <w:proofErr w:type="gramStart"/>
      <w:r>
        <w:rPr>
          <w:rFonts w:ascii="Times New Roman" w:hAnsi="Times New Roman" w:cs="Times New Roman"/>
          <w:sz w:val="24"/>
        </w:rPr>
        <w:t>dichromate(</w:t>
      </w:r>
      <w:proofErr w:type="gramEnd"/>
      <w:r>
        <w:rPr>
          <w:rFonts w:ascii="Times New Roman" w:hAnsi="Times New Roman" w:cs="Times New Roman"/>
          <w:sz w:val="24"/>
        </w:rPr>
        <w:t>vi) with a dropper.</w:t>
      </w:r>
    </w:p>
    <w:p w:rsidR="0000442B" w:rsidRDefault="0000442B" w:rsidP="005B197F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Universal indicator with a dropper.</w:t>
      </w:r>
    </w:p>
    <w:p w:rsidR="0000442B" w:rsidRDefault="0000442B" w:rsidP="005B197F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Standard PH chart</w:t>
      </w:r>
    </w:p>
    <w:p w:rsidR="0000442B" w:rsidRDefault="0000442B" w:rsidP="005B197F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0.2M lead(ii)nitrate solution</w:t>
      </w:r>
    </w:p>
    <w:p w:rsidR="0000442B" w:rsidRDefault="0000442B" w:rsidP="0000442B">
      <w:pPr>
        <w:pStyle w:val="NoSpacing"/>
        <w:rPr>
          <w:rFonts w:ascii="Times New Roman" w:hAnsi="Times New Roman" w:cs="Times New Roman"/>
          <w:sz w:val="24"/>
        </w:rPr>
      </w:pPr>
    </w:p>
    <w:p w:rsidR="0000442B" w:rsidRPr="00240164" w:rsidRDefault="0000442B" w:rsidP="0000442B">
      <w:pPr>
        <w:pStyle w:val="NoSpacing"/>
        <w:rPr>
          <w:rFonts w:ascii="Times New Roman" w:hAnsi="Times New Roman" w:cs="Times New Roman"/>
          <w:b/>
          <w:sz w:val="24"/>
          <w:u w:val="single"/>
        </w:rPr>
      </w:pPr>
      <w:r w:rsidRPr="00240164">
        <w:rPr>
          <w:rFonts w:ascii="Times New Roman" w:hAnsi="Times New Roman" w:cs="Times New Roman"/>
          <w:b/>
          <w:sz w:val="24"/>
          <w:u w:val="single"/>
        </w:rPr>
        <w:t>NOTE</w:t>
      </w:r>
    </w:p>
    <w:p w:rsidR="0000442B" w:rsidRDefault="0000442B" w:rsidP="0000442B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Solid A is a mixture of Zinc carbonate and anhydrous zinc </w:t>
      </w:r>
      <w:proofErr w:type="spellStart"/>
      <w:r>
        <w:rPr>
          <w:rFonts w:ascii="Times New Roman" w:hAnsi="Times New Roman" w:cs="Times New Roman"/>
          <w:sz w:val="24"/>
        </w:rPr>
        <w:t>sulphate</w:t>
      </w:r>
      <w:proofErr w:type="spellEnd"/>
      <w:r>
        <w:rPr>
          <w:rFonts w:ascii="Times New Roman" w:hAnsi="Times New Roman" w:cs="Times New Roman"/>
          <w:sz w:val="24"/>
        </w:rPr>
        <w:t xml:space="preserve"> in the ratio 1:1.</w:t>
      </w:r>
    </w:p>
    <w:p w:rsidR="0000442B" w:rsidRDefault="0000442B" w:rsidP="0000442B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Solid M is oxalic acid</w:t>
      </w:r>
    </w:p>
    <w:p w:rsidR="0000442B" w:rsidRDefault="0000442B" w:rsidP="0000442B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Solution X is 0.2M Hydrochloric acid prepared by </w:t>
      </w:r>
      <w:r w:rsidR="007E1886">
        <w:rPr>
          <w:rFonts w:ascii="Times New Roman" w:hAnsi="Times New Roman" w:cs="Times New Roman"/>
          <w:sz w:val="24"/>
        </w:rPr>
        <w:t>dissolving 17.2cm</w:t>
      </w:r>
      <w:r w:rsidR="007E1886" w:rsidRPr="00240164">
        <w:rPr>
          <w:rFonts w:ascii="Times New Roman" w:hAnsi="Times New Roman" w:cs="Times New Roman"/>
          <w:sz w:val="24"/>
          <w:vertAlign w:val="superscript"/>
        </w:rPr>
        <w:t>3</w:t>
      </w:r>
      <w:r w:rsidR="007E1886">
        <w:rPr>
          <w:rFonts w:ascii="Times New Roman" w:hAnsi="Times New Roman" w:cs="Times New Roman"/>
          <w:sz w:val="24"/>
        </w:rPr>
        <w:t xml:space="preserve"> of concentrated hydrochloric acid in 1 </w:t>
      </w:r>
      <w:proofErr w:type="spellStart"/>
      <w:r w:rsidR="007E1886">
        <w:rPr>
          <w:rFonts w:ascii="Times New Roman" w:hAnsi="Times New Roman" w:cs="Times New Roman"/>
          <w:sz w:val="24"/>
        </w:rPr>
        <w:t>litre</w:t>
      </w:r>
      <w:proofErr w:type="spellEnd"/>
      <w:r w:rsidR="007E1886">
        <w:rPr>
          <w:rFonts w:ascii="Times New Roman" w:hAnsi="Times New Roman" w:cs="Times New Roman"/>
          <w:sz w:val="24"/>
        </w:rPr>
        <w:t>.</w:t>
      </w:r>
    </w:p>
    <w:p w:rsidR="007E1886" w:rsidRDefault="007E1886" w:rsidP="0000442B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0.2M sodium hydroxide is prepared by dissolving 8g of sodium hydroxide pellets in 1 </w:t>
      </w:r>
      <w:proofErr w:type="spellStart"/>
      <w:r>
        <w:rPr>
          <w:rFonts w:ascii="Times New Roman" w:hAnsi="Times New Roman" w:cs="Times New Roman"/>
          <w:sz w:val="24"/>
        </w:rPr>
        <w:t>litre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7E1886" w:rsidRDefault="007E1886" w:rsidP="0000442B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Solution Y is prepared by dissolving 10.6g of sodium carbonate in 1 </w:t>
      </w:r>
      <w:proofErr w:type="spellStart"/>
      <w:r>
        <w:rPr>
          <w:rFonts w:ascii="Times New Roman" w:hAnsi="Times New Roman" w:cs="Times New Roman"/>
          <w:sz w:val="24"/>
        </w:rPr>
        <w:t>litre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</w:p>
    <w:p w:rsidR="007E1886" w:rsidRDefault="007E1886" w:rsidP="0000442B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0.2M </w:t>
      </w:r>
      <w:proofErr w:type="gramStart"/>
      <w:r>
        <w:rPr>
          <w:rFonts w:ascii="Times New Roman" w:hAnsi="Times New Roman" w:cs="Times New Roman"/>
          <w:sz w:val="24"/>
        </w:rPr>
        <w:t>lead(</w:t>
      </w:r>
      <w:proofErr w:type="gramEnd"/>
      <w:r>
        <w:rPr>
          <w:rFonts w:ascii="Times New Roman" w:hAnsi="Times New Roman" w:cs="Times New Roman"/>
          <w:sz w:val="24"/>
        </w:rPr>
        <w:t>ii)nitrate solution is prepared by dissolving 66.2g of lead(ii)nitrate in 1litre of solution.</w:t>
      </w:r>
    </w:p>
    <w:p w:rsidR="007E1886" w:rsidRDefault="007E1886" w:rsidP="0000442B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Acidified </w:t>
      </w:r>
      <w:r w:rsidR="00240164">
        <w:rPr>
          <w:rFonts w:ascii="Times New Roman" w:hAnsi="Times New Roman" w:cs="Times New Roman"/>
          <w:sz w:val="24"/>
        </w:rPr>
        <w:t xml:space="preserve">potassium </w:t>
      </w:r>
      <w:proofErr w:type="spellStart"/>
      <w:proofErr w:type="gramStart"/>
      <w:r w:rsidR="00240164">
        <w:rPr>
          <w:rFonts w:ascii="Times New Roman" w:hAnsi="Times New Roman" w:cs="Times New Roman"/>
          <w:sz w:val="24"/>
        </w:rPr>
        <w:t>manga</w:t>
      </w:r>
      <w:r>
        <w:rPr>
          <w:rFonts w:ascii="Times New Roman" w:hAnsi="Times New Roman" w:cs="Times New Roman"/>
          <w:sz w:val="24"/>
        </w:rPr>
        <w:t>nate</w:t>
      </w:r>
      <w:proofErr w:type="spellEnd"/>
      <w:r>
        <w:rPr>
          <w:rFonts w:ascii="Times New Roman" w:hAnsi="Times New Roman" w:cs="Times New Roman"/>
          <w:sz w:val="24"/>
        </w:rPr>
        <w:t>(</w:t>
      </w:r>
      <w:proofErr w:type="gramEnd"/>
      <w:r>
        <w:rPr>
          <w:rFonts w:ascii="Times New Roman" w:hAnsi="Times New Roman" w:cs="Times New Roman"/>
          <w:sz w:val="24"/>
        </w:rPr>
        <w:t>vii)</w:t>
      </w:r>
      <w:r w:rsidR="00240164">
        <w:rPr>
          <w:rFonts w:ascii="Times New Roman" w:hAnsi="Times New Roman" w:cs="Times New Roman"/>
          <w:sz w:val="24"/>
        </w:rPr>
        <w:t xml:space="preserve"> is prepared by dissolving </w:t>
      </w:r>
      <w:r>
        <w:rPr>
          <w:rFonts w:ascii="Times New Roman" w:hAnsi="Times New Roman" w:cs="Times New Roman"/>
          <w:sz w:val="24"/>
        </w:rPr>
        <w:t xml:space="preserve">3.2g of potassium </w:t>
      </w:r>
      <w:proofErr w:type="spellStart"/>
      <w:r>
        <w:rPr>
          <w:rFonts w:ascii="Times New Roman" w:hAnsi="Times New Roman" w:cs="Times New Roman"/>
          <w:sz w:val="24"/>
        </w:rPr>
        <w:t>manganate</w:t>
      </w:r>
      <w:proofErr w:type="spellEnd"/>
      <w:r>
        <w:rPr>
          <w:rFonts w:ascii="Times New Roman" w:hAnsi="Times New Roman" w:cs="Times New Roman"/>
          <w:sz w:val="24"/>
        </w:rPr>
        <w:t>(vii)in about 600cm</w:t>
      </w:r>
      <w:r w:rsidRPr="00240164"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 xml:space="preserve"> of 2M </w:t>
      </w:r>
      <w:proofErr w:type="spellStart"/>
      <w:r>
        <w:rPr>
          <w:rFonts w:ascii="Times New Roman" w:hAnsi="Times New Roman" w:cs="Times New Roman"/>
          <w:sz w:val="24"/>
        </w:rPr>
        <w:t>sulphuric</w:t>
      </w:r>
      <w:proofErr w:type="spellEnd"/>
      <w:r>
        <w:rPr>
          <w:rFonts w:ascii="Times New Roman" w:hAnsi="Times New Roman" w:cs="Times New Roman"/>
          <w:sz w:val="24"/>
        </w:rPr>
        <w:t xml:space="preserve"> (vi) acid and diluting to one </w:t>
      </w:r>
      <w:proofErr w:type="spellStart"/>
      <w:r>
        <w:rPr>
          <w:rFonts w:ascii="Times New Roman" w:hAnsi="Times New Roman" w:cs="Times New Roman"/>
          <w:sz w:val="24"/>
        </w:rPr>
        <w:t>litre</w:t>
      </w:r>
      <w:proofErr w:type="spellEnd"/>
      <w:r>
        <w:rPr>
          <w:rFonts w:ascii="Times New Roman" w:hAnsi="Times New Roman" w:cs="Times New Roman"/>
          <w:sz w:val="24"/>
        </w:rPr>
        <w:t xml:space="preserve"> of solution.</w:t>
      </w:r>
    </w:p>
    <w:p w:rsidR="007E1886" w:rsidRDefault="00240164" w:rsidP="0000442B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Acidified potassium </w:t>
      </w:r>
      <w:proofErr w:type="gramStart"/>
      <w:r>
        <w:rPr>
          <w:rFonts w:ascii="Times New Roman" w:hAnsi="Times New Roman" w:cs="Times New Roman"/>
          <w:sz w:val="24"/>
        </w:rPr>
        <w:t>dichromate(</w:t>
      </w:r>
      <w:proofErr w:type="gramEnd"/>
      <w:r>
        <w:rPr>
          <w:rFonts w:ascii="Times New Roman" w:hAnsi="Times New Roman" w:cs="Times New Roman"/>
          <w:sz w:val="24"/>
        </w:rPr>
        <w:t>vi) is prepared by dissolving 25g of solid potassium dichromate(vi) in about 600cm</w:t>
      </w:r>
      <w:r w:rsidRPr="00240164"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 xml:space="preserve"> of 2M </w:t>
      </w:r>
      <w:proofErr w:type="spellStart"/>
      <w:r>
        <w:rPr>
          <w:rFonts w:ascii="Times New Roman" w:hAnsi="Times New Roman" w:cs="Times New Roman"/>
          <w:sz w:val="24"/>
        </w:rPr>
        <w:t>sulphuric</w:t>
      </w:r>
      <w:proofErr w:type="spellEnd"/>
      <w:r>
        <w:rPr>
          <w:rFonts w:ascii="Times New Roman" w:hAnsi="Times New Roman" w:cs="Times New Roman"/>
          <w:sz w:val="24"/>
        </w:rPr>
        <w:t xml:space="preserve"> (vi) acid and diluting to one </w:t>
      </w:r>
      <w:proofErr w:type="spellStart"/>
      <w:r>
        <w:rPr>
          <w:rFonts w:ascii="Times New Roman" w:hAnsi="Times New Roman" w:cs="Times New Roman"/>
          <w:sz w:val="24"/>
        </w:rPr>
        <w:t>litre</w:t>
      </w:r>
      <w:proofErr w:type="spellEnd"/>
      <w:r>
        <w:rPr>
          <w:rFonts w:ascii="Times New Roman" w:hAnsi="Times New Roman" w:cs="Times New Roman"/>
          <w:sz w:val="24"/>
        </w:rPr>
        <w:t xml:space="preserve"> of solution.</w:t>
      </w:r>
    </w:p>
    <w:p w:rsidR="00240164" w:rsidRDefault="00240164" w:rsidP="0000442B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2M ammonia solution is prepared by dissolving 112cm</w:t>
      </w:r>
      <w:r w:rsidRPr="00240164"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 xml:space="preserve"> of concentrated ammonia solution in 1 </w:t>
      </w:r>
      <w:proofErr w:type="spellStart"/>
      <w:r>
        <w:rPr>
          <w:rFonts w:ascii="Times New Roman" w:hAnsi="Times New Roman" w:cs="Times New Roman"/>
          <w:sz w:val="24"/>
        </w:rPr>
        <w:t>litre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240164" w:rsidRPr="002B78FF" w:rsidRDefault="00240164" w:rsidP="0000442B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2M </w:t>
      </w:r>
      <w:proofErr w:type="gramStart"/>
      <w:r>
        <w:rPr>
          <w:rFonts w:ascii="Times New Roman" w:hAnsi="Times New Roman" w:cs="Times New Roman"/>
          <w:sz w:val="24"/>
        </w:rPr>
        <w:t>nitric(</w:t>
      </w:r>
      <w:proofErr w:type="gramEnd"/>
      <w:r>
        <w:rPr>
          <w:rFonts w:ascii="Times New Roman" w:hAnsi="Times New Roman" w:cs="Times New Roman"/>
          <w:sz w:val="24"/>
        </w:rPr>
        <w:t xml:space="preserve">v) acid is prepared by dissolving 128cm3 of concentrated acid to water and make up to 1 </w:t>
      </w:r>
      <w:proofErr w:type="spellStart"/>
      <w:r>
        <w:rPr>
          <w:rFonts w:ascii="Times New Roman" w:hAnsi="Times New Roman" w:cs="Times New Roman"/>
          <w:sz w:val="24"/>
        </w:rPr>
        <w:t>litre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sectPr w:rsidR="00240164" w:rsidRPr="002B78FF" w:rsidSect="002B78FF">
      <w:pgSz w:w="11907" w:h="16839" w:code="9"/>
      <w:pgMar w:top="432" w:right="864" w:bottom="43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46C25"/>
    <w:multiLevelType w:val="hybridMultilevel"/>
    <w:tmpl w:val="12907A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3C22F4"/>
    <w:multiLevelType w:val="hybridMultilevel"/>
    <w:tmpl w:val="22C8D99C"/>
    <w:lvl w:ilvl="0" w:tplc="EE887F00">
      <w:start w:val="1"/>
      <w:numFmt w:val="lowerRoman"/>
      <w:lvlText w:val="(%1)"/>
      <w:lvlJc w:val="left"/>
      <w:pPr>
        <w:ind w:left="108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8E3400"/>
    <w:multiLevelType w:val="hybridMultilevel"/>
    <w:tmpl w:val="5D40F2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A64C31"/>
    <w:multiLevelType w:val="hybridMultilevel"/>
    <w:tmpl w:val="425E614C"/>
    <w:lvl w:ilvl="0" w:tplc="EEBAF62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F91DED"/>
    <w:multiLevelType w:val="hybridMultilevel"/>
    <w:tmpl w:val="7B8ABE8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53E3993"/>
    <w:multiLevelType w:val="hybridMultilevel"/>
    <w:tmpl w:val="1C426F40"/>
    <w:lvl w:ilvl="0" w:tplc="F1944362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362B78"/>
    <w:multiLevelType w:val="hybridMultilevel"/>
    <w:tmpl w:val="8856CAB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1FD3D13"/>
    <w:multiLevelType w:val="hybridMultilevel"/>
    <w:tmpl w:val="70C014F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7F04DB0"/>
    <w:multiLevelType w:val="hybridMultilevel"/>
    <w:tmpl w:val="4A52B30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9765266"/>
    <w:multiLevelType w:val="hybridMultilevel"/>
    <w:tmpl w:val="79BC88C6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13265B4"/>
    <w:multiLevelType w:val="hybridMultilevel"/>
    <w:tmpl w:val="F4726D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96C682D"/>
    <w:multiLevelType w:val="hybridMultilevel"/>
    <w:tmpl w:val="A8240248"/>
    <w:lvl w:ilvl="0" w:tplc="FA46EF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CCE471D"/>
    <w:multiLevelType w:val="hybridMultilevel"/>
    <w:tmpl w:val="BE9AC0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FC50B13"/>
    <w:multiLevelType w:val="hybridMultilevel"/>
    <w:tmpl w:val="16AAFB4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6"/>
  </w:num>
  <w:num w:numId="5">
    <w:abstractNumId w:val="1"/>
  </w:num>
  <w:num w:numId="6">
    <w:abstractNumId w:val="13"/>
  </w:num>
  <w:num w:numId="7">
    <w:abstractNumId w:val="9"/>
  </w:num>
  <w:num w:numId="8">
    <w:abstractNumId w:val="5"/>
  </w:num>
  <w:num w:numId="9">
    <w:abstractNumId w:val="7"/>
  </w:num>
  <w:num w:numId="10">
    <w:abstractNumId w:val="2"/>
  </w:num>
  <w:num w:numId="11">
    <w:abstractNumId w:val="12"/>
  </w:num>
  <w:num w:numId="12">
    <w:abstractNumId w:val="0"/>
  </w:num>
  <w:num w:numId="13">
    <w:abstractNumId w:val="1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97750"/>
    <w:rsid w:val="0000442B"/>
    <w:rsid w:val="00057628"/>
    <w:rsid w:val="000A1559"/>
    <w:rsid w:val="000B66A7"/>
    <w:rsid w:val="000D122B"/>
    <w:rsid w:val="00126856"/>
    <w:rsid w:val="001E436E"/>
    <w:rsid w:val="002123F5"/>
    <w:rsid w:val="00240164"/>
    <w:rsid w:val="002A3493"/>
    <w:rsid w:val="002A7A36"/>
    <w:rsid w:val="002B78FF"/>
    <w:rsid w:val="00395A83"/>
    <w:rsid w:val="003B3107"/>
    <w:rsid w:val="00440403"/>
    <w:rsid w:val="00442D28"/>
    <w:rsid w:val="004C7147"/>
    <w:rsid w:val="00532B9F"/>
    <w:rsid w:val="005B197F"/>
    <w:rsid w:val="006412CC"/>
    <w:rsid w:val="00641430"/>
    <w:rsid w:val="006C2B91"/>
    <w:rsid w:val="007218F4"/>
    <w:rsid w:val="0072628B"/>
    <w:rsid w:val="00782C74"/>
    <w:rsid w:val="007E1886"/>
    <w:rsid w:val="00813153"/>
    <w:rsid w:val="00844441"/>
    <w:rsid w:val="008461A0"/>
    <w:rsid w:val="0087561D"/>
    <w:rsid w:val="008A393A"/>
    <w:rsid w:val="008B1514"/>
    <w:rsid w:val="009E1CEE"/>
    <w:rsid w:val="00A768BD"/>
    <w:rsid w:val="00A97750"/>
    <w:rsid w:val="00B9015C"/>
    <w:rsid w:val="00C02867"/>
    <w:rsid w:val="00C86DBC"/>
    <w:rsid w:val="00DC099E"/>
    <w:rsid w:val="00DC13B0"/>
    <w:rsid w:val="00DE5322"/>
    <w:rsid w:val="00EC66F4"/>
    <w:rsid w:val="00EF48CD"/>
    <w:rsid w:val="00F93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2FDBA05-98FA-43BB-98D2-369E7C125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6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7750"/>
    <w:pPr>
      <w:spacing w:after="0" w:line="240" w:lineRule="auto"/>
    </w:pPr>
  </w:style>
  <w:style w:type="table" w:styleId="TableGrid">
    <w:name w:val="Table Grid"/>
    <w:basedOn w:val="TableNormal"/>
    <w:uiPriority w:val="59"/>
    <w:rsid w:val="00C86D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stephenngugim</cp:lastModifiedBy>
  <cp:revision>4</cp:revision>
  <cp:lastPrinted>2016-06-06T18:10:00Z</cp:lastPrinted>
  <dcterms:created xsi:type="dcterms:W3CDTF">2016-07-19T08:16:00Z</dcterms:created>
  <dcterms:modified xsi:type="dcterms:W3CDTF">2017-09-26T13:59:00Z</dcterms:modified>
</cp:coreProperties>
</file>