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F1C" w:rsidRDefault="00D47F1C" w:rsidP="00D47F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 </w:t>
      </w:r>
      <w:r w:rsidR="0082583A">
        <w:rPr>
          <w:rFonts w:ascii="Times New Roman" w:hAnsi="Times New Roman" w:cs="Times New Roman"/>
          <w:b/>
          <w:sz w:val="24"/>
          <w:szCs w:val="24"/>
        </w:rPr>
        <w:t>3</w:t>
      </w:r>
      <w:r w:rsidR="0082583A" w:rsidRPr="004143F4">
        <w:rPr>
          <w:rFonts w:ascii="Times New Roman" w:hAnsi="Times New Roman" w:cs="Times New Roman"/>
          <w:b/>
          <w:sz w:val="24"/>
          <w:szCs w:val="24"/>
        </w:rPr>
        <w:t xml:space="preserve"> HISTORY</w:t>
      </w:r>
      <w:r w:rsidRPr="004143F4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82583A" w:rsidRPr="004143F4">
        <w:rPr>
          <w:rFonts w:ascii="Times New Roman" w:hAnsi="Times New Roman" w:cs="Times New Roman"/>
          <w:b/>
          <w:sz w:val="24"/>
          <w:szCs w:val="24"/>
        </w:rPr>
        <w:t xml:space="preserve">GOVERNMENT </w:t>
      </w:r>
      <w:r w:rsidR="0082583A">
        <w:rPr>
          <w:rFonts w:ascii="Times New Roman" w:hAnsi="Times New Roman" w:cs="Times New Roman"/>
          <w:b/>
          <w:sz w:val="24"/>
          <w:szCs w:val="24"/>
        </w:rPr>
        <w:t>PAPER 2</w:t>
      </w:r>
      <w:r>
        <w:rPr>
          <w:rFonts w:ascii="Times New Roman" w:hAnsi="Times New Roman" w:cs="Times New Roman"/>
          <w:b/>
          <w:sz w:val="24"/>
          <w:szCs w:val="24"/>
        </w:rPr>
        <w:t xml:space="preserve">  - 311/2</w:t>
      </w:r>
    </w:p>
    <w:p w:rsidR="00D47F1C" w:rsidRDefault="00D47F1C" w:rsidP="00D47F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MAKING SCHEME</w:t>
      </w:r>
    </w:p>
    <w:p w:rsidR="00D47F1C" w:rsidRDefault="00D47F1C" w:rsidP="00D47F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TERM </w:t>
      </w:r>
      <w:r w:rsidR="0082583A">
        <w:rPr>
          <w:rFonts w:ascii="Times New Roman" w:hAnsi="Times New Roman" w:cs="Times New Roman"/>
          <w:b/>
          <w:sz w:val="24"/>
          <w:szCs w:val="24"/>
        </w:rPr>
        <w:t>I</w:t>
      </w:r>
      <w:r w:rsidR="00021A03">
        <w:rPr>
          <w:rFonts w:ascii="Times New Roman" w:hAnsi="Times New Roman" w:cs="Times New Roman"/>
          <w:b/>
          <w:sz w:val="24"/>
          <w:szCs w:val="24"/>
        </w:rPr>
        <w:t xml:space="preserve">II  </w:t>
      </w:r>
      <w:bookmarkStart w:id="0" w:name="_GoBack"/>
      <w:bookmarkEnd w:id="0"/>
    </w:p>
    <w:p w:rsidR="00D47F1C" w:rsidRPr="008E5614" w:rsidRDefault="00D47F1C" w:rsidP="00D47F1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SECTION A: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8E5614">
        <w:rPr>
          <w:rFonts w:ascii="Times New Roman" w:hAnsi="Times New Roman" w:cs="Times New Roman"/>
          <w:b/>
          <w:sz w:val="24"/>
          <w:szCs w:val="24"/>
          <w:u w:val="single"/>
        </w:rPr>
        <w:t>(25 MARKS)</w:t>
      </w:r>
    </w:p>
    <w:p w:rsidR="00D47F1C" w:rsidRDefault="00D47F1C" w:rsidP="00D47F1C"/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advantages of land enclosure system in Britain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easy to control animal diseases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possible to practice large scale farming.</w:t>
      </w:r>
    </w:p>
    <w:p w:rsidR="00D47F1C" w:rsidRDefault="000713BF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</w:t>
      </w:r>
      <w:r w:rsidR="00D47F1C">
        <w:rPr>
          <w:rFonts w:ascii="Times New Roman" w:hAnsi="Times New Roman" w:cs="Times New Roman"/>
          <w:sz w:val="24"/>
          <w:szCs w:val="24"/>
        </w:rPr>
        <w:t>rmers could access loans</w:t>
      </w:r>
      <w:r>
        <w:rPr>
          <w:rFonts w:ascii="Times New Roman" w:hAnsi="Times New Roman" w:cs="Times New Roman"/>
          <w:sz w:val="24"/>
          <w:szCs w:val="24"/>
        </w:rPr>
        <w:t xml:space="preserve"> from financial institutions 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allowed the use of machines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industries established by the early man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Tool making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Pottery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Weaving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Cloth making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D47F1C" w:rsidRDefault="00D47F1C" w:rsidP="00D47F1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47F1C" w:rsidRDefault="000713BF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</w:t>
      </w:r>
      <w:r w:rsidR="00D47F1C">
        <w:rPr>
          <w:rFonts w:ascii="Times New Roman" w:hAnsi="Times New Roman" w:cs="Times New Roman"/>
          <w:sz w:val="24"/>
          <w:szCs w:val="24"/>
        </w:rPr>
        <w:t xml:space="preserve"> of the invention of the wheel in Mesopotamia 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Improved agriculture since it was used in shad o</w:t>
      </w:r>
      <w:r w:rsidR="000713B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f irrigation 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Used to make pots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Improved transport through making of chariots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people to use iron in the world 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Hittites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</w:t>
      </w:r>
      <w:r w:rsidR="000713BF">
        <w:rPr>
          <w:rFonts w:ascii="Times New Roman" w:hAnsi="Times New Roman" w:cs="Times New Roman"/>
          <w:sz w:val="24"/>
          <w:szCs w:val="24"/>
        </w:rPr>
        <w:t>s of the Berlin conference  of 1885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River Congo and Niger to be open to all powers.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power occupying any region in Africa should allow others to trade.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to be effective occupation in sphere of influence.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hinterland behind the coastal possession of any power belonged to that power.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European state laying claim on any part of Africa must inform other interested parties to avoid future conflict.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power acquiring territory in Africa must undertake to stamp out slave trade and safeguard the interests of Africans, Christian missionaries, traders and explorers   </w:t>
      </w:r>
    </w:p>
    <w:p w:rsidR="00D47F1C" w:rsidRDefault="00D47F1C" w:rsidP="00D47F1C">
      <w:pPr>
        <w:pStyle w:val="ListParagraph"/>
        <w:ind w:left="82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(2mks)</w:t>
      </w: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countries that were colonized by Portugal in Africa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Angola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Mozambique</w:t>
      </w:r>
    </w:p>
    <w:p w:rsidR="000713BF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Portuguese Guinea </w:t>
      </w:r>
    </w:p>
    <w:p w:rsidR="00D47F1C" w:rsidRDefault="000713BF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Cape verde </w:t>
      </w:r>
      <w:r w:rsidR="00D47F1C">
        <w:rPr>
          <w:rFonts w:ascii="Times New Roman" w:hAnsi="Times New Roman" w:cs="Times New Roman"/>
          <w:sz w:val="24"/>
          <w:szCs w:val="24"/>
        </w:rPr>
        <w:tab/>
      </w:r>
      <w:r w:rsidR="00D47F1C">
        <w:rPr>
          <w:rFonts w:ascii="Times New Roman" w:hAnsi="Times New Roman" w:cs="Times New Roman"/>
          <w:sz w:val="24"/>
          <w:szCs w:val="24"/>
        </w:rPr>
        <w:tab/>
      </w:r>
      <w:r w:rsidR="00D47F1C">
        <w:rPr>
          <w:rFonts w:ascii="Times New Roman" w:hAnsi="Times New Roman" w:cs="Times New Roman"/>
          <w:sz w:val="24"/>
          <w:szCs w:val="24"/>
        </w:rPr>
        <w:tab/>
      </w:r>
      <w:r w:rsidR="00D47F1C">
        <w:rPr>
          <w:rFonts w:ascii="Times New Roman" w:hAnsi="Times New Roman" w:cs="Times New Roman"/>
          <w:sz w:val="24"/>
          <w:szCs w:val="24"/>
        </w:rPr>
        <w:tab/>
      </w:r>
      <w:r w:rsidR="00D47F1C">
        <w:rPr>
          <w:rFonts w:ascii="Times New Roman" w:hAnsi="Times New Roman" w:cs="Times New Roman"/>
          <w:sz w:val="24"/>
          <w:szCs w:val="24"/>
        </w:rPr>
        <w:tab/>
      </w:r>
      <w:r w:rsidR="00D47F1C">
        <w:rPr>
          <w:rFonts w:ascii="Times New Roman" w:hAnsi="Times New Roman" w:cs="Times New Roman"/>
          <w:sz w:val="24"/>
          <w:szCs w:val="24"/>
        </w:rPr>
        <w:tab/>
      </w:r>
      <w:r w:rsidR="00D47F1C">
        <w:rPr>
          <w:rFonts w:ascii="Times New Roman" w:hAnsi="Times New Roman" w:cs="Times New Roman"/>
          <w:sz w:val="24"/>
          <w:szCs w:val="24"/>
        </w:rPr>
        <w:tab/>
      </w:r>
      <w:r w:rsidR="00D47F1C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D47F1C" w:rsidRDefault="00D47F1C" w:rsidP="00D47F1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Roles of the Tuaregs  in the trans-saharan trade.</w:t>
      </w:r>
    </w:p>
    <w:p w:rsidR="00D47F1C" w:rsidRDefault="000713BF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Acted as toute </w:t>
      </w:r>
      <w:r w:rsidR="00D47F1C">
        <w:rPr>
          <w:rFonts w:ascii="Times New Roman" w:hAnsi="Times New Roman" w:cs="Times New Roman"/>
          <w:sz w:val="24"/>
          <w:szCs w:val="24"/>
        </w:rPr>
        <w:t xml:space="preserve"> guides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Protected the oasis in the desert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Acted as interpreter to the traders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Provided security to the trade caravan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2mks </w:t>
      </w:r>
    </w:p>
    <w:p w:rsidR="00D47F1C" w:rsidRDefault="00D47F1C" w:rsidP="00D47F1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Contribution of Alexander Graham Bell in communication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invented the telephone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Territories acquired by  Germany from France in the Franco-prussian war of 1870 – 71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Lorraine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Alsace</w:t>
      </w:r>
    </w:p>
    <w:p w:rsidR="00D47F1C" w:rsidRDefault="00D47F1C" w:rsidP="00D47F1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Functions of the Buganda traditional parliament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Made laws of the kingdom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Advised the Kabaka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Directed the collection of taxes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Planned expenditure in the Kingdom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Represented peoples concerns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Settled disputes in the  Kingdom</w:t>
      </w:r>
    </w:p>
    <w:p w:rsidR="00D47F1C" w:rsidRDefault="000713BF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Acted as the final cour</w:t>
      </w:r>
      <w:r w:rsidR="00D47F1C">
        <w:rPr>
          <w:rFonts w:ascii="Times New Roman" w:hAnsi="Times New Roman" w:cs="Times New Roman"/>
          <w:sz w:val="24"/>
          <w:szCs w:val="24"/>
        </w:rPr>
        <w:t xml:space="preserve">ts to try cases under them </w:t>
      </w:r>
      <w:r w:rsidR="00D47F1C">
        <w:rPr>
          <w:rFonts w:ascii="Times New Roman" w:hAnsi="Times New Roman" w:cs="Times New Roman"/>
          <w:sz w:val="24"/>
          <w:szCs w:val="24"/>
        </w:rPr>
        <w:tab/>
      </w:r>
      <w:r w:rsidR="00D47F1C">
        <w:rPr>
          <w:rFonts w:ascii="Times New Roman" w:hAnsi="Times New Roman" w:cs="Times New Roman"/>
          <w:sz w:val="24"/>
          <w:szCs w:val="24"/>
        </w:rPr>
        <w:tab/>
      </w:r>
      <w:r w:rsidR="00D47F1C">
        <w:rPr>
          <w:rFonts w:ascii="Times New Roman" w:hAnsi="Times New Roman" w:cs="Times New Roman"/>
          <w:sz w:val="24"/>
          <w:szCs w:val="24"/>
        </w:rPr>
        <w:tab/>
      </w:r>
      <w:r w:rsidR="00D47F1C">
        <w:rPr>
          <w:rFonts w:ascii="Times New Roman" w:hAnsi="Times New Roman" w:cs="Times New Roman"/>
          <w:sz w:val="24"/>
          <w:szCs w:val="24"/>
        </w:rPr>
        <w:tab/>
        <w:t>2mks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0713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</w:t>
      </w:r>
      <w:r w:rsidR="000713BF">
        <w:rPr>
          <w:rFonts w:ascii="Times New Roman" w:hAnsi="Times New Roman" w:cs="Times New Roman"/>
          <w:sz w:val="24"/>
          <w:szCs w:val="24"/>
        </w:rPr>
        <w:t xml:space="preserve"> functions of the Emirs in NorthERN Nigeria during the colonial period.</w:t>
      </w:r>
    </w:p>
    <w:p w:rsidR="000713BF" w:rsidRDefault="000713BF" w:rsidP="000713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-Impose and collect taxes</w:t>
      </w:r>
    </w:p>
    <w:p w:rsidR="000713BF" w:rsidRDefault="000713BF" w:rsidP="000713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-Maintained  law and order in their areas.</w:t>
      </w:r>
    </w:p>
    <w:p w:rsidR="000713BF" w:rsidRDefault="000713BF" w:rsidP="000713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-Settled minor disputes in their areas.</w:t>
      </w:r>
    </w:p>
    <w:p w:rsidR="000713BF" w:rsidRDefault="000713BF" w:rsidP="000713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-Supervised communal work eg road construction.</w:t>
      </w:r>
    </w:p>
    <w:p w:rsidR="000713BF" w:rsidRDefault="000713BF" w:rsidP="000713B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-Recruited   a  bodied men</w:t>
      </w:r>
      <w:r w:rsidR="007F7242">
        <w:rPr>
          <w:rFonts w:ascii="Times New Roman" w:hAnsi="Times New Roman" w:cs="Times New Roman"/>
          <w:sz w:val="24"/>
          <w:szCs w:val="24"/>
        </w:rPr>
        <w:t xml:space="preserve"> to provide labour to settlers or the government </w:t>
      </w:r>
      <w:r w:rsidR="007F7242">
        <w:rPr>
          <w:rFonts w:ascii="Times New Roman" w:hAnsi="Times New Roman" w:cs="Times New Roman"/>
          <w:sz w:val="24"/>
          <w:szCs w:val="24"/>
        </w:rPr>
        <w:tab/>
      </w:r>
      <w:r w:rsidR="007F7242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7F7242" w:rsidRDefault="007F7242" w:rsidP="000713B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Functions of Lo</w:t>
      </w:r>
      <w:r w:rsidR="007F7242">
        <w:rPr>
          <w:rFonts w:ascii="Times New Roman" w:hAnsi="Times New Roman" w:cs="Times New Roman"/>
          <w:sz w:val="24"/>
          <w:szCs w:val="24"/>
        </w:rPr>
        <w:t xml:space="preserve">ndon as an early urban centre in </w:t>
      </w:r>
      <w:r>
        <w:rPr>
          <w:rFonts w:ascii="Times New Roman" w:hAnsi="Times New Roman" w:cs="Times New Roman"/>
          <w:sz w:val="24"/>
          <w:szCs w:val="24"/>
        </w:rPr>
        <w:t xml:space="preserve">  Europe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Transport and communication centre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Administrative centre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Commercial centre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Industrial centre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 centre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Historical centre</w:t>
      </w: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uses of Bronze in Egypt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D47F1C" w:rsidRDefault="00BC6228" w:rsidP="00D47F1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Made weapons eg Swords </w:t>
      </w:r>
      <w:r w:rsidR="00D47F1C">
        <w:rPr>
          <w:rFonts w:ascii="Times New Roman" w:hAnsi="Times New Roman" w:cs="Times New Roman"/>
          <w:sz w:val="24"/>
          <w:szCs w:val="24"/>
        </w:rPr>
        <w:t xml:space="preserve"> , spears</w:t>
      </w:r>
    </w:p>
    <w:p w:rsidR="00D47F1C" w:rsidRDefault="00D47F1C" w:rsidP="00D47F1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Decorated temples, palaces and pyramids </w:t>
      </w:r>
    </w:p>
    <w:p w:rsidR="00D47F1C" w:rsidRDefault="00D47F1C" w:rsidP="00D47F1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Made statues and ornaments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factor that led to the rise of the ancient town of meroe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Iron working/iron</w:t>
      </w:r>
      <w:r w:rsidR="00BC622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melting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country that was not colonized in Africa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Liberia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Ethiopia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Pr="00201E75" w:rsidRDefault="00D47F1C" w:rsidP="00D47F1C">
      <w:pPr>
        <w:rPr>
          <w:rFonts w:ascii="Times New Roman" w:hAnsi="Times New Roman" w:cs="Times New Roman"/>
          <w:b/>
          <w:sz w:val="24"/>
          <w:szCs w:val="24"/>
        </w:rPr>
      </w:pPr>
      <w:r w:rsidRPr="00201E75">
        <w:rPr>
          <w:rFonts w:ascii="Times New Roman" w:hAnsi="Times New Roman" w:cs="Times New Roman"/>
          <w:b/>
          <w:sz w:val="24"/>
          <w:szCs w:val="24"/>
          <w:u w:val="single"/>
        </w:rPr>
        <w:t>SECTION  B</w:t>
      </w:r>
      <w:r w:rsidRPr="00201E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E75">
        <w:rPr>
          <w:rFonts w:ascii="Times New Roman" w:hAnsi="Times New Roman" w:cs="Times New Roman"/>
          <w:b/>
          <w:sz w:val="24"/>
          <w:szCs w:val="24"/>
        </w:rPr>
        <w:tab/>
      </w:r>
      <w:r w:rsidRPr="00201E75">
        <w:rPr>
          <w:rFonts w:ascii="Times New Roman" w:hAnsi="Times New Roman" w:cs="Times New Roman"/>
          <w:b/>
          <w:sz w:val="24"/>
          <w:szCs w:val="24"/>
        </w:rPr>
        <w:tab/>
        <w:t>45 MARKS</w:t>
      </w:r>
    </w:p>
    <w:p w:rsidR="00D47F1C" w:rsidRDefault="00D47F1C" w:rsidP="00D47F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Uses of tools made by man in the middle stone age period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5mks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Cutting meat and vegetables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Skinning animals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Scrapping skins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Digging up</w:t>
      </w:r>
      <w:r w:rsidR="00BC62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roots and tubers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Sharpening other tools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Hunting </w:t>
      </w:r>
    </w:p>
    <w:p w:rsidR="00D47F1C" w:rsidRDefault="00D47F1C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Peeling tubers</w:t>
      </w:r>
    </w:p>
    <w:p w:rsidR="00BC6228" w:rsidRDefault="00BC6228" w:rsidP="00D47F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Defence against wild animals.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5x 1 = 5mks) 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Way of life of the early man in the New stone age period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10mks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  <w:t>made refined tools known as microliths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Made better shelter fr</w:t>
      </w:r>
      <w:r w:rsidR="00BC6228">
        <w:rPr>
          <w:rFonts w:ascii="Times New Roman" w:hAnsi="Times New Roman" w:cs="Times New Roman"/>
          <w:sz w:val="24"/>
          <w:szCs w:val="24"/>
        </w:rPr>
        <w:t>om tree branches and grass/built</w:t>
      </w:r>
      <w:r>
        <w:rPr>
          <w:rFonts w:ascii="Times New Roman" w:hAnsi="Times New Roman" w:cs="Times New Roman"/>
          <w:sz w:val="24"/>
          <w:szCs w:val="24"/>
        </w:rPr>
        <w:t xml:space="preserve"> huts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Decorated hut walls with drawings of animals they hunted.</w:t>
      </w:r>
    </w:p>
    <w:p w:rsidR="00D47F1C" w:rsidRDefault="00BC6228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ate cooked food from g</w:t>
      </w:r>
      <w:r w:rsidR="00D47F1C">
        <w:rPr>
          <w:rFonts w:ascii="Times New Roman" w:hAnsi="Times New Roman" w:cs="Times New Roman"/>
          <w:sz w:val="24"/>
          <w:szCs w:val="24"/>
        </w:rPr>
        <w:t>ame meat, fish etc.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ab/>
        <w:t>He hunted and gathered food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He domesticated some plants and animals.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established permanent settlements/sedentary life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Lived in groups with rules and regulations/government.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He began specialized skills e.g basketry, pottery and iron working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He started to trade</w:t>
      </w:r>
    </w:p>
    <w:p w:rsidR="00BC6228" w:rsidRDefault="00BC6228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Man began religion      5 x 2= 10mks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ab/>
        <w:t xml:space="preserve">Ways  in which slaves were obtained during the Trans-Atlantic trade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5mks</w:t>
      </w:r>
    </w:p>
    <w:p w:rsidR="00D47F1C" w:rsidRPr="00853831" w:rsidRDefault="00D47F1C" w:rsidP="00D47F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3831">
        <w:rPr>
          <w:rFonts w:ascii="Times New Roman" w:hAnsi="Times New Roman" w:cs="Times New Roman"/>
          <w:sz w:val="24"/>
          <w:szCs w:val="24"/>
        </w:rPr>
        <w:t>were exchanged with manufactured good</w:t>
      </w:r>
    </w:p>
    <w:p w:rsidR="00D47F1C" w:rsidRPr="00853831" w:rsidRDefault="00D47F1C" w:rsidP="00D47F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3831">
        <w:rPr>
          <w:rFonts w:ascii="Times New Roman" w:hAnsi="Times New Roman" w:cs="Times New Roman"/>
          <w:sz w:val="24"/>
          <w:szCs w:val="24"/>
        </w:rPr>
        <w:t>Prisoners of war were sold</w:t>
      </w:r>
    </w:p>
    <w:p w:rsidR="00D47F1C" w:rsidRPr="00853831" w:rsidRDefault="00D47F1C" w:rsidP="00D47F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3831">
        <w:rPr>
          <w:rFonts w:ascii="Times New Roman" w:hAnsi="Times New Roman" w:cs="Times New Roman"/>
          <w:sz w:val="24"/>
          <w:szCs w:val="24"/>
        </w:rPr>
        <w:t>Luring of children</w:t>
      </w:r>
    </w:p>
    <w:p w:rsidR="00D47F1C" w:rsidRPr="00853831" w:rsidRDefault="00D47F1C" w:rsidP="00D47F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3831">
        <w:rPr>
          <w:rFonts w:ascii="Times New Roman" w:hAnsi="Times New Roman" w:cs="Times New Roman"/>
          <w:sz w:val="24"/>
          <w:szCs w:val="24"/>
        </w:rPr>
        <w:t>Kidnapping lonely travelers</w:t>
      </w:r>
    </w:p>
    <w:p w:rsidR="00D47F1C" w:rsidRPr="00853831" w:rsidRDefault="00D47F1C" w:rsidP="00D47F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3831">
        <w:rPr>
          <w:rFonts w:ascii="Times New Roman" w:hAnsi="Times New Roman" w:cs="Times New Roman"/>
          <w:sz w:val="24"/>
          <w:szCs w:val="24"/>
        </w:rPr>
        <w:t>Raiding villagers</w:t>
      </w:r>
    </w:p>
    <w:p w:rsidR="00D47F1C" w:rsidRPr="00853831" w:rsidRDefault="00D47F1C" w:rsidP="00D47F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3831">
        <w:rPr>
          <w:rFonts w:ascii="Times New Roman" w:hAnsi="Times New Roman" w:cs="Times New Roman"/>
          <w:sz w:val="24"/>
          <w:szCs w:val="24"/>
        </w:rPr>
        <w:t>Selling of debtors</w:t>
      </w:r>
    </w:p>
    <w:p w:rsidR="00D47F1C" w:rsidRPr="00853831" w:rsidRDefault="00D47F1C" w:rsidP="00D47F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3831">
        <w:rPr>
          <w:rFonts w:ascii="Times New Roman" w:hAnsi="Times New Roman" w:cs="Times New Roman"/>
          <w:sz w:val="24"/>
          <w:szCs w:val="24"/>
        </w:rPr>
        <w:t>Selling of outcasts and criminals</w:t>
      </w:r>
    </w:p>
    <w:p w:rsidR="00D47F1C" w:rsidRDefault="00BC6228" w:rsidP="00D47F1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D47F1C" w:rsidRPr="00853831">
        <w:rPr>
          <w:rFonts w:ascii="Times New Roman" w:hAnsi="Times New Roman" w:cs="Times New Roman"/>
          <w:sz w:val="24"/>
          <w:szCs w:val="24"/>
        </w:rPr>
        <w:t>Weak</w:t>
      </w:r>
      <w:r>
        <w:rPr>
          <w:rFonts w:ascii="Times New Roman" w:hAnsi="Times New Roman" w:cs="Times New Roman"/>
          <w:sz w:val="24"/>
          <w:szCs w:val="24"/>
        </w:rPr>
        <w:t xml:space="preserve">” eg </w:t>
      </w:r>
      <w:r w:rsidR="00D47F1C" w:rsidRPr="00853831">
        <w:rPr>
          <w:rFonts w:ascii="Times New Roman" w:hAnsi="Times New Roman" w:cs="Times New Roman"/>
          <w:sz w:val="24"/>
          <w:szCs w:val="24"/>
        </w:rPr>
        <w:t xml:space="preserve"> windows and orphans </w:t>
      </w:r>
      <w:r>
        <w:rPr>
          <w:rFonts w:ascii="Times New Roman" w:hAnsi="Times New Roman" w:cs="Times New Roman"/>
          <w:sz w:val="24"/>
          <w:szCs w:val="24"/>
        </w:rPr>
        <w:t xml:space="preserve">   5x 1 = 5mks 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(b)</w:t>
      </w:r>
      <w:r>
        <w:rPr>
          <w:rFonts w:ascii="Times New Roman" w:hAnsi="Times New Roman" w:cs="Times New Roman"/>
          <w:sz w:val="24"/>
          <w:szCs w:val="24"/>
        </w:rPr>
        <w:tab/>
        <w:t xml:space="preserve">Factors that led to the decline of the trans-Atlantic trade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10mks</w:t>
      </w:r>
    </w:p>
    <w:p w:rsidR="00D47F1C" w:rsidRPr="00E6205E" w:rsidRDefault="00D47F1C" w:rsidP="00D47F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205E">
        <w:rPr>
          <w:rFonts w:ascii="Times New Roman" w:hAnsi="Times New Roman" w:cs="Times New Roman"/>
          <w:sz w:val="24"/>
          <w:szCs w:val="24"/>
        </w:rPr>
        <w:t>Development of  the industrial revolution where machines replaced human labour.</w:t>
      </w:r>
    </w:p>
    <w:p w:rsidR="00D47F1C" w:rsidRPr="00E6205E" w:rsidRDefault="00D47F1C" w:rsidP="00D47F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205E">
        <w:rPr>
          <w:rFonts w:ascii="Times New Roman" w:hAnsi="Times New Roman" w:cs="Times New Roman"/>
          <w:sz w:val="24"/>
          <w:szCs w:val="24"/>
        </w:rPr>
        <w:t>The need to retain Africans in Africa to produce raw materials.</w:t>
      </w:r>
    </w:p>
    <w:p w:rsidR="00D47F1C" w:rsidRPr="00E6205E" w:rsidRDefault="00D47F1C" w:rsidP="00D47F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205E">
        <w:rPr>
          <w:rFonts w:ascii="Times New Roman" w:hAnsi="Times New Roman" w:cs="Times New Roman"/>
          <w:sz w:val="24"/>
          <w:szCs w:val="24"/>
        </w:rPr>
        <w:t>The role of humanitarians and missionaries who preached against the inhuman trade.</w:t>
      </w:r>
    </w:p>
    <w:p w:rsidR="00D47F1C" w:rsidRPr="00E6205E" w:rsidRDefault="00D47F1C" w:rsidP="00D47F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205E">
        <w:rPr>
          <w:rFonts w:ascii="Times New Roman" w:hAnsi="Times New Roman" w:cs="Times New Roman"/>
          <w:sz w:val="24"/>
          <w:szCs w:val="24"/>
        </w:rPr>
        <w:t xml:space="preserve">Britain urged other countries to stop </w:t>
      </w:r>
      <w:r w:rsidR="00BC6228">
        <w:rPr>
          <w:rFonts w:ascii="Times New Roman" w:hAnsi="Times New Roman" w:cs="Times New Roman"/>
          <w:sz w:val="24"/>
          <w:szCs w:val="24"/>
        </w:rPr>
        <w:t xml:space="preserve"> the trade by </w:t>
      </w:r>
      <w:r w:rsidRPr="00E6205E">
        <w:rPr>
          <w:rFonts w:ascii="Times New Roman" w:hAnsi="Times New Roman" w:cs="Times New Roman"/>
          <w:sz w:val="24"/>
          <w:szCs w:val="24"/>
        </w:rPr>
        <w:t xml:space="preserve">signing treaties end slave trade. </w:t>
      </w:r>
      <w:r w:rsidRPr="00E6205E">
        <w:rPr>
          <w:rFonts w:ascii="Times New Roman" w:hAnsi="Times New Roman" w:cs="Times New Roman"/>
          <w:sz w:val="24"/>
          <w:szCs w:val="24"/>
        </w:rPr>
        <w:tab/>
      </w:r>
    </w:p>
    <w:p w:rsidR="00D47F1C" w:rsidRPr="00E6205E" w:rsidRDefault="00D47F1C" w:rsidP="00D47F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205E">
        <w:rPr>
          <w:rFonts w:ascii="Times New Roman" w:hAnsi="Times New Roman" w:cs="Times New Roman"/>
          <w:sz w:val="24"/>
          <w:szCs w:val="24"/>
        </w:rPr>
        <w:t xml:space="preserve">Attainment of independence by U.S.A in 1776 left Britain with </w:t>
      </w:r>
      <w:r w:rsidR="00BC6228">
        <w:rPr>
          <w:rFonts w:ascii="Times New Roman" w:hAnsi="Times New Roman" w:cs="Times New Roman"/>
          <w:sz w:val="24"/>
          <w:szCs w:val="24"/>
        </w:rPr>
        <w:t>no colonies take slaves to work in .</w:t>
      </w:r>
    </w:p>
    <w:p w:rsidR="00D47F1C" w:rsidRPr="00E6205E" w:rsidRDefault="00D47F1C" w:rsidP="00D47F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6205E">
        <w:rPr>
          <w:rFonts w:ascii="Times New Roman" w:hAnsi="Times New Roman" w:cs="Times New Roman"/>
          <w:sz w:val="24"/>
          <w:szCs w:val="24"/>
        </w:rPr>
        <w:t xml:space="preserve">The French revolution of 1789 spread ideas of liberty, equality and brotherhood </w:t>
      </w:r>
      <w:r w:rsidR="00BC6228">
        <w:rPr>
          <w:rFonts w:ascii="Times New Roman" w:hAnsi="Times New Roman" w:cs="Times New Roman"/>
          <w:sz w:val="24"/>
          <w:szCs w:val="24"/>
        </w:rPr>
        <w:t xml:space="preserve"> of </w:t>
      </w:r>
      <w:r w:rsidRPr="00E6205E">
        <w:rPr>
          <w:rFonts w:ascii="Times New Roman" w:hAnsi="Times New Roman" w:cs="Times New Roman"/>
          <w:sz w:val="24"/>
          <w:szCs w:val="24"/>
        </w:rPr>
        <w:t>all mankind</w:t>
      </w:r>
    </w:p>
    <w:p w:rsidR="00D47F1C" w:rsidRPr="00E6205E" w:rsidRDefault="00BC6228" w:rsidP="00D47F1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Christian</w:t>
      </w:r>
      <w:r w:rsidR="00D47F1C" w:rsidRPr="00E6205E">
        <w:rPr>
          <w:rFonts w:ascii="Times New Roman" w:hAnsi="Times New Roman" w:cs="Times New Roman"/>
          <w:sz w:val="24"/>
          <w:szCs w:val="24"/>
        </w:rPr>
        <w:t xml:space="preserve"> revival movement in the 19</w:t>
      </w:r>
      <w:r w:rsidR="00D47F1C" w:rsidRPr="00E6205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47F1C" w:rsidRPr="00E6205E">
        <w:rPr>
          <w:rFonts w:ascii="Times New Roman" w:hAnsi="Times New Roman" w:cs="Times New Roman"/>
          <w:sz w:val="24"/>
          <w:szCs w:val="24"/>
        </w:rPr>
        <w:t xml:space="preserve"> century perceived slavery and slave trade as evil.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5 x 2 = 10mks </w:t>
      </w:r>
    </w:p>
    <w:p w:rsidR="00BC6228" w:rsidRDefault="00D47F1C" w:rsidP="00BC62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" w:hAnsi="Times New Roman" w:cs="Times New Roman"/>
          <w:sz w:val="24"/>
          <w:szCs w:val="24"/>
        </w:rPr>
        <w:tab/>
        <w:t xml:space="preserve">Five causes of the maji maji Rebellion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5mks</w:t>
      </w:r>
    </w:p>
    <w:p w:rsidR="00D47F1C" w:rsidRPr="00BC6228" w:rsidRDefault="00BC6228" w:rsidP="00BC622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German East Africa Company </w:t>
      </w:r>
      <w:r w:rsidR="00D47F1C" w:rsidRPr="00BC6228">
        <w:rPr>
          <w:rFonts w:ascii="Times New Roman" w:hAnsi="Times New Roman" w:cs="Times New Roman"/>
          <w:sz w:val="24"/>
          <w:szCs w:val="24"/>
        </w:rPr>
        <w:t xml:space="preserve"> imposed heavy taxes on Africans.</w:t>
      </w:r>
    </w:p>
    <w:p w:rsidR="00D47F1C" w:rsidRPr="00B8447E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8447E">
        <w:rPr>
          <w:rFonts w:ascii="Times New Roman" w:hAnsi="Times New Roman" w:cs="Times New Roman"/>
          <w:sz w:val="24"/>
          <w:szCs w:val="24"/>
        </w:rPr>
        <w:t>Use of forced labour in cotton plantations</w:t>
      </w:r>
    </w:p>
    <w:p w:rsidR="00D47F1C" w:rsidRPr="00B8447E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8447E">
        <w:rPr>
          <w:rFonts w:ascii="Times New Roman" w:hAnsi="Times New Roman" w:cs="Times New Roman"/>
          <w:sz w:val="24"/>
          <w:szCs w:val="24"/>
        </w:rPr>
        <w:t>The Jumbes and Akidas were brutal while collecting taxes</w:t>
      </w:r>
    </w:p>
    <w:p w:rsidR="00D47F1C" w:rsidRPr="00B8447E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8447E">
        <w:rPr>
          <w:rFonts w:ascii="Times New Roman" w:hAnsi="Times New Roman" w:cs="Times New Roman"/>
          <w:sz w:val="24"/>
          <w:szCs w:val="24"/>
        </w:rPr>
        <w:lastRenderedPageBreak/>
        <w:t>African women were raped against their culture and traditions</w:t>
      </w:r>
    </w:p>
    <w:p w:rsidR="00D47F1C" w:rsidRPr="00B8447E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8447E">
        <w:rPr>
          <w:rFonts w:ascii="Times New Roman" w:hAnsi="Times New Roman" w:cs="Times New Roman"/>
          <w:sz w:val="24"/>
          <w:szCs w:val="24"/>
        </w:rPr>
        <w:t>Christian missionaries were against African traditional beliefs.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8447E">
        <w:rPr>
          <w:rFonts w:ascii="Times New Roman" w:hAnsi="Times New Roman" w:cs="Times New Roman"/>
          <w:sz w:val="24"/>
          <w:szCs w:val="24"/>
        </w:rPr>
        <w:t>Kinje ketile</w:t>
      </w:r>
      <w:r w:rsidR="00BC6228">
        <w:rPr>
          <w:rFonts w:ascii="Times New Roman" w:hAnsi="Times New Roman" w:cs="Times New Roman"/>
          <w:sz w:val="24"/>
          <w:szCs w:val="24"/>
        </w:rPr>
        <w:t xml:space="preserve"> Ngwale </w:t>
      </w:r>
      <w:r w:rsidRPr="00B8447E">
        <w:rPr>
          <w:rFonts w:ascii="Times New Roman" w:hAnsi="Times New Roman" w:cs="Times New Roman"/>
          <w:sz w:val="24"/>
          <w:szCs w:val="24"/>
        </w:rPr>
        <w:t xml:space="preserve"> instilled courage and confidence in the African fighters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need to revenge on Ngoni massacre by Germans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alienation by German settlers.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Harsh and ruthless German rule hated by Africans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Africans being forced to grow unprofitable cotton in the dry areas by Germans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861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5x 1 = 5mks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(b)</w:t>
      </w:r>
      <w:r>
        <w:rPr>
          <w:rFonts w:ascii="Times New Roman" w:hAnsi="Times New Roman" w:cs="Times New Roman"/>
          <w:sz w:val="24"/>
          <w:szCs w:val="24"/>
        </w:rPr>
        <w:tab/>
        <w:t xml:space="preserve">Results of Lewanika’s collaboration with the British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10mks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Lewanika  was to receive 850 sterling pounds a year as his stipend</w:t>
      </w:r>
      <w:r w:rsidRPr="00077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 the company to provide schools, industries, postal services, transport and telegraphic </w:t>
      </w:r>
    </w:p>
    <w:p w:rsidR="00D47F1C" w:rsidRDefault="00D47F1C" w:rsidP="00D47F1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facilities.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the  company to appoint officials and pay for administration of the areas.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Lewanika was to stop slavery and witchcraft in his area.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Lewanika powers were reduced to a paramount chief.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Lewanika lost contro</w:t>
      </w:r>
      <w:r w:rsidR="00BC6228">
        <w:rPr>
          <w:rFonts w:ascii="Times New Roman" w:hAnsi="Times New Roman" w:cs="Times New Roman"/>
          <w:sz w:val="24"/>
          <w:szCs w:val="24"/>
        </w:rPr>
        <w:t xml:space="preserve">l of former vassal chiefs who </w:t>
      </w:r>
      <w:r>
        <w:rPr>
          <w:rFonts w:ascii="Times New Roman" w:hAnsi="Times New Roman" w:cs="Times New Roman"/>
          <w:sz w:val="24"/>
          <w:szCs w:val="24"/>
        </w:rPr>
        <w:t>came under the British.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Lozi aristocracy was broken and the royal class became tax collectors of the company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Barotse land was in corporate</w:t>
      </w:r>
      <w:r w:rsidR="00BC622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into Northern Rhodesia a</w:t>
      </w:r>
      <w:r w:rsidR="00BC6228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 British protectorate.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Lozi were employed in the civil service.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Lozi land was alienated and given to British settlers</w:t>
      </w:r>
    </w:p>
    <w:p w:rsidR="00D47F1C" w:rsidRDefault="00D47F1C" w:rsidP="00D47F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Lozi were forced to pay taxes.</w:t>
      </w:r>
      <w:r w:rsidR="00B8619D">
        <w:rPr>
          <w:rFonts w:ascii="Times New Roman" w:hAnsi="Times New Roman" w:cs="Times New Roman"/>
          <w:sz w:val="24"/>
          <w:szCs w:val="24"/>
        </w:rPr>
        <w:t xml:space="preserve">                                                  5 x 2 = 10mks 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>
        <w:rPr>
          <w:rFonts w:ascii="Times New Roman" w:hAnsi="Times New Roman" w:cs="Times New Roman"/>
          <w:sz w:val="24"/>
          <w:szCs w:val="24"/>
        </w:rPr>
        <w:tab/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Early written forms of communication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  <w:t>Pictures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Stone tablets/clay tablets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  <w:t>Parchments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(iv)</w:t>
      </w:r>
      <w:r>
        <w:rPr>
          <w:rFonts w:ascii="Times New Roman" w:hAnsi="Times New Roman" w:cs="Times New Roman"/>
          <w:sz w:val="24"/>
          <w:szCs w:val="24"/>
        </w:rPr>
        <w:tab/>
        <w:t xml:space="preserve">Scrolls </w:t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  <w:t>3x1 = 3mks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Ways through which modern society has benefited from the development in </w:t>
      </w:r>
    </w:p>
    <w:p w:rsidR="00D47F1C" w:rsidRDefault="00D47F1C" w:rsidP="00D47F1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telecommunication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12mks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facil</w:t>
      </w:r>
      <w:r w:rsidR="00BC6228">
        <w:rPr>
          <w:rFonts w:ascii="Times New Roman" w:hAnsi="Times New Roman" w:cs="Times New Roman"/>
          <w:sz w:val="24"/>
          <w:szCs w:val="24"/>
        </w:rPr>
        <w:t xml:space="preserve">itated commercial transaction </w:t>
      </w:r>
      <w:r>
        <w:rPr>
          <w:rFonts w:ascii="Times New Roman" w:hAnsi="Times New Roman" w:cs="Times New Roman"/>
          <w:sz w:val="24"/>
          <w:szCs w:val="24"/>
        </w:rPr>
        <w:t xml:space="preserve"> between countries and individuals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provided employment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Promoted space research through satellite communication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been used in modern war fare to provide information to the parties involved.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promoted Education services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Promoted mass entertain</w:t>
      </w:r>
      <w:r w:rsidR="00BC6228">
        <w:rPr>
          <w:rFonts w:ascii="Times New Roman" w:hAnsi="Times New Roman" w:cs="Times New Roman"/>
          <w:sz w:val="24"/>
          <w:szCs w:val="24"/>
        </w:rPr>
        <w:t xml:space="preserve">ment </w:t>
      </w:r>
      <w:r>
        <w:rPr>
          <w:rFonts w:ascii="Times New Roman" w:hAnsi="Times New Roman" w:cs="Times New Roman"/>
          <w:sz w:val="24"/>
          <w:szCs w:val="24"/>
        </w:rPr>
        <w:t>. T.V.  Radio, cinema etc.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helped to improve travel by air and water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promoted national unity and patriotism through fast transmission of ideas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Promoted storage of information through use of computers</w:t>
      </w:r>
    </w:p>
    <w:p w:rsidR="00D47F1C" w:rsidRDefault="00D47F1C" w:rsidP="00D47F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 enabled organizations and individuals access information at their own convenience </w:t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  <w:t>6x 2 = 12  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rPr>
          <w:rFonts w:ascii="Times New Roman" w:hAnsi="Times New Roman" w:cs="Times New Roman"/>
          <w:b/>
          <w:sz w:val="24"/>
          <w:szCs w:val="24"/>
        </w:rPr>
      </w:pPr>
      <w:r w:rsidRPr="00612BFF">
        <w:rPr>
          <w:rFonts w:ascii="Times New Roman" w:hAnsi="Times New Roman" w:cs="Times New Roman"/>
          <w:b/>
          <w:sz w:val="24"/>
          <w:szCs w:val="24"/>
          <w:u w:val="single"/>
        </w:rPr>
        <w:t>SECTION C</w:t>
      </w:r>
      <w:r w:rsidRPr="006B4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41D0">
        <w:rPr>
          <w:rFonts w:ascii="Times New Roman" w:hAnsi="Times New Roman" w:cs="Times New Roman"/>
          <w:b/>
          <w:sz w:val="24"/>
          <w:szCs w:val="24"/>
        </w:rPr>
        <w:tab/>
        <w:t>30MKS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 w:rsidRPr="00612BFF">
        <w:rPr>
          <w:rFonts w:ascii="Times New Roman" w:hAnsi="Times New Roman" w:cs="Times New Roman"/>
          <w:sz w:val="24"/>
          <w:szCs w:val="24"/>
        </w:rPr>
        <w:t>20.</w:t>
      </w:r>
      <w:r w:rsidRPr="00612BF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Symbols  of royal authority in Buganda Kingdom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3mks</w:t>
      </w:r>
    </w:p>
    <w:p w:rsidR="00D47F1C" w:rsidRDefault="00BC6228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  The </w:t>
      </w:r>
      <w:r>
        <w:rPr>
          <w:rFonts w:ascii="Times New Roman" w:hAnsi="Times New Roman" w:cs="Times New Roman"/>
          <w:sz w:val="24"/>
          <w:szCs w:val="24"/>
        </w:rPr>
        <w:tab/>
        <w:t>throne (Namu</w:t>
      </w:r>
      <w:r w:rsidR="00D47F1C">
        <w:rPr>
          <w:rFonts w:ascii="Times New Roman" w:hAnsi="Times New Roman" w:cs="Times New Roman"/>
          <w:sz w:val="24"/>
          <w:szCs w:val="24"/>
        </w:rPr>
        <w:t>londo)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    royal spears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   royal tools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  royal drums</w:t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</w:r>
      <w:r w:rsidR="00B8619D">
        <w:rPr>
          <w:rFonts w:ascii="Times New Roman" w:hAnsi="Times New Roman" w:cs="Times New Roman"/>
          <w:sz w:val="24"/>
          <w:szCs w:val="24"/>
        </w:rPr>
        <w:tab/>
        <w:t>3x1  = 3mks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Political organization of the Buganda Kingdom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had a centralized system of administration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Kabaka was the head of Buganda state and the seat was hereditary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The kingdom was divided into counties called sazas under a hereditary chief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ab/>
        <w:t>The counties were sub-divided int</w:t>
      </w:r>
      <w:r w:rsidR="002B77BA">
        <w:rPr>
          <w:rFonts w:ascii="Times New Roman" w:hAnsi="Times New Roman" w:cs="Times New Roman"/>
          <w:sz w:val="24"/>
          <w:szCs w:val="24"/>
        </w:rPr>
        <w:t>o sub-counties called Gombolola</w:t>
      </w:r>
      <w:r>
        <w:rPr>
          <w:rFonts w:ascii="Times New Roman" w:hAnsi="Times New Roman" w:cs="Times New Roman"/>
          <w:sz w:val="24"/>
          <w:szCs w:val="24"/>
        </w:rPr>
        <w:t>s each under a Gombolala chief.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Gombolala were divided into smaller units called Miluka under Miluka chiefs.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Kabaka appointed leaders to govern th</w:t>
      </w:r>
      <w:r w:rsidR="00A37013">
        <w:rPr>
          <w:rFonts w:ascii="Times New Roman" w:hAnsi="Times New Roman" w:cs="Times New Roman"/>
          <w:sz w:val="24"/>
          <w:szCs w:val="24"/>
        </w:rPr>
        <w:t>e vassal states called the Abata</w:t>
      </w:r>
      <w:r>
        <w:rPr>
          <w:rFonts w:ascii="Times New Roman" w:hAnsi="Times New Roman" w:cs="Times New Roman"/>
          <w:sz w:val="24"/>
          <w:szCs w:val="24"/>
        </w:rPr>
        <w:t>ngole.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Kabaka had the royal officials who worked with him at his court.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ab/>
        <w:t>Kabaka had symbols of royalty which enhanced his political status e.g throne, drums, the 5 years and the royal stool.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Lukilko was the law making body in the Kingdom.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Kabaka was assisted in administration by the  queen mother and queen sister, </w:t>
      </w:r>
    </w:p>
    <w:p w:rsidR="00D47F1C" w:rsidRDefault="00D47F1C" w:rsidP="00D47F1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katikiro, omulamuzi  and omwanika.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The capital of Buganda was at Mengo where the palace was situated. </w:t>
      </w:r>
      <w:r w:rsidR="00D10733">
        <w:rPr>
          <w:rFonts w:ascii="Times New Roman" w:hAnsi="Times New Roman" w:cs="Times New Roman"/>
          <w:sz w:val="24"/>
          <w:szCs w:val="24"/>
        </w:rPr>
        <w:t xml:space="preserve"> 6x 2 = 12mks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</w:t>
      </w:r>
      <w:r>
        <w:rPr>
          <w:rFonts w:ascii="Times New Roman" w:hAnsi="Times New Roman" w:cs="Times New Roman"/>
          <w:sz w:val="24"/>
          <w:szCs w:val="24"/>
        </w:rPr>
        <w:tab/>
        <w:t>(a)</w:t>
      </w:r>
      <w:r>
        <w:rPr>
          <w:rFonts w:ascii="Times New Roman" w:hAnsi="Times New Roman" w:cs="Times New Roman"/>
          <w:sz w:val="24"/>
          <w:szCs w:val="24"/>
        </w:rPr>
        <w:tab/>
        <w:t>Characteristics of a good constitution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should be definite and specific in content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should be comprehensive covering all aspects of Government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should be durable and elastic.  Be able to avoid being tampered with but flexible </w:t>
      </w:r>
    </w:p>
    <w:p w:rsidR="00D47F1C" w:rsidRDefault="00D47F1C" w:rsidP="00D47F1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accommodate changing needs of the society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be able to protect the changing but fundamental rights of citizens.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must give room for amendment and clearly state the procedure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Advantages of a written constitution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(10mks)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It is rigid and cannot be altered on manipulated by politicians or interested groups.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It is readily available for refere</w:t>
      </w:r>
      <w:r w:rsidR="00A37013">
        <w:rPr>
          <w:rFonts w:ascii="Times New Roman" w:hAnsi="Times New Roman" w:cs="Times New Roman"/>
          <w:sz w:val="24"/>
          <w:szCs w:val="24"/>
        </w:rPr>
        <w:t>nce since it is in one document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In crisis, it provides very clear guidelines on the procedures to be followed ensuring stability in the country e. g  death of a president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It is fundamental to the newly formed nations e.g Kenya, south Sudan to take off in an orderly manner.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Countries with ethnic and religious diversity require a written constitution so that the indentity  of the various groups are preserved and maintained.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It is supported by the majority of the citizens e.g  70% in a referendum.</w:t>
      </w:r>
      <w:r w:rsidR="00D10733">
        <w:rPr>
          <w:rFonts w:ascii="Times New Roman" w:hAnsi="Times New Roman" w:cs="Times New Roman"/>
          <w:sz w:val="24"/>
          <w:szCs w:val="24"/>
        </w:rPr>
        <w:t xml:space="preserve">  5 x 2 = 10mks 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</w:t>
      </w:r>
      <w:r>
        <w:rPr>
          <w:rFonts w:ascii="Times New Roman" w:hAnsi="Times New Roman" w:cs="Times New Roman"/>
          <w:sz w:val="24"/>
          <w:szCs w:val="24"/>
        </w:rPr>
        <w:tab/>
        <w:t>(a)</w:t>
      </w:r>
      <w:r>
        <w:rPr>
          <w:rFonts w:ascii="Times New Roman" w:hAnsi="Times New Roman" w:cs="Times New Roman"/>
          <w:sz w:val="24"/>
          <w:szCs w:val="24"/>
        </w:rPr>
        <w:tab/>
        <w:t>Reasons why the British applied the policy of indirect rule in their colonies  3mks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Inadequate man power to handle all the administrative responsibilities in the colonies.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Inadequate funds set aside for colonial administration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Direct system led to stiff resistance by African communities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The policy had succeeded in India and Buganda.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The poor transport and communication network posed serious hurdles to the few British personnel to carry out their duties. </w:t>
      </w:r>
      <w:r w:rsidR="00B8619D">
        <w:rPr>
          <w:rFonts w:ascii="Times New Roman" w:hAnsi="Times New Roman" w:cs="Times New Roman"/>
          <w:sz w:val="24"/>
          <w:szCs w:val="24"/>
        </w:rPr>
        <w:t xml:space="preserve">   3 x 1 = 3mks 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Effects/Results of African collaboration to European Invasion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12mks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Collaborating communities failed to safeguard thei</w:t>
      </w:r>
      <w:r w:rsidR="00B8619D">
        <w:rPr>
          <w:rFonts w:ascii="Times New Roman" w:hAnsi="Times New Roman" w:cs="Times New Roman"/>
          <w:sz w:val="24"/>
          <w:szCs w:val="24"/>
        </w:rPr>
        <w:t xml:space="preserve">r Independence and were </w:t>
      </w:r>
      <w:r>
        <w:rPr>
          <w:rFonts w:ascii="Times New Roman" w:hAnsi="Times New Roman" w:cs="Times New Roman"/>
          <w:sz w:val="24"/>
          <w:szCs w:val="24"/>
        </w:rPr>
        <w:t>eventually colonized.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Some leaders e.g lewanika of the Lozi, and the Buganda Kabaka were recognized but their powers greatly reduced.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Collaborating leaders got protection from their traditional enemies.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Collaborators were used to conquer other resisting communities.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Collaborating communities got western education, medicine and Christian religion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Trade increased between the communities and the Europeans</w:t>
      </w:r>
    </w:p>
    <w:p w:rsidR="00D47F1C" w:rsidRDefault="00D47F1C" w:rsidP="00D47F1C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Like any other community they were subjected to economic exploitation eg land alienation, mining , taxation and forced labour</w:t>
      </w:r>
      <w:r w:rsidR="00B8619D">
        <w:rPr>
          <w:rFonts w:ascii="Times New Roman" w:hAnsi="Times New Roman" w:cs="Times New Roman"/>
          <w:sz w:val="24"/>
          <w:szCs w:val="24"/>
        </w:rPr>
        <w:t xml:space="preserve">   6 x 2 = 12mks </w:t>
      </w: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D47F1C" w:rsidRDefault="00D47F1C" w:rsidP="00D47F1C">
      <w:pPr>
        <w:rPr>
          <w:rFonts w:ascii="Times New Roman" w:hAnsi="Times New Roman" w:cs="Times New Roman"/>
          <w:sz w:val="24"/>
          <w:szCs w:val="24"/>
        </w:rPr>
      </w:pPr>
    </w:p>
    <w:p w:rsidR="00EC66F4" w:rsidRDefault="00EC66F4"/>
    <w:sectPr w:rsidR="00EC66F4" w:rsidSect="00D10733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7654E8"/>
    <w:multiLevelType w:val="hybridMultilevel"/>
    <w:tmpl w:val="983CC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B2438"/>
    <w:multiLevelType w:val="hybridMultilevel"/>
    <w:tmpl w:val="4538F908"/>
    <w:lvl w:ilvl="0" w:tplc="6810BD0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07D5BD6"/>
    <w:multiLevelType w:val="hybridMultilevel"/>
    <w:tmpl w:val="BB867DC6"/>
    <w:lvl w:ilvl="0" w:tplc="6810BD0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EC43734"/>
    <w:multiLevelType w:val="hybridMultilevel"/>
    <w:tmpl w:val="17CA00E8"/>
    <w:lvl w:ilvl="0" w:tplc="6810BD0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77524EF"/>
    <w:multiLevelType w:val="hybridMultilevel"/>
    <w:tmpl w:val="3B360116"/>
    <w:lvl w:ilvl="0" w:tplc="6810BD0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D47F1C"/>
    <w:rsid w:val="00021A03"/>
    <w:rsid w:val="000713BF"/>
    <w:rsid w:val="002B77BA"/>
    <w:rsid w:val="005E196D"/>
    <w:rsid w:val="007A0E86"/>
    <w:rsid w:val="007F7242"/>
    <w:rsid w:val="0082583A"/>
    <w:rsid w:val="00A37013"/>
    <w:rsid w:val="00B8619D"/>
    <w:rsid w:val="00BC6228"/>
    <w:rsid w:val="00D10733"/>
    <w:rsid w:val="00D47F1C"/>
    <w:rsid w:val="00EC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F017FE-6618-4B68-9575-4F7545E3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F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9</cp:revision>
  <dcterms:created xsi:type="dcterms:W3CDTF">2016-06-24T05:18:00Z</dcterms:created>
  <dcterms:modified xsi:type="dcterms:W3CDTF">2017-09-26T13:51:00Z</dcterms:modified>
</cp:coreProperties>
</file>