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01A" w:rsidRDefault="00A5401A" w:rsidP="00A5401A">
      <w:pPr>
        <w:pStyle w:val="NoSpacing"/>
        <w:rPr>
          <w:rFonts w:ascii="Times New Roman" w:hAnsi="Times New Roman" w:cs="Times New Roman"/>
          <w:sz w:val="24"/>
          <w:szCs w:val="24"/>
        </w:rPr>
      </w:pPr>
      <w:r w:rsidRPr="00AB2546">
        <w:rPr>
          <w:rFonts w:ascii="Times New Roman" w:hAnsi="Times New Roman" w:cs="Times New Roman"/>
          <w:sz w:val="24"/>
          <w:szCs w:val="24"/>
        </w:rPr>
        <w:t xml:space="preserve">JINA  </w:t>
      </w:r>
      <w:r>
        <w:rPr>
          <w:rFonts w:ascii="Times New Roman" w:hAnsi="Times New Roman" w:cs="Times New Roman"/>
          <w:sz w:val="24"/>
          <w:szCs w:val="24"/>
        </w:rPr>
        <w:t>…………………………………………………………………….  NAMBARI…………</w:t>
      </w: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r>
        <w:rPr>
          <w:rFonts w:ascii="Times New Roman" w:hAnsi="Times New Roman" w:cs="Times New Roman"/>
          <w:sz w:val="24"/>
          <w:szCs w:val="24"/>
        </w:rPr>
        <w:t>102/2</w:t>
      </w:r>
    </w:p>
    <w:p w:rsidR="00A5401A" w:rsidRDefault="00A5401A" w:rsidP="00A5401A">
      <w:pPr>
        <w:pStyle w:val="NoSpacing"/>
        <w:rPr>
          <w:rFonts w:ascii="Times New Roman" w:hAnsi="Times New Roman" w:cs="Times New Roman"/>
          <w:sz w:val="24"/>
          <w:szCs w:val="24"/>
        </w:rPr>
      </w:pPr>
      <w:r>
        <w:rPr>
          <w:rFonts w:ascii="Times New Roman" w:hAnsi="Times New Roman" w:cs="Times New Roman"/>
          <w:sz w:val="24"/>
          <w:szCs w:val="24"/>
        </w:rPr>
        <w:t>KISWAHILI</w:t>
      </w:r>
    </w:p>
    <w:p w:rsidR="00A5401A" w:rsidRDefault="00A5401A" w:rsidP="00A5401A">
      <w:pPr>
        <w:pStyle w:val="NoSpacing"/>
        <w:rPr>
          <w:rFonts w:ascii="Times New Roman" w:hAnsi="Times New Roman" w:cs="Times New Roman"/>
          <w:sz w:val="24"/>
          <w:szCs w:val="24"/>
        </w:rPr>
      </w:pPr>
      <w:r>
        <w:rPr>
          <w:rFonts w:ascii="Times New Roman" w:hAnsi="Times New Roman" w:cs="Times New Roman"/>
          <w:sz w:val="24"/>
          <w:szCs w:val="24"/>
        </w:rPr>
        <w:t>KARATASI YA 2</w:t>
      </w:r>
    </w:p>
    <w:p w:rsidR="00A5401A" w:rsidRDefault="00A5401A" w:rsidP="00A5401A">
      <w:pPr>
        <w:pStyle w:val="NoSpacing"/>
        <w:rPr>
          <w:rFonts w:ascii="Times New Roman" w:hAnsi="Times New Roman" w:cs="Times New Roman"/>
          <w:sz w:val="24"/>
          <w:szCs w:val="24"/>
        </w:rPr>
      </w:pPr>
      <w:r>
        <w:rPr>
          <w:rFonts w:ascii="Times New Roman" w:hAnsi="Times New Roman" w:cs="Times New Roman"/>
          <w:sz w:val="24"/>
          <w:szCs w:val="24"/>
        </w:rPr>
        <w:t xml:space="preserve">MUDA  2½ </w:t>
      </w: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bookmarkStart w:id="0" w:name="_GoBack"/>
      <w:bookmarkEnd w:id="0"/>
      <w:r>
        <w:rPr>
          <w:rFonts w:ascii="Times New Roman" w:hAnsi="Times New Roman" w:cs="Times New Roman"/>
          <w:sz w:val="24"/>
          <w:szCs w:val="24"/>
        </w:rPr>
        <w:t>KIDATO  CHA  TATU</w:t>
      </w:r>
    </w:p>
    <w:p w:rsidR="00A5401A" w:rsidRDefault="00A5401A" w:rsidP="00A5401A">
      <w:pPr>
        <w:pStyle w:val="NoSpacing"/>
        <w:rPr>
          <w:rFonts w:ascii="Times New Roman" w:hAnsi="Times New Roman" w:cs="Times New Roman"/>
          <w:sz w:val="24"/>
          <w:szCs w:val="24"/>
        </w:rPr>
      </w:pPr>
      <w:r>
        <w:rPr>
          <w:rFonts w:ascii="Times New Roman" w:hAnsi="Times New Roman" w:cs="Times New Roman"/>
          <w:sz w:val="24"/>
          <w:szCs w:val="24"/>
        </w:rPr>
        <w:t xml:space="preserve">MUHULA WA </w:t>
      </w:r>
      <w:r w:rsidR="00732670">
        <w:rPr>
          <w:rFonts w:ascii="Times New Roman" w:hAnsi="Times New Roman" w:cs="Times New Roman"/>
          <w:sz w:val="24"/>
          <w:szCs w:val="24"/>
        </w:rPr>
        <w:t>TATU</w:t>
      </w:r>
      <w:r w:rsidR="00D973CA">
        <w:rPr>
          <w:rFonts w:ascii="Times New Roman" w:hAnsi="Times New Roman" w:cs="Times New Roman"/>
          <w:sz w:val="24"/>
          <w:szCs w:val="24"/>
        </w:rPr>
        <w:t xml:space="preserve"> </w:t>
      </w: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Pr="005601FD" w:rsidRDefault="00A5401A" w:rsidP="00A5401A">
      <w:pPr>
        <w:pStyle w:val="NoSpacing"/>
        <w:spacing w:line="360" w:lineRule="auto"/>
        <w:rPr>
          <w:rFonts w:ascii="Times New Roman" w:hAnsi="Times New Roman" w:cs="Times New Roman"/>
          <w:sz w:val="24"/>
          <w:szCs w:val="24"/>
          <w:u w:val="single"/>
        </w:rPr>
      </w:pPr>
      <w:r w:rsidRPr="005601FD">
        <w:rPr>
          <w:rFonts w:ascii="Times New Roman" w:hAnsi="Times New Roman" w:cs="Times New Roman"/>
          <w:sz w:val="24"/>
          <w:szCs w:val="24"/>
          <w:u w:val="single"/>
        </w:rPr>
        <w:t>MAAGIZO</w:t>
      </w:r>
    </w:p>
    <w:p w:rsidR="00A5401A" w:rsidRDefault="00A5401A" w:rsidP="00A5401A">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Jibu maswali yote</w:t>
      </w:r>
    </w:p>
    <w:p w:rsidR="00A5401A" w:rsidRDefault="00A5401A" w:rsidP="00A5401A">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Majibu yote yaandikwe katika nafasi ulizoachiwa  katika kijitabu hiki cha maswali</w:t>
      </w:r>
    </w:p>
    <w:p w:rsidR="00A5401A" w:rsidRDefault="00A5401A" w:rsidP="00A5401A">
      <w:pPr>
        <w:pStyle w:val="NoSpacing"/>
        <w:spacing w:line="360" w:lineRule="auto"/>
        <w:rPr>
          <w:rFonts w:ascii="Times New Roman" w:hAnsi="Times New Roman" w:cs="Times New Roman"/>
          <w:sz w:val="24"/>
          <w:szCs w:val="24"/>
        </w:rPr>
      </w:pPr>
    </w:p>
    <w:p w:rsidR="00A5401A" w:rsidRDefault="00A5401A" w:rsidP="00A5401A">
      <w:pPr>
        <w:pStyle w:val="NoSpacing"/>
        <w:spacing w:line="360" w:lineRule="auto"/>
        <w:rPr>
          <w:rFonts w:ascii="Times New Roman" w:hAnsi="Times New Roman" w:cs="Times New Roman"/>
          <w:sz w:val="24"/>
          <w:szCs w:val="24"/>
        </w:rPr>
      </w:pPr>
    </w:p>
    <w:p w:rsidR="00A5401A" w:rsidRPr="005601FD" w:rsidRDefault="00A5401A" w:rsidP="00A5401A">
      <w:pPr>
        <w:pStyle w:val="NoSpacing"/>
        <w:spacing w:line="360" w:lineRule="auto"/>
        <w:ind w:left="1440" w:firstLine="720"/>
        <w:rPr>
          <w:rFonts w:ascii="Times New Roman" w:hAnsi="Times New Roman" w:cs="Times New Roman"/>
          <w:b/>
          <w:sz w:val="24"/>
          <w:szCs w:val="24"/>
          <w:u w:val="single"/>
        </w:rPr>
      </w:pPr>
      <w:r>
        <w:rPr>
          <w:rFonts w:ascii="Times New Roman" w:hAnsi="Times New Roman" w:cs="Times New Roman"/>
          <w:sz w:val="24"/>
          <w:szCs w:val="24"/>
        </w:rPr>
        <w:t xml:space="preserve"> </w:t>
      </w:r>
      <w:r>
        <w:rPr>
          <w:rFonts w:ascii="Times New Roman" w:hAnsi="Times New Roman" w:cs="Times New Roman"/>
          <w:b/>
          <w:sz w:val="24"/>
          <w:szCs w:val="24"/>
          <w:u w:val="single"/>
        </w:rPr>
        <w:t>Kwa matumizi ya M</w:t>
      </w:r>
      <w:r w:rsidRPr="005601FD">
        <w:rPr>
          <w:rFonts w:ascii="Times New Roman" w:hAnsi="Times New Roman" w:cs="Times New Roman"/>
          <w:b/>
          <w:sz w:val="24"/>
          <w:szCs w:val="24"/>
          <w:u w:val="single"/>
        </w:rPr>
        <w:t>tahini</w:t>
      </w:r>
    </w:p>
    <w:p w:rsidR="00A5401A" w:rsidRDefault="00A5401A" w:rsidP="00A5401A">
      <w:pPr>
        <w:pStyle w:val="NoSpacing"/>
        <w:spacing w:line="360" w:lineRule="auto"/>
        <w:rPr>
          <w:rFonts w:ascii="Times New Roman" w:hAnsi="Times New Roman" w:cs="Times New Roman"/>
          <w:sz w:val="24"/>
          <w:szCs w:val="24"/>
        </w:rPr>
      </w:pPr>
    </w:p>
    <w:tbl>
      <w:tblPr>
        <w:tblStyle w:val="TableGrid"/>
        <w:tblW w:w="0" w:type="auto"/>
        <w:tblInd w:w="1638" w:type="dxa"/>
        <w:tblLook w:val="04A0" w:firstRow="1" w:lastRow="0" w:firstColumn="1" w:lastColumn="0" w:noHBand="0" w:noVBand="1"/>
      </w:tblPr>
      <w:tblGrid>
        <w:gridCol w:w="1554"/>
        <w:gridCol w:w="1326"/>
        <w:gridCol w:w="1800"/>
      </w:tblGrid>
      <w:tr w:rsidR="00A5401A" w:rsidTr="001F1094">
        <w:tc>
          <w:tcPr>
            <w:tcW w:w="1554"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Swali</w:t>
            </w:r>
          </w:p>
        </w:tc>
        <w:tc>
          <w:tcPr>
            <w:tcW w:w="1326"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Upeo</w:t>
            </w:r>
          </w:p>
        </w:tc>
        <w:tc>
          <w:tcPr>
            <w:tcW w:w="1800"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Alama</w:t>
            </w:r>
          </w:p>
        </w:tc>
      </w:tr>
      <w:tr w:rsidR="00A5401A" w:rsidTr="001F1094">
        <w:tc>
          <w:tcPr>
            <w:tcW w:w="1554"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326"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15</w:t>
            </w:r>
          </w:p>
        </w:tc>
        <w:tc>
          <w:tcPr>
            <w:tcW w:w="1800" w:type="dxa"/>
          </w:tcPr>
          <w:p w:rsidR="00A5401A" w:rsidRDefault="00A5401A" w:rsidP="001F1094">
            <w:pPr>
              <w:pStyle w:val="NoSpacing"/>
              <w:spacing w:line="360" w:lineRule="auto"/>
              <w:rPr>
                <w:rFonts w:ascii="Times New Roman" w:hAnsi="Times New Roman" w:cs="Times New Roman"/>
                <w:sz w:val="24"/>
                <w:szCs w:val="24"/>
              </w:rPr>
            </w:pPr>
          </w:p>
        </w:tc>
      </w:tr>
      <w:tr w:rsidR="00A5401A" w:rsidTr="001F1094">
        <w:tc>
          <w:tcPr>
            <w:tcW w:w="1554"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326"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15</w:t>
            </w:r>
          </w:p>
        </w:tc>
        <w:tc>
          <w:tcPr>
            <w:tcW w:w="1800" w:type="dxa"/>
          </w:tcPr>
          <w:p w:rsidR="00A5401A" w:rsidRDefault="00A5401A" w:rsidP="001F1094">
            <w:pPr>
              <w:pStyle w:val="NoSpacing"/>
              <w:spacing w:line="360" w:lineRule="auto"/>
              <w:rPr>
                <w:rFonts w:ascii="Times New Roman" w:hAnsi="Times New Roman" w:cs="Times New Roman"/>
                <w:sz w:val="24"/>
                <w:szCs w:val="24"/>
              </w:rPr>
            </w:pPr>
          </w:p>
        </w:tc>
      </w:tr>
      <w:tr w:rsidR="00A5401A" w:rsidTr="001F1094">
        <w:tc>
          <w:tcPr>
            <w:tcW w:w="1554"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326"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40</w:t>
            </w:r>
          </w:p>
        </w:tc>
        <w:tc>
          <w:tcPr>
            <w:tcW w:w="1800" w:type="dxa"/>
          </w:tcPr>
          <w:p w:rsidR="00A5401A" w:rsidRDefault="00A5401A" w:rsidP="001F1094">
            <w:pPr>
              <w:pStyle w:val="NoSpacing"/>
              <w:spacing w:line="360" w:lineRule="auto"/>
              <w:rPr>
                <w:rFonts w:ascii="Times New Roman" w:hAnsi="Times New Roman" w:cs="Times New Roman"/>
                <w:sz w:val="24"/>
                <w:szCs w:val="24"/>
              </w:rPr>
            </w:pPr>
          </w:p>
        </w:tc>
      </w:tr>
      <w:tr w:rsidR="00A5401A" w:rsidTr="001F1094">
        <w:tc>
          <w:tcPr>
            <w:tcW w:w="1554" w:type="dxa"/>
            <w:tcBorders>
              <w:bottom w:val="single" w:sz="4" w:space="0" w:color="000000" w:themeColor="text1"/>
            </w:tcBorders>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1326"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1800" w:type="dxa"/>
          </w:tcPr>
          <w:p w:rsidR="00A5401A" w:rsidRDefault="00A5401A" w:rsidP="001F1094">
            <w:pPr>
              <w:pStyle w:val="NoSpacing"/>
              <w:spacing w:line="360" w:lineRule="auto"/>
              <w:rPr>
                <w:rFonts w:ascii="Times New Roman" w:hAnsi="Times New Roman" w:cs="Times New Roman"/>
                <w:sz w:val="24"/>
                <w:szCs w:val="24"/>
              </w:rPr>
            </w:pPr>
          </w:p>
        </w:tc>
      </w:tr>
      <w:tr w:rsidR="00A5401A" w:rsidTr="001F1094">
        <w:tc>
          <w:tcPr>
            <w:tcW w:w="1554" w:type="dxa"/>
            <w:tcBorders>
              <w:left w:val="nil"/>
              <w:bottom w:val="nil"/>
            </w:tcBorders>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Jumla</w:t>
            </w:r>
          </w:p>
        </w:tc>
        <w:tc>
          <w:tcPr>
            <w:tcW w:w="1326" w:type="dxa"/>
          </w:tcPr>
          <w:p w:rsidR="00A5401A" w:rsidRDefault="00A5401A" w:rsidP="001F1094">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80</w:t>
            </w:r>
          </w:p>
        </w:tc>
        <w:tc>
          <w:tcPr>
            <w:tcW w:w="1800" w:type="dxa"/>
          </w:tcPr>
          <w:p w:rsidR="00A5401A" w:rsidRDefault="00A5401A" w:rsidP="001F1094">
            <w:pPr>
              <w:pStyle w:val="NoSpacing"/>
              <w:spacing w:line="360" w:lineRule="auto"/>
              <w:rPr>
                <w:rFonts w:ascii="Times New Roman" w:hAnsi="Times New Roman" w:cs="Times New Roman"/>
                <w:sz w:val="24"/>
                <w:szCs w:val="24"/>
              </w:rPr>
            </w:pPr>
          </w:p>
        </w:tc>
      </w:tr>
    </w:tbl>
    <w:p w:rsidR="00A5401A" w:rsidRDefault="00A5401A" w:rsidP="00A5401A">
      <w:pPr>
        <w:pStyle w:val="NoSpacing"/>
        <w:spacing w:line="360" w:lineRule="auto"/>
        <w:rPr>
          <w:rFonts w:ascii="Times New Roman" w:hAnsi="Times New Roman" w:cs="Times New Roman"/>
          <w:sz w:val="24"/>
          <w:szCs w:val="24"/>
        </w:rPr>
      </w:pPr>
    </w:p>
    <w:p w:rsidR="00A5401A" w:rsidRDefault="00A5401A" w:rsidP="00A5401A">
      <w:pPr>
        <w:pStyle w:val="NoSpacing"/>
        <w:spacing w:line="360" w:lineRule="auto"/>
        <w:rPr>
          <w:rFonts w:ascii="Times New Roman" w:hAnsi="Times New Roman" w:cs="Times New Roman"/>
          <w:sz w:val="24"/>
          <w:szCs w:val="24"/>
        </w:rPr>
      </w:pPr>
    </w:p>
    <w:p w:rsidR="00A5401A" w:rsidRDefault="00A5401A" w:rsidP="00A5401A">
      <w:pPr>
        <w:pStyle w:val="NoSpacing"/>
        <w:spacing w:line="360" w:lineRule="auto"/>
        <w:rPr>
          <w:rFonts w:ascii="Times New Roman" w:hAnsi="Times New Roman" w:cs="Times New Roman"/>
          <w:sz w:val="24"/>
          <w:szCs w:val="24"/>
        </w:rPr>
      </w:pPr>
    </w:p>
    <w:p w:rsidR="00A5401A" w:rsidRDefault="00A5401A" w:rsidP="00A5401A">
      <w:pPr>
        <w:pStyle w:val="NoSpacing"/>
        <w:spacing w:line="360" w:lineRule="auto"/>
        <w:rPr>
          <w:rFonts w:ascii="Times New Roman" w:hAnsi="Times New Roman" w:cs="Times New Roman"/>
          <w:sz w:val="24"/>
          <w:szCs w:val="24"/>
        </w:rPr>
      </w:pPr>
    </w:p>
    <w:p w:rsidR="00A5401A" w:rsidRDefault="00A5401A" w:rsidP="00A5401A">
      <w:pPr>
        <w:pStyle w:val="NoSpacing"/>
        <w:spacing w:line="360" w:lineRule="auto"/>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Default="00A5401A" w:rsidP="00A5401A">
      <w:pPr>
        <w:pStyle w:val="NoSpacing"/>
        <w:rPr>
          <w:rFonts w:ascii="Times New Roman" w:hAnsi="Times New Roman" w:cs="Times New Roman"/>
          <w:sz w:val="24"/>
          <w:szCs w:val="24"/>
        </w:rPr>
      </w:pPr>
    </w:p>
    <w:p w:rsidR="00A5401A" w:rsidRPr="005601FD" w:rsidRDefault="00A5401A" w:rsidP="00A5401A">
      <w:pPr>
        <w:pStyle w:val="NoSpacing"/>
        <w:numPr>
          <w:ilvl w:val="0"/>
          <w:numId w:val="1"/>
        </w:numPr>
        <w:rPr>
          <w:rFonts w:ascii="Times New Roman" w:hAnsi="Times New Roman" w:cs="Times New Roman"/>
          <w:b/>
          <w:sz w:val="24"/>
          <w:szCs w:val="24"/>
          <w:u w:val="single"/>
        </w:rPr>
      </w:pPr>
      <w:r w:rsidRPr="005601FD">
        <w:rPr>
          <w:rFonts w:ascii="Times New Roman" w:hAnsi="Times New Roman" w:cs="Times New Roman"/>
          <w:b/>
          <w:sz w:val="24"/>
          <w:szCs w:val="24"/>
          <w:u w:val="single"/>
        </w:rPr>
        <w:t xml:space="preserve">UFAHAMU </w:t>
      </w:r>
    </w:p>
    <w:p w:rsidR="00A5401A" w:rsidRDefault="00A5401A" w:rsidP="00A5401A">
      <w:pPr>
        <w:pStyle w:val="NoSpacing"/>
        <w:ind w:left="720"/>
        <w:rPr>
          <w:rFonts w:ascii="Times New Roman" w:hAnsi="Times New Roman" w:cs="Times New Roman"/>
          <w:sz w:val="24"/>
          <w:szCs w:val="24"/>
        </w:rPr>
      </w:pPr>
    </w:p>
    <w:p w:rsidR="00A5401A" w:rsidRPr="005601FD" w:rsidRDefault="00A5401A" w:rsidP="00A5401A">
      <w:pPr>
        <w:pStyle w:val="NoSpacing"/>
        <w:ind w:left="720"/>
        <w:rPr>
          <w:rFonts w:ascii="Times New Roman" w:hAnsi="Times New Roman" w:cs="Times New Roman"/>
          <w:b/>
          <w:sz w:val="24"/>
          <w:szCs w:val="24"/>
        </w:rPr>
      </w:pPr>
      <w:r w:rsidRPr="005601FD">
        <w:rPr>
          <w:rFonts w:ascii="Times New Roman" w:hAnsi="Times New Roman" w:cs="Times New Roman"/>
          <w:b/>
          <w:sz w:val="24"/>
          <w:szCs w:val="24"/>
        </w:rPr>
        <w:t>Soma makala yafuatayo k</w:t>
      </w:r>
      <w:r w:rsidR="00CD7E41">
        <w:rPr>
          <w:rFonts w:ascii="Times New Roman" w:hAnsi="Times New Roman" w:cs="Times New Roman"/>
          <w:b/>
          <w:sz w:val="24"/>
          <w:szCs w:val="24"/>
        </w:rPr>
        <w:t>i</w:t>
      </w:r>
      <w:r w:rsidRPr="005601FD">
        <w:rPr>
          <w:rFonts w:ascii="Times New Roman" w:hAnsi="Times New Roman" w:cs="Times New Roman"/>
          <w:b/>
          <w:sz w:val="24"/>
          <w:szCs w:val="24"/>
        </w:rPr>
        <w:t>sha ujibu maswali</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Ufisadi ni uhalifu unaohusu kuzitumia njia za ulaghai kujipatia pesa, mali au vitu hasa vya umma.  Nchini Kenya ufisadi hujitokeza kwa njia mbalimbali na kila mojawapo ina athari zake.  Kwa mfano, kama maafisa wa serikali wajipatiao pesa kwa kuuza stakabdhi za serikali kama vile pasi, vyeti vya kuz</w:t>
      </w:r>
      <w:r w:rsidR="00CD7E41">
        <w:rPr>
          <w:rFonts w:ascii="Times New Roman" w:hAnsi="Times New Roman" w:cs="Times New Roman"/>
          <w:sz w:val="24"/>
          <w:szCs w:val="24"/>
        </w:rPr>
        <w:t>a</w:t>
      </w:r>
      <w:r>
        <w:rPr>
          <w:rFonts w:ascii="Times New Roman" w:hAnsi="Times New Roman" w:cs="Times New Roman"/>
          <w:sz w:val="24"/>
          <w:szCs w:val="24"/>
        </w:rPr>
        <w:t>liwa, vyeti  ya kumiliki mashamba, vitambulisho na nyinginezo kwa raia</w:t>
      </w:r>
      <w:r w:rsidR="00CD7E41">
        <w:rPr>
          <w:rFonts w:ascii="Times New Roman" w:hAnsi="Times New Roman" w:cs="Times New Roman"/>
          <w:sz w:val="24"/>
          <w:szCs w:val="24"/>
        </w:rPr>
        <w:t>.</w:t>
      </w:r>
      <w:r>
        <w:rPr>
          <w:rFonts w:ascii="Times New Roman" w:hAnsi="Times New Roman" w:cs="Times New Roman"/>
          <w:sz w:val="24"/>
          <w:szCs w:val="24"/>
        </w:rPr>
        <w:t xml:space="preserve"> </w:t>
      </w:r>
      <w:r w:rsidR="00CD7E41">
        <w:rPr>
          <w:rFonts w:ascii="Times New Roman" w:hAnsi="Times New Roman" w:cs="Times New Roman"/>
          <w:sz w:val="24"/>
          <w:szCs w:val="24"/>
        </w:rPr>
        <w:t>K</w:t>
      </w:r>
      <w:r>
        <w:rPr>
          <w:rFonts w:ascii="Times New Roman" w:hAnsi="Times New Roman" w:cs="Times New Roman"/>
          <w:sz w:val="24"/>
          <w:szCs w:val="24"/>
        </w:rPr>
        <w:t xml:space="preserve">una hatari kubwa kwa sababu watu wasio raia wa Kenya wameweza kusajiliwa kama wakenya na kuendeleza </w:t>
      </w:r>
      <w:r w:rsidR="00CD7E41">
        <w:rPr>
          <w:rFonts w:ascii="Times New Roman" w:hAnsi="Times New Roman" w:cs="Times New Roman"/>
          <w:sz w:val="24"/>
          <w:szCs w:val="24"/>
        </w:rPr>
        <w:t>uhalifu kama ugaidi, wizi na ul</w:t>
      </w:r>
      <w:r>
        <w:rPr>
          <w:rFonts w:ascii="Times New Roman" w:hAnsi="Times New Roman" w:cs="Times New Roman"/>
          <w:sz w:val="24"/>
          <w:szCs w:val="24"/>
        </w:rPr>
        <w:t>a</w:t>
      </w:r>
      <w:r w:rsidR="00CD7E41">
        <w:rPr>
          <w:rFonts w:ascii="Times New Roman" w:hAnsi="Times New Roman" w:cs="Times New Roman"/>
          <w:sz w:val="24"/>
          <w:szCs w:val="24"/>
        </w:rPr>
        <w:t>n</w:t>
      </w:r>
      <w:r>
        <w:rPr>
          <w:rFonts w:ascii="Times New Roman" w:hAnsi="Times New Roman" w:cs="Times New Roman"/>
          <w:sz w:val="24"/>
          <w:szCs w:val="24"/>
        </w:rPr>
        <w:t>guzi wa dawa za kulevya.</w:t>
      </w: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Wengine hujipatia vibali vya kufanya kazi na kuajiriwa kazi ambazo zingefanywa na wakenya.  Hii imechangia ongezeko la uhaba wa kazi nchini.  Watumi</w:t>
      </w:r>
      <w:r w:rsidR="00CD7E41">
        <w:rPr>
          <w:rFonts w:ascii="Times New Roman" w:hAnsi="Times New Roman" w:cs="Times New Roman"/>
          <w:sz w:val="24"/>
          <w:szCs w:val="24"/>
        </w:rPr>
        <w:t>sh</w:t>
      </w:r>
      <w:r>
        <w:rPr>
          <w:rFonts w:ascii="Times New Roman" w:hAnsi="Times New Roman" w:cs="Times New Roman"/>
          <w:sz w:val="24"/>
          <w:szCs w:val="24"/>
        </w:rPr>
        <w:t>i wengine wa umma huuza mali ya serikali kama vile magari, nyumba na ardh na kufutika pesa za mauzo mifukoni mwao.  Wengine wao hujinyakulia na kuf</w:t>
      </w:r>
      <w:r w:rsidR="00CD7E41">
        <w:rPr>
          <w:rFonts w:ascii="Times New Roman" w:hAnsi="Times New Roman" w:cs="Times New Roman"/>
          <w:sz w:val="24"/>
          <w:szCs w:val="24"/>
        </w:rPr>
        <w:t>a</w:t>
      </w:r>
      <w:r>
        <w:rPr>
          <w:rFonts w:ascii="Times New Roman" w:hAnsi="Times New Roman" w:cs="Times New Roman"/>
          <w:sz w:val="24"/>
          <w:szCs w:val="24"/>
        </w:rPr>
        <w:t>nya vitu hivyo kuwa mali yao.  Ufisadi wa aina hii ume</w:t>
      </w:r>
      <w:r w:rsidR="00CD7E41">
        <w:rPr>
          <w:rFonts w:ascii="Times New Roman" w:hAnsi="Times New Roman" w:cs="Times New Roman"/>
          <w:sz w:val="24"/>
          <w:szCs w:val="24"/>
        </w:rPr>
        <w:t>g</w:t>
      </w:r>
      <w:r>
        <w:rPr>
          <w:rFonts w:ascii="Times New Roman" w:hAnsi="Times New Roman" w:cs="Times New Roman"/>
          <w:sz w:val="24"/>
          <w:szCs w:val="24"/>
        </w:rPr>
        <w:t>hari</w:t>
      </w:r>
      <w:r w:rsidR="00CD7E41">
        <w:rPr>
          <w:rFonts w:ascii="Times New Roman" w:hAnsi="Times New Roman" w:cs="Times New Roman"/>
          <w:sz w:val="24"/>
          <w:szCs w:val="24"/>
        </w:rPr>
        <w:t>m</w:t>
      </w:r>
      <w:r>
        <w:rPr>
          <w:rFonts w:ascii="Times New Roman" w:hAnsi="Times New Roman" w:cs="Times New Roman"/>
          <w:sz w:val="24"/>
          <w:szCs w:val="24"/>
        </w:rPr>
        <w:t>u serikali kiasi kikubwa cha fedha.  Serikali imelazimika ku</w:t>
      </w:r>
      <w:r w:rsidR="00CD7E41">
        <w:rPr>
          <w:rFonts w:ascii="Times New Roman" w:hAnsi="Times New Roman" w:cs="Times New Roman"/>
          <w:sz w:val="24"/>
          <w:szCs w:val="24"/>
        </w:rPr>
        <w:t>n</w:t>
      </w:r>
      <w:r>
        <w:rPr>
          <w:rFonts w:ascii="Times New Roman" w:hAnsi="Times New Roman" w:cs="Times New Roman"/>
          <w:sz w:val="24"/>
          <w:szCs w:val="24"/>
        </w:rPr>
        <w:t xml:space="preserve">unulia maafisa </w:t>
      </w:r>
      <w:r w:rsidR="00CD7E41">
        <w:rPr>
          <w:rFonts w:ascii="Times New Roman" w:hAnsi="Times New Roman" w:cs="Times New Roman"/>
          <w:sz w:val="24"/>
          <w:szCs w:val="24"/>
        </w:rPr>
        <w:t>wake magari baada ya muda mfupi,</w:t>
      </w:r>
      <w:r>
        <w:rPr>
          <w:rFonts w:ascii="Times New Roman" w:hAnsi="Times New Roman" w:cs="Times New Roman"/>
          <w:sz w:val="24"/>
          <w:szCs w:val="24"/>
        </w:rPr>
        <w:t xml:space="preserve">  </w:t>
      </w:r>
      <w:r w:rsidR="00CD7E41">
        <w:rPr>
          <w:rFonts w:ascii="Times New Roman" w:hAnsi="Times New Roman" w:cs="Times New Roman"/>
          <w:sz w:val="24"/>
          <w:szCs w:val="24"/>
        </w:rPr>
        <w:t>k</w:t>
      </w:r>
      <w:r>
        <w:rPr>
          <w:rFonts w:ascii="Times New Roman" w:hAnsi="Times New Roman" w:cs="Times New Roman"/>
          <w:sz w:val="24"/>
          <w:szCs w:val="24"/>
        </w:rPr>
        <w:t>ulipia wafanyi kazi  wake kodi za ny</w:t>
      </w:r>
      <w:r w:rsidR="00CD7E41">
        <w:rPr>
          <w:rFonts w:ascii="Times New Roman" w:hAnsi="Times New Roman" w:cs="Times New Roman"/>
          <w:sz w:val="24"/>
          <w:szCs w:val="24"/>
        </w:rPr>
        <w:t>u</w:t>
      </w:r>
      <w:r>
        <w:rPr>
          <w:rFonts w:ascii="Times New Roman" w:hAnsi="Times New Roman" w:cs="Times New Roman"/>
          <w:sz w:val="24"/>
          <w:szCs w:val="24"/>
        </w:rPr>
        <w:t>mba na kukosa viwanja vya upanuzi na ujenzi wa shule hospitali, vituo vya polisi na taasisi zingine maalumu.</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Baadhi ya wataalamu kama madaktari huiba dawa kutoka hosptiali za umma</w:t>
      </w:r>
      <w:r w:rsidR="00CD7E41">
        <w:rPr>
          <w:rFonts w:ascii="Times New Roman" w:hAnsi="Times New Roman" w:cs="Times New Roman"/>
          <w:sz w:val="24"/>
          <w:szCs w:val="24"/>
        </w:rPr>
        <w:t xml:space="preserve"> na </w:t>
      </w:r>
      <w:r>
        <w:rPr>
          <w:rFonts w:ascii="Times New Roman" w:hAnsi="Times New Roman" w:cs="Times New Roman"/>
          <w:sz w:val="24"/>
          <w:szCs w:val="24"/>
        </w:rPr>
        <w:t xml:space="preserve"> kupeleka vituo vyao vya afya.  Pia hutumia wakati wao mwingi katika kazi zao za kibinafsi na kuwaacha wagonjwa katika hospitali za umma wakihangaika.  Sio madaktari tu, kuna masoroveya, wahandisi, mawakili, walimu na mahasibu ambao hukwepa majukumu yao serikalini na kufanya kazi za kibinafsi.</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Wengine wasio wataalam huendesha biashara za aina tofauti, na huku wanaendelea kopokea mishahara.</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Wanafunzi wanaotaka kujiunga na vyuo na shule bora za umma na hawakuhitimu wakati mwingine halazimika kusalimu amri na ku</w:t>
      </w:r>
      <w:r w:rsidR="00CD7E41">
        <w:rPr>
          <w:rFonts w:ascii="Times New Roman" w:hAnsi="Times New Roman" w:cs="Times New Roman"/>
          <w:sz w:val="24"/>
          <w:szCs w:val="24"/>
        </w:rPr>
        <w:t>t</w:t>
      </w:r>
      <w:r>
        <w:rPr>
          <w:rFonts w:ascii="Times New Roman" w:hAnsi="Times New Roman" w:cs="Times New Roman"/>
          <w:sz w:val="24"/>
          <w:szCs w:val="24"/>
        </w:rPr>
        <w:t>oa hongo ili wapate nafasi za ku</w:t>
      </w:r>
      <w:r w:rsidR="00CD7E41">
        <w:rPr>
          <w:rFonts w:ascii="Times New Roman" w:hAnsi="Times New Roman" w:cs="Times New Roman"/>
          <w:sz w:val="24"/>
          <w:szCs w:val="24"/>
        </w:rPr>
        <w:t>s</w:t>
      </w:r>
      <w:r>
        <w:rPr>
          <w:rFonts w:ascii="Times New Roman" w:hAnsi="Times New Roman" w:cs="Times New Roman"/>
          <w:sz w:val="24"/>
          <w:szCs w:val="24"/>
        </w:rPr>
        <w:t>oma.  Kiasi cha pesa kinachohitajika huwa  kikubwa  hivi kwamba ni wachache humudu hizo rushwa.</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Wale wasiojimudu kifedha hubaki wakilia ngoa.  Kuna wazazi </w:t>
      </w:r>
      <w:r w:rsidR="00CD7E41">
        <w:rPr>
          <w:rFonts w:ascii="Times New Roman" w:hAnsi="Times New Roman" w:cs="Times New Roman"/>
          <w:sz w:val="24"/>
          <w:szCs w:val="24"/>
        </w:rPr>
        <w:t>ambao hutumia vyeo vyao na ‘udu</w:t>
      </w:r>
      <w:r>
        <w:rPr>
          <w:rFonts w:ascii="Times New Roman" w:hAnsi="Times New Roman" w:cs="Times New Roman"/>
          <w:sz w:val="24"/>
          <w:szCs w:val="24"/>
        </w:rPr>
        <w:t>gu’ kupata elimu.  Matokeo huwa ni kuelimisha watu wasiostahili na ambao mwishowe hawaziwezi kazi wanazosomea wakihitimu na kuanza hudumia jamii.</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Ufisadi umekita mizizi na kushamiri katika sekta za</w:t>
      </w:r>
      <w:r w:rsidR="00CD7E41">
        <w:rPr>
          <w:rFonts w:ascii="Times New Roman" w:hAnsi="Times New Roman" w:cs="Times New Roman"/>
          <w:sz w:val="24"/>
          <w:szCs w:val="24"/>
        </w:rPr>
        <w:t xml:space="preserve"> </w:t>
      </w:r>
      <w:r>
        <w:rPr>
          <w:rFonts w:ascii="Times New Roman" w:hAnsi="Times New Roman" w:cs="Times New Roman"/>
          <w:sz w:val="24"/>
          <w:szCs w:val="24"/>
        </w:rPr>
        <w:t xml:space="preserve"> umma </w:t>
      </w:r>
      <w:r w:rsidR="00CD7E41">
        <w:rPr>
          <w:rFonts w:ascii="Times New Roman" w:hAnsi="Times New Roman" w:cs="Times New Roman"/>
          <w:sz w:val="24"/>
          <w:szCs w:val="24"/>
        </w:rPr>
        <w:t xml:space="preserve">na </w:t>
      </w:r>
      <w:r>
        <w:rPr>
          <w:rFonts w:ascii="Times New Roman" w:hAnsi="Times New Roman" w:cs="Times New Roman"/>
          <w:sz w:val="24"/>
          <w:szCs w:val="24"/>
        </w:rPr>
        <w:t>za kibinafsi kwa upande wa kuajiri wafanyakazi.  Ni vigumu kupata kazi ikiwa hu</w:t>
      </w:r>
      <w:r w:rsidR="00CD7E41">
        <w:rPr>
          <w:rFonts w:ascii="Times New Roman" w:hAnsi="Times New Roman" w:cs="Times New Roman"/>
          <w:sz w:val="24"/>
          <w:szCs w:val="24"/>
        </w:rPr>
        <w:t>m</w:t>
      </w:r>
      <w:r>
        <w:rPr>
          <w:rFonts w:ascii="Times New Roman" w:hAnsi="Times New Roman" w:cs="Times New Roman"/>
          <w:sz w:val="24"/>
          <w:szCs w:val="24"/>
        </w:rPr>
        <w:t>jui mtu mkubwa katika shirika linalohusika au uzunguke mbuyu.  Matokeo ni kuajiri wafanyikazi wasiohitimu na wasiowajibika kazini.</w:t>
      </w: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Hata hivyo, mbio za sakafuni huishia ukingoni.  Serikali imetangaza vita dhidi ya ufisadi.</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Tayari tume kadhaa zimebuniwa kuchunguza visa vya ufisadi uli</w:t>
      </w:r>
      <w:r w:rsidR="00CD7E41">
        <w:rPr>
          <w:rFonts w:ascii="Times New Roman" w:hAnsi="Times New Roman" w:cs="Times New Roman"/>
          <w:sz w:val="24"/>
          <w:szCs w:val="24"/>
        </w:rPr>
        <w:t>o</w:t>
      </w:r>
      <w:r>
        <w:rPr>
          <w:rFonts w:ascii="Times New Roman" w:hAnsi="Times New Roman" w:cs="Times New Roman"/>
          <w:sz w:val="24"/>
          <w:szCs w:val="24"/>
        </w:rPr>
        <w:t xml:space="preserve">tekelezwa hapo mbeleni.  Mojawapo ya tume hizo ni tume ya kuchuguza kashfa ya “Goldenberg” ambapo pesa za umma (mabilioni)  ziliporwa na mashirika na watu binafsi kwa njia </w:t>
      </w:r>
      <w:r>
        <w:rPr>
          <w:rFonts w:ascii="Times New Roman" w:hAnsi="Times New Roman" w:cs="Times New Roman"/>
          <w:sz w:val="24"/>
          <w:szCs w:val="24"/>
        </w:rPr>
        <w:lastRenderedPageBreak/>
        <w:t>zisiso halali.  Watakaopatikana na hatia ya kushiriki ufisadi huo watahitajika kurudisha pesa hizo.</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sz w:val="24"/>
          <w:szCs w:val="24"/>
        </w:rPr>
      </w:pPr>
      <w:r>
        <w:rPr>
          <w:rFonts w:ascii="Times New Roman" w:hAnsi="Times New Roman" w:cs="Times New Roman"/>
          <w:sz w:val="24"/>
          <w:szCs w:val="24"/>
        </w:rPr>
        <w:t>Serikali pia imeunda kamati ya kupok</w:t>
      </w:r>
      <w:r w:rsidR="00CD7E41">
        <w:rPr>
          <w:rFonts w:ascii="Times New Roman" w:hAnsi="Times New Roman" w:cs="Times New Roman"/>
          <w:sz w:val="24"/>
          <w:szCs w:val="24"/>
        </w:rPr>
        <w:t>ea malalami</w:t>
      </w:r>
      <w:r>
        <w:rPr>
          <w:rFonts w:ascii="Times New Roman" w:hAnsi="Times New Roman" w:cs="Times New Roman"/>
          <w:sz w:val="24"/>
          <w:szCs w:val="24"/>
        </w:rPr>
        <w:t>ko kutoka kwa wana</w:t>
      </w:r>
      <w:r w:rsidR="00CD7E41">
        <w:rPr>
          <w:rFonts w:ascii="Times New Roman" w:hAnsi="Times New Roman" w:cs="Times New Roman"/>
          <w:sz w:val="24"/>
          <w:szCs w:val="24"/>
        </w:rPr>
        <w:t>n</w:t>
      </w:r>
      <w:r>
        <w:rPr>
          <w:rFonts w:ascii="Times New Roman" w:hAnsi="Times New Roman" w:cs="Times New Roman"/>
          <w:sz w:val="24"/>
          <w:szCs w:val="24"/>
        </w:rPr>
        <w:t>chi waliohasiriwa na mawakili walaghai ambao hupokea ridhaa kwa niaba ya wateja wao na kukosa kuwalipa au kuwatetea mahakamani ilha</w:t>
      </w:r>
      <w:r w:rsidR="00CD7E41">
        <w:rPr>
          <w:rFonts w:ascii="Times New Roman" w:hAnsi="Times New Roman" w:cs="Times New Roman"/>
          <w:sz w:val="24"/>
          <w:szCs w:val="24"/>
        </w:rPr>
        <w:t>l</w:t>
      </w:r>
      <w:r>
        <w:rPr>
          <w:rFonts w:ascii="Times New Roman" w:hAnsi="Times New Roman" w:cs="Times New Roman"/>
          <w:sz w:val="24"/>
          <w:szCs w:val="24"/>
        </w:rPr>
        <w:t>i wamekwishalipwa.  Ni matumaini yetu kuwa ulaghai huu  utaangamizwa kabisa kwani hakuna refu lisi</w:t>
      </w:r>
      <w:r w:rsidR="00CD7E41">
        <w:rPr>
          <w:rFonts w:ascii="Times New Roman" w:hAnsi="Times New Roman" w:cs="Times New Roman"/>
          <w:sz w:val="24"/>
          <w:szCs w:val="24"/>
        </w:rPr>
        <w:t>l</w:t>
      </w:r>
      <w:r>
        <w:rPr>
          <w:rFonts w:ascii="Times New Roman" w:hAnsi="Times New Roman" w:cs="Times New Roman"/>
          <w:sz w:val="24"/>
          <w:szCs w:val="24"/>
        </w:rPr>
        <w:t xml:space="preserve">okuwa </w:t>
      </w:r>
      <w:r w:rsidR="00CD7E41">
        <w:rPr>
          <w:rFonts w:ascii="Times New Roman" w:hAnsi="Times New Roman" w:cs="Times New Roman"/>
          <w:sz w:val="24"/>
          <w:szCs w:val="24"/>
        </w:rPr>
        <w:t>n</w:t>
      </w:r>
      <w:r>
        <w:rPr>
          <w:rFonts w:ascii="Times New Roman" w:hAnsi="Times New Roman" w:cs="Times New Roman"/>
          <w:sz w:val="24"/>
          <w:szCs w:val="24"/>
        </w:rPr>
        <w:t>a ncha.</w:t>
      </w:r>
    </w:p>
    <w:p w:rsidR="00A5401A" w:rsidRDefault="00A5401A" w:rsidP="00A5401A">
      <w:pPr>
        <w:pStyle w:val="NoSpacing"/>
        <w:ind w:left="720"/>
        <w:rPr>
          <w:rFonts w:ascii="Times New Roman" w:hAnsi="Times New Roman" w:cs="Times New Roman"/>
          <w:sz w:val="24"/>
          <w:szCs w:val="24"/>
        </w:rPr>
      </w:pPr>
    </w:p>
    <w:p w:rsidR="00A5401A" w:rsidRDefault="00A5401A" w:rsidP="00A5401A">
      <w:pPr>
        <w:pStyle w:val="NoSpacing"/>
        <w:ind w:left="720"/>
        <w:rPr>
          <w:rFonts w:ascii="Times New Roman" w:hAnsi="Times New Roman" w:cs="Times New Roman"/>
          <w:b/>
          <w:sz w:val="24"/>
          <w:szCs w:val="24"/>
          <w:u w:val="single"/>
        </w:rPr>
      </w:pPr>
      <w:r w:rsidRPr="004D7B4B">
        <w:rPr>
          <w:rFonts w:ascii="Times New Roman" w:hAnsi="Times New Roman" w:cs="Times New Roman"/>
          <w:b/>
          <w:sz w:val="24"/>
          <w:szCs w:val="24"/>
          <w:u w:val="single"/>
        </w:rPr>
        <w:t>Maswali</w:t>
      </w:r>
    </w:p>
    <w:p w:rsidR="00A5401A" w:rsidRDefault="00A5401A" w:rsidP="00A5401A">
      <w:pPr>
        <w:pStyle w:val="NoSpacing"/>
        <w:ind w:left="720"/>
        <w:rPr>
          <w:rFonts w:ascii="Times New Roman" w:hAnsi="Times New Roman" w:cs="Times New Roman"/>
          <w:b/>
          <w:sz w:val="24"/>
          <w:szCs w:val="24"/>
          <w:u w:val="single"/>
        </w:rPr>
      </w:pPr>
    </w:p>
    <w:p w:rsidR="00A5401A" w:rsidRDefault="00A5401A" w:rsidP="00A5401A">
      <w:pPr>
        <w:pStyle w:val="NoSpacing"/>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Eleza aina nne za ufisadi zilizotajwa katika kifungu ulichosoma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4)</w:t>
      </w:r>
    </w:p>
    <w:p w:rsidR="00A5401A" w:rsidRDefault="00A5401A" w:rsidP="00A5401A">
      <w:pPr>
        <w:pStyle w:val="NoSpacing"/>
        <w:spacing w:line="360" w:lineRule="auto"/>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5401A" w:rsidRDefault="00A5401A" w:rsidP="00A5401A">
      <w:pPr>
        <w:pStyle w:val="NoSpacing"/>
        <w:spacing w:line="360" w:lineRule="auto"/>
        <w:ind w:left="1080"/>
        <w:rPr>
          <w:rFonts w:ascii="Times New Roman" w:hAnsi="Times New Roman" w:cs="Times New Roman"/>
          <w:sz w:val="24"/>
          <w:szCs w:val="24"/>
        </w:rPr>
      </w:pPr>
    </w:p>
    <w:p w:rsidR="00A5401A" w:rsidRPr="004D7B4B" w:rsidRDefault="00A5401A" w:rsidP="00A5401A">
      <w:pPr>
        <w:pStyle w:val="NoSpacing"/>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Kulingana na kifungu ulichosoma, ufisadi umeathiri nchi yetu kwa njia gani?   (al. 2)</w:t>
      </w:r>
    </w:p>
    <w:p w:rsidR="00A5401A" w:rsidRDefault="00A5401A" w:rsidP="00A5401A">
      <w:pPr>
        <w:pStyle w:val="NoSpacing"/>
        <w:spacing w:line="360" w:lineRule="auto"/>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w:t>
      </w:r>
    </w:p>
    <w:p w:rsidR="00A5401A" w:rsidRDefault="00A5401A" w:rsidP="00A5401A">
      <w:pPr>
        <w:spacing w:line="360" w:lineRule="auto"/>
      </w:pPr>
    </w:p>
    <w:p w:rsidR="00A5401A" w:rsidRDefault="00A5401A" w:rsidP="00A5401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Serikali inafanya jitihada gani ili kukomesha ufisadi?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(al.3)</w:t>
      </w:r>
    </w:p>
    <w:p w:rsidR="00A5401A" w:rsidRDefault="00A5401A" w:rsidP="00A5401A">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w:t>
      </w:r>
    </w:p>
    <w:p w:rsidR="00A5401A" w:rsidRDefault="00A5401A" w:rsidP="00A5401A">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w:t>
      </w:r>
    </w:p>
    <w:p w:rsidR="00A5401A" w:rsidRDefault="00A5401A" w:rsidP="00A5401A">
      <w:pPr>
        <w:pStyle w:val="ListParagraph"/>
        <w:spacing w:line="360" w:lineRule="auto"/>
        <w:ind w:left="1080"/>
        <w:rPr>
          <w:rFonts w:ascii="Times New Roman" w:hAnsi="Times New Roman" w:cs="Times New Roman"/>
          <w:sz w:val="24"/>
          <w:szCs w:val="24"/>
        </w:rPr>
      </w:pPr>
    </w:p>
    <w:p w:rsidR="00A5401A" w:rsidRDefault="00A5401A" w:rsidP="00A5401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Kwa maoni yako, u</w:t>
      </w:r>
      <w:r w:rsidR="00CD7E41">
        <w:rPr>
          <w:rFonts w:ascii="Times New Roman" w:hAnsi="Times New Roman" w:cs="Times New Roman"/>
          <w:sz w:val="24"/>
          <w:szCs w:val="24"/>
        </w:rPr>
        <w:t>n</w:t>
      </w:r>
      <w:r>
        <w:rPr>
          <w:rFonts w:ascii="Times New Roman" w:hAnsi="Times New Roman" w:cs="Times New Roman"/>
          <w:sz w:val="24"/>
          <w:szCs w:val="24"/>
        </w:rPr>
        <w:t>afikiri ufisadi husababishwa na nini?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(al.2)</w:t>
      </w:r>
    </w:p>
    <w:p w:rsidR="00A5401A" w:rsidRPr="00FC2AED" w:rsidRDefault="00A5401A" w:rsidP="00A5401A">
      <w:pPr>
        <w:spacing w:line="360" w:lineRule="auto"/>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w:t>
      </w:r>
    </w:p>
    <w:p w:rsidR="00A5401A" w:rsidRDefault="00A5401A" w:rsidP="00A5401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Toa msamiati mwingine weny</w:t>
      </w:r>
      <w:r w:rsidR="007B2EF6">
        <w:rPr>
          <w:rFonts w:ascii="Times New Roman" w:hAnsi="Times New Roman" w:cs="Times New Roman"/>
          <w:sz w:val="24"/>
          <w:szCs w:val="24"/>
        </w:rPr>
        <w:t xml:space="preserve">e </w:t>
      </w:r>
      <w:r>
        <w:rPr>
          <w:rFonts w:ascii="Times New Roman" w:hAnsi="Times New Roman" w:cs="Times New Roman"/>
          <w:sz w:val="24"/>
          <w:szCs w:val="24"/>
        </w:rPr>
        <w:t xml:space="preserve"> maana sawa na rushwa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A5401A" w:rsidRDefault="00A5401A" w:rsidP="00A5401A">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w:t>
      </w:r>
    </w:p>
    <w:p w:rsidR="00A5401A" w:rsidRDefault="00A5401A" w:rsidP="00A5401A">
      <w:pPr>
        <w:pStyle w:val="ListParagraph"/>
        <w:spacing w:line="360" w:lineRule="auto"/>
        <w:ind w:left="1080"/>
        <w:rPr>
          <w:rFonts w:ascii="Times New Roman" w:hAnsi="Times New Roman" w:cs="Times New Roman"/>
          <w:sz w:val="24"/>
          <w:szCs w:val="24"/>
        </w:rPr>
      </w:pPr>
    </w:p>
    <w:p w:rsidR="00A5401A" w:rsidRDefault="00A5401A" w:rsidP="00A5401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Eleza maana ya msamiati ufuatao kama ulivyotumiwa kifunguni.</w:t>
      </w:r>
      <w:r>
        <w:rPr>
          <w:rFonts w:ascii="Times New Roman" w:hAnsi="Times New Roman" w:cs="Times New Roman"/>
          <w:sz w:val="24"/>
          <w:szCs w:val="24"/>
        </w:rPr>
        <w:tab/>
      </w:r>
      <w:r>
        <w:rPr>
          <w:rFonts w:ascii="Times New Roman" w:hAnsi="Times New Roman" w:cs="Times New Roman"/>
          <w:sz w:val="24"/>
          <w:szCs w:val="24"/>
        </w:rPr>
        <w:tab/>
        <w:t>(al.3)</w:t>
      </w:r>
    </w:p>
    <w:p w:rsidR="00A5401A" w:rsidRDefault="00A5401A" w:rsidP="00A5401A">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shamiri ______________________________________</w:t>
      </w:r>
    </w:p>
    <w:p w:rsidR="00A5401A" w:rsidRDefault="00A5401A" w:rsidP="00A5401A">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Kashfa ______________________________________</w:t>
      </w:r>
    </w:p>
    <w:p w:rsidR="00A5401A" w:rsidRDefault="00A5401A" w:rsidP="00A5401A">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(iii) kita mizizi ___________________________________</w:t>
      </w:r>
    </w:p>
    <w:p w:rsidR="00A5401A" w:rsidRDefault="00A5401A" w:rsidP="00A5401A">
      <w:pPr>
        <w:pStyle w:val="ListParagraph"/>
        <w:spacing w:line="360" w:lineRule="auto"/>
        <w:ind w:left="1080"/>
        <w:rPr>
          <w:rFonts w:ascii="Times New Roman" w:hAnsi="Times New Roman" w:cs="Times New Roman"/>
          <w:sz w:val="24"/>
          <w:szCs w:val="24"/>
        </w:rPr>
      </w:pPr>
    </w:p>
    <w:p w:rsidR="00A5401A" w:rsidRPr="005601FD" w:rsidRDefault="00A5401A" w:rsidP="00A5401A">
      <w:pPr>
        <w:pStyle w:val="ListParagraph"/>
        <w:numPr>
          <w:ilvl w:val="0"/>
          <w:numId w:val="1"/>
        </w:numPr>
        <w:spacing w:line="360" w:lineRule="auto"/>
        <w:rPr>
          <w:rFonts w:ascii="Times New Roman" w:hAnsi="Times New Roman" w:cs="Times New Roman"/>
          <w:b/>
          <w:sz w:val="24"/>
          <w:szCs w:val="24"/>
          <w:u w:val="single"/>
        </w:rPr>
      </w:pPr>
      <w:r w:rsidRPr="005601FD">
        <w:rPr>
          <w:rFonts w:ascii="Times New Roman" w:hAnsi="Times New Roman" w:cs="Times New Roman"/>
          <w:b/>
          <w:sz w:val="24"/>
          <w:szCs w:val="24"/>
          <w:u w:val="single"/>
        </w:rPr>
        <w:t xml:space="preserve">UFUPISHO </w:t>
      </w:r>
    </w:p>
    <w:p w:rsidR="00A5401A" w:rsidRPr="005601FD" w:rsidRDefault="00A5401A" w:rsidP="00A5401A">
      <w:pPr>
        <w:pStyle w:val="ListParagraph"/>
        <w:spacing w:line="360" w:lineRule="auto"/>
        <w:rPr>
          <w:rFonts w:ascii="Times New Roman" w:hAnsi="Times New Roman" w:cs="Times New Roman"/>
          <w:b/>
          <w:sz w:val="24"/>
          <w:szCs w:val="24"/>
        </w:rPr>
      </w:pPr>
      <w:r w:rsidRPr="005601FD">
        <w:rPr>
          <w:rFonts w:ascii="Times New Roman" w:hAnsi="Times New Roman" w:cs="Times New Roman"/>
          <w:b/>
          <w:sz w:val="24"/>
          <w:szCs w:val="24"/>
        </w:rPr>
        <w:t>Soma kifungu kifuatacho k</w:t>
      </w:r>
      <w:r w:rsidR="00584284">
        <w:rPr>
          <w:rFonts w:ascii="Times New Roman" w:hAnsi="Times New Roman" w:cs="Times New Roman"/>
          <w:b/>
          <w:sz w:val="24"/>
          <w:szCs w:val="24"/>
        </w:rPr>
        <w:t>i</w:t>
      </w:r>
      <w:r w:rsidRPr="005601FD">
        <w:rPr>
          <w:rFonts w:ascii="Times New Roman" w:hAnsi="Times New Roman" w:cs="Times New Roman"/>
          <w:b/>
          <w:sz w:val="24"/>
          <w:szCs w:val="24"/>
        </w:rPr>
        <w:t>sha ujibu maswali uliyolizwa</w:t>
      </w:r>
    </w:p>
    <w:p w:rsidR="00A5401A" w:rsidRDefault="00A5401A" w:rsidP="00A5401A">
      <w:pPr>
        <w:pStyle w:val="ListParagraph"/>
        <w:spacing w:line="360" w:lineRule="auto"/>
        <w:rPr>
          <w:rFonts w:ascii="Times New Roman" w:hAnsi="Times New Roman" w:cs="Times New Roman"/>
          <w:sz w:val="24"/>
          <w:szCs w:val="24"/>
        </w:rPr>
      </w:pPr>
    </w:p>
    <w:p w:rsidR="00A5401A" w:rsidRDefault="00A5401A" w:rsidP="00A5401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Uzalishaji wa vyakula popote pale ulimwenguni unahusiana, na labda hata kudhibitiwa, na mazingira ambamo wanaohusika wanaishi.  Hat</w:t>
      </w:r>
      <w:r w:rsidR="00584284">
        <w:rPr>
          <w:rFonts w:ascii="Times New Roman" w:hAnsi="Times New Roman" w:cs="Times New Roman"/>
          <w:sz w:val="24"/>
          <w:szCs w:val="24"/>
        </w:rPr>
        <w:t xml:space="preserve">a </w:t>
      </w:r>
      <w:r>
        <w:rPr>
          <w:rFonts w:ascii="Times New Roman" w:hAnsi="Times New Roman" w:cs="Times New Roman"/>
          <w:sz w:val="24"/>
          <w:szCs w:val="24"/>
        </w:rPr>
        <w:t xml:space="preserve"> hivyo, jambo la kusikitisha ni kuwa uharibifu wa kimazingira umefikia hatua ya kusikitisha.  Uharibifu huo unatokana na amali nyingi za </w:t>
      </w:r>
      <w:r w:rsidR="00584284">
        <w:rPr>
          <w:rFonts w:ascii="Times New Roman" w:hAnsi="Times New Roman" w:cs="Times New Roman"/>
          <w:sz w:val="24"/>
          <w:szCs w:val="24"/>
        </w:rPr>
        <w:t>ki</w:t>
      </w:r>
      <w:r>
        <w:rPr>
          <w:rFonts w:ascii="Times New Roman" w:hAnsi="Times New Roman" w:cs="Times New Roman"/>
          <w:sz w:val="24"/>
          <w:szCs w:val="24"/>
        </w:rPr>
        <w:t xml:space="preserve">binadamu ambazo </w:t>
      </w:r>
      <w:r w:rsidR="00584284">
        <w:rPr>
          <w:rFonts w:ascii="Times New Roman" w:hAnsi="Times New Roman" w:cs="Times New Roman"/>
          <w:sz w:val="24"/>
          <w:szCs w:val="24"/>
        </w:rPr>
        <w:t>z</w:t>
      </w:r>
      <w:r>
        <w:rPr>
          <w:rFonts w:ascii="Times New Roman" w:hAnsi="Times New Roman" w:cs="Times New Roman"/>
          <w:sz w:val="24"/>
          <w:szCs w:val="24"/>
        </w:rPr>
        <w:t>inaishia kuwa msingi wa mazingira yake kuathirika.  Ikiwa mazingira yameharibiwa kwa jinsi yoyote</w:t>
      </w:r>
      <w:r w:rsidR="00584284">
        <w:rPr>
          <w:rFonts w:ascii="Times New Roman" w:hAnsi="Times New Roman" w:cs="Times New Roman"/>
          <w:sz w:val="24"/>
          <w:szCs w:val="24"/>
        </w:rPr>
        <w:t>,</w:t>
      </w:r>
      <w:r>
        <w:rPr>
          <w:rFonts w:ascii="Times New Roman" w:hAnsi="Times New Roman" w:cs="Times New Roman"/>
          <w:sz w:val="24"/>
          <w:szCs w:val="24"/>
        </w:rPr>
        <w:t xml:space="preserve"> kuna athari hasi amb</w:t>
      </w:r>
      <w:r w:rsidR="00584284">
        <w:rPr>
          <w:rFonts w:ascii="Times New Roman" w:hAnsi="Times New Roman" w:cs="Times New Roman"/>
          <w:sz w:val="24"/>
          <w:szCs w:val="24"/>
        </w:rPr>
        <w:t>a</w:t>
      </w:r>
      <w:r>
        <w:rPr>
          <w:rFonts w:ascii="Times New Roman" w:hAnsi="Times New Roman" w:cs="Times New Roman"/>
          <w:sz w:val="24"/>
          <w:szCs w:val="24"/>
        </w:rPr>
        <w:t xml:space="preserve">zo hutokea.  Kwanza, rutuba iliyoko mchangani inafifia.  Kiwango cha mvua </w:t>
      </w:r>
      <w:r w:rsidR="00584284">
        <w:rPr>
          <w:rFonts w:ascii="Times New Roman" w:hAnsi="Times New Roman" w:cs="Times New Roman"/>
          <w:sz w:val="24"/>
          <w:szCs w:val="24"/>
        </w:rPr>
        <w:t>k</w:t>
      </w:r>
      <w:r w:rsidR="005E7208">
        <w:rPr>
          <w:rFonts w:ascii="Times New Roman" w:hAnsi="Times New Roman" w:cs="Times New Roman"/>
          <w:sz w:val="24"/>
          <w:szCs w:val="24"/>
        </w:rPr>
        <w:t>inafi</w:t>
      </w:r>
      <w:r>
        <w:rPr>
          <w:rFonts w:ascii="Times New Roman" w:hAnsi="Times New Roman" w:cs="Times New Roman"/>
          <w:sz w:val="24"/>
          <w:szCs w:val="24"/>
        </w:rPr>
        <w:t>fizwa pia na matendo hayo sawa na kuzuka kwa ongezeko la joto.  Wataalamu wanaeleza kuwa jangwa la Sahara linap</w:t>
      </w:r>
      <w:r w:rsidR="005E7208">
        <w:rPr>
          <w:rFonts w:ascii="Times New Roman" w:hAnsi="Times New Roman" w:cs="Times New Roman"/>
          <w:sz w:val="24"/>
          <w:szCs w:val="24"/>
        </w:rPr>
        <w:t>a</w:t>
      </w:r>
      <w:r>
        <w:rPr>
          <w:rFonts w:ascii="Times New Roman" w:hAnsi="Times New Roman" w:cs="Times New Roman"/>
          <w:sz w:val="24"/>
          <w:szCs w:val="24"/>
        </w:rPr>
        <w:t>nuka kwa zaidi ya kilometa kumi kwa mwaka.  Ikiwa hali hii itaendelea, itachukua miaka michach</w:t>
      </w:r>
      <w:r w:rsidR="005E7208">
        <w:rPr>
          <w:rFonts w:ascii="Times New Roman" w:hAnsi="Times New Roman" w:cs="Times New Roman"/>
          <w:sz w:val="24"/>
          <w:szCs w:val="24"/>
        </w:rPr>
        <w:t>e kwa sehemu kubwa ya bara la A</w:t>
      </w:r>
      <w:r>
        <w:rPr>
          <w:rFonts w:ascii="Times New Roman" w:hAnsi="Times New Roman" w:cs="Times New Roman"/>
          <w:sz w:val="24"/>
          <w:szCs w:val="24"/>
        </w:rPr>
        <w:t>fri</w:t>
      </w:r>
      <w:r w:rsidR="005E7208">
        <w:rPr>
          <w:rFonts w:ascii="Times New Roman" w:hAnsi="Times New Roman" w:cs="Times New Roman"/>
          <w:sz w:val="24"/>
          <w:szCs w:val="24"/>
        </w:rPr>
        <w:t>k</w:t>
      </w:r>
      <w:r>
        <w:rPr>
          <w:rFonts w:ascii="Times New Roman" w:hAnsi="Times New Roman" w:cs="Times New Roman"/>
          <w:sz w:val="24"/>
          <w:szCs w:val="24"/>
        </w:rPr>
        <w:t>a kugubikwa na</w:t>
      </w:r>
      <w:r w:rsidR="005E7208">
        <w:rPr>
          <w:rFonts w:ascii="Times New Roman" w:hAnsi="Times New Roman" w:cs="Times New Roman"/>
          <w:sz w:val="24"/>
          <w:szCs w:val="24"/>
        </w:rPr>
        <w:t xml:space="preserve"> </w:t>
      </w:r>
      <w:r>
        <w:rPr>
          <w:rFonts w:ascii="Times New Roman" w:hAnsi="Times New Roman" w:cs="Times New Roman"/>
          <w:sz w:val="24"/>
          <w:szCs w:val="24"/>
        </w:rPr>
        <w:t>mchanga wa jangwa hilo.  Mgubiko huo utakuwa na matokeo ambayo ni ya kusikitisha.</w:t>
      </w:r>
    </w:p>
    <w:p w:rsidR="00A5401A" w:rsidRDefault="00A5401A" w:rsidP="00A5401A">
      <w:pPr>
        <w:pStyle w:val="ListParagraph"/>
        <w:spacing w:line="360" w:lineRule="auto"/>
        <w:rPr>
          <w:rFonts w:ascii="Times New Roman" w:hAnsi="Times New Roman" w:cs="Times New Roman"/>
          <w:sz w:val="24"/>
          <w:szCs w:val="24"/>
        </w:rPr>
      </w:pPr>
    </w:p>
    <w:p w:rsidR="00A5401A" w:rsidRDefault="00A5401A" w:rsidP="00A5401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Yapo maeneo  ambako miaka michache iliyopita yalisheheni rutuba namboji lakini sasa hivi hayana uwezo wa kuikuza hii mimea yoyote ile.  Zipo njia nyingi ambazo huchangia kwenye tanzo hili la mazingira.  Moj</w:t>
      </w:r>
      <w:r w:rsidR="007B2EF6">
        <w:rPr>
          <w:rFonts w:ascii="Times New Roman" w:hAnsi="Times New Roman" w:cs="Times New Roman"/>
          <w:sz w:val="24"/>
          <w:szCs w:val="24"/>
        </w:rPr>
        <w:t>a</w:t>
      </w:r>
      <w:r>
        <w:rPr>
          <w:rFonts w:ascii="Times New Roman" w:hAnsi="Times New Roman" w:cs="Times New Roman"/>
          <w:sz w:val="24"/>
          <w:szCs w:val="24"/>
        </w:rPr>
        <w:t>wapo katika matatizo</w:t>
      </w:r>
      <w:r w:rsidR="005E7208">
        <w:rPr>
          <w:rFonts w:ascii="Times New Roman" w:hAnsi="Times New Roman" w:cs="Times New Roman"/>
          <w:sz w:val="24"/>
          <w:szCs w:val="24"/>
        </w:rPr>
        <w:t xml:space="preserve"> </w:t>
      </w:r>
      <w:r>
        <w:rPr>
          <w:rFonts w:ascii="Times New Roman" w:hAnsi="Times New Roman" w:cs="Times New Roman"/>
          <w:sz w:val="24"/>
          <w:szCs w:val="24"/>
        </w:rPr>
        <w:t>hayo ni ukataji wa miti kiholela.  Ukataji huu ona athari mbaya hasa pale ambapo kiwango cha miti iliyokatwa au miche inayoatikwa.</w:t>
      </w:r>
    </w:p>
    <w:p w:rsidR="00A5401A" w:rsidRDefault="00A5401A" w:rsidP="00A5401A">
      <w:pPr>
        <w:pStyle w:val="ListParagraph"/>
        <w:spacing w:line="360" w:lineRule="auto"/>
        <w:rPr>
          <w:rFonts w:ascii="Times New Roman" w:hAnsi="Times New Roman" w:cs="Times New Roman"/>
          <w:sz w:val="24"/>
          <w:szCs w:val="24"/>
        </w:rPr>
      </w:pPr>
    </w:p>
    <w:p w:rsidR="00A5401A" w:rsidRDefault="00A5401A" w:rsidP="00A5401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Tatizo jingine ni ufugaji unaokiuka uwezo wa  kipande cha ardhi cha kuhimili mifugo.  Ufugaji wa aina hii unatokana na kupungua kwa malisho yenyewe na labda kwa kiasi Fulani kuendelezwa kwa tamaduni zinazohimiza ufugaji pasi na kuwepo juhudi za kuipunguza mifugo yenyewe.  Lipo tatizo linalohusiana na kilimo, yaani ulimaji uliozidi.  Ulimaji huu unahusisha upandaji wa-zao lile lile katika ardhi ile ile msimu hadi insimu.  </w:t>
      </w:r>
      <w:r>
        <w:rPr>
          <w:rFonts w:ascii="Times New Roman" w:hAnsi="Times New Roman" w:cs="Times New Roman"/>
          <w:sz w:val="24"/>
          <w:szCs w:val="24"/>
        </w:rPr>
        <w:lastRenderedPageBreak/>
        <w:t xml:space="preserve">Huhusisha pia kilimo kisichotegemea mbolea au samadi.  Hali kama hii inaweza kutokana na wakulima kutumia mabua </w:t>
      </w:r>
      <w:r w:rsidR="005E7208">
        <w:rPr>
          <w:rFonts w:ascii="Times New Roman" w:hAnsi="Times New Roman" w:cs="Times New Roman"/>
          <w:sz w:val="24"/>
          <w:szCs w:val="24"/>
        </w:rPr>
        <w:t xml:space="preserve">ya </w:t>
      </w:r>
      <w:r>
        <w:rPr>
          <w:rFonts w:ascii="Times New Roman" w:hAnsi="Times New Roman" w:cs="Times New Roman"/>
          <w:sz w:val="24"/>
          <w:szCs w:val="24"/>
        </w:rPr>
        <w:t xml:space="preserve"> mabaki ya chakula kwa ajili ya</w:t>
      </w:r>
      <w:r w:rsidR="005E7208">
        <w:rPr>
          <w:rFonts w:ascii="Times New Roman" w:hAnsi="Times New Roman" w:cs="Times New Roman"/>
          <w:sz w:val="24"/>
          <w:szCs w:val="24"/>
        </w:rPr>
        <w:t xml:space="preserve"> </w:t>
      </w:r>
      <w:r>
        <w:rPr>
          <w:rFonts w:ascii="Times New Roman" w:hAnsi="Times New Roman" w:cs="Times New Roman"/>
          <w:sz w:val="24"/>
          <w:szCs w:val="24"/>
        </w:rPr>
        <w:t>moto badala ya kuwa nyenzo ya kuundia mbolea.</w:t>
      </w:r>
    </w:p>
    <w:p w:rsidR="00A5401A" w:rsidRDefault="00A5401A" w:rsidP="00A5401A">
      <w:pPr>
        <w:pStyle w:val="ListParagraph"/>
        <w:spacing w:line="360" w:lineRule="auto"/>
        <w:rPr>
          <w:rFonts w:ascii="Times New Roman" w:hAnsi="Times New Roman" w:cs="Times New Roman"/>
          <w:sz w:val="24"/>
          <w:szCs w:val="24"/>
        </w:rPr>
      </w:pPr>
    </w:p>
    <w:p w:rsidR="00A5401A" w:rsidRDefault="00A5401A" w:rsidP="00A5401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Kuwepo kwa mazingira kuna mchango mkubwa kwenye  lishe ya jamii inayohusika. Kwa mfano, miti na mimea inaweza kuwa chanzo cha rutuba ya </w:t>
      </w:r>
      <w:r w:rsidR="005E7208">
        <w:rPr>
          <w:rFonts w:ascii="Times New Roman" w:hAnsi="Times New Roman" w:cs="Times New Roman"/>
          <w:sz w:val="24"/>
          <w:szCs w:val="24"/>
        </w:rPr>
        <w:t>u</w:t>
      </w:r>
      <w:r>
        <w:rPr>
          <w:rFonts w:ascii="Times New Roman" w:hAnsi="Times New Roman" w:cs="Times New Roman"/>
          <w:sz w:val="24"/>
          <w:szCs w:val="24"/>
        </w:rPr>
        <w:t>dongo.  Aidha husaidia kukuzuia udongo usimomonyolewe na maji.  Husaidia pia kuhif</w:t>
      </w:r>
      <w:r w:rsidR="005E7208">
        <w:rPr>
          <w:rFonts w:ascii="Times New Roman" w:hAnsi="Times New Roman" w:cs="Times New Roman"/>
          <w:sz w:val="24"/>
          <w:szCs w:val="24"/>
        </w:rPr>
        <w:t>a</w:t>
      </w:r>
      <w:r>
        <w:rPr>
          <w:rFonts w:ascii="Times New Roman" w:hAnsi="Times New Roman" w:cs="Times New Roman"/>
          <w:sz w:val="24"/>
          <w:szCs w:val="24"/>
        </w:rPr>
        <w:t>dhi maji.</w:t>
      </w:r>
    </w:p>
    <w:p w:rsidR="00A5401A" w:rsidRDefault="00A5401A" w:rsidP="00A5401A">
      <w:pPr>
        <w:pStyle w:val="ListParagraph"/>
        <w:spacing w:line="360" w:lineRule="auto"/>
        <w:rPr>
          <w:rFonts w:ascii="Times New Roman" w:hAnsi="Times New Roman" w:cs="Times New Roman"/>
          <w:sz w:val="24"/>
          <w:szCs w:val="24"/>
        </w:rPr>
      </w:pPr>
    </w:p>
    <w:p w:rsidR="00A5401A" w:rsidRPr="00E32C85" w:rsidRDefault="00A5401A" w:rsidP="00A5401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Hali kama hii inawezesha kuwepo kwa miti ya matunda kama miembe, michungwa, mitufaa, mipera na kadhalika.  Hali hii pia inasaidia kuwepo kwa miti inayozalisha mafuta kama minazi.  Mazingira mazuri ni msingi muhimu wa kuwepo kwa majani.  Majani haya ni</w:t>
      </w:r>
      <w:r w:rsidR="005E7208">
        <w:rPr>
          <w:rFonts w:ascii="Times New Roman" w:hAnsi="Times New Roman" w:cs="Times New Roman"/>
          <w:sz w:val="24"/>
          <w:szCs w:val="24"/>
        </w:rPr>
        <w:t xml:space="preserve"> chakula muhimu cha wanyama ambao </w:t>
      </w:r>
      <w:r>
        <w:rPr>
          <w:rFonts w:ascii="Times New Roman" w:hAnsi="Times New Roman" w:cs="Times New Roman"/>
          <w:sz w:val="24"/>
          <w:szCs w:val="24"/>
        </w:rPr>
        <w:t xml:space="preserve"> pia ni chanzo  cha chaku</w:t>
      </w:r>
      <w:r w:rsidR="001E17CF">
        <w:rPr>
          <w:rFonts w:ascii="Times New Roman" w:hAnsi="Times New Roman" w:cs="Times New Roman"/>
          <w:sz w:val="24"/>
          <w:szCs w:val="24"/>
        </w:rPr>
        <w:t>l</w:t>
      </w:r>
      <w:r>
        <w:rPr>
          <w:rFonts w:ascii="Times New Roman" w:hAnsi="Times New Roman" w:cs="Times New Roman"/>
          <w:sz w:val="24"/>
          <w:szCs w:val="24"/>
        </w:rPr>
        <w:t>a kwa wanadamu.  Misitu, inayokua katika mazingira ya mvua huwa maskani ya nyuki  (wanaoleta asali) na mimea kama uyoga (unaoliwa)</w:t>
      </w:r>
      <w:r w:rsidR="001E17CF">
        <w:rPr>
          <w:rFonts w:ascii="Times New Roman" w:hAnsi="Times New Roman" w:cs="Times New Roman"/>
          <w:sz w:val="24"/>
          <w:szCs w:val="24"/>
        </w:rPr>
        <w:t>,</w:t>
      </w:r>
      <w:r>
        <w:rPr>
          <w:rFonts w:ascii="Times New Roman" w:hAnsi="Times New Roman" w:cs="Times New Roman"/>
          <w:sz w:val="24"/>
          <w:szCs w:val="24"/>
        </w:rPr>
        <w:t xml:space="preserve">  </w:t>
      </w:r>
      <w:r w:rsidR="001E17CF">
        <w:rPr>
          <w:rFonts w:ascii="Times New Roman" w:hAnsi="Times New Roman" w:cs="Times New Roman"/>
          <w:sz w:val="24"/>
          <w:szCs w:val="24"/>
        </w:rPr>
        <w:t>M</w:t>
      </w:r>
      <w:r>
        <w:rPr>
          <w:rFonts w:ascii="Times New Roman" w:hAnsi="Times New Roman" w:cs="Times New Roman"/>
          <w:sz w:val="24"/>
          <w:szCs w:val="24"/>
        </w:rPr>
        <w:t>ikoko inayoota karibu na bahari na mazingira mazuri ya kamba na samaki wengine.  Isitoshe, m</w:t>
      </w:r>
      <w:r w:rsidR="001E17CF">
        <w:rPr>
          <w:rFonts w:ascii="Times New Roman" w:hAnsi="Times New Roman" w:cs="Times New Roman"/>
          <w:sz w:val="24"/>
          <w:szCs w:val="24"/>
        </w:rPr>
        <w:t>i</w:t>
      </w:r>
      <w:r>
        <w:rPr>
          <w:rFonts w:ascii="Times New Roman" w:hAnsi="Times New Roman" w:cs="Times New Roman"/>
          <w:sz w:val="24"/>
          <w:szCs w:val="24"/>
        </w:rPr>
        <w:t xml:space="preserve">ti huwa kuwa chanzo cha kuni za kupikia. </w:t>
      </w:r>
    </w:p>
    <w:p w:rsidR="00A5401A" w:rsidRPr="00456AAA" w:rsidRDefault="00A5401A" w:rsidP="00A5401A">
      <w:pPr>
        <w:ind w:firstLine="720"/>
        <w:rPr>
          <w:rFonts w:ascii="Times New Roman" w:hAnsi="Times New Roman" w:cs="Times New Roman"/>
          <w:b/>
          <w:sz w:val="24"/>
          <w:szCs w:val="24"/>
          <w:u w:val="single"/>
        </w:rPr>
      </w:pPr>
      <w:r w:rsidRPr="00456AAA">
        <w:rPr>
          <w:rFonts w:ascii="Times New Roman" w:hAnsi="Times New Roman" w:cs="Times New Roman"/>
          <w:b/>
          <w:sz w:val="24"/>
          <w:szCs w:val="24"/>
          <w:u w:val="single"/>
        </w:rPr>
        <w:t>Maswali</w:t>
      </w:r>
    </w:p>
    <w:p w:rsidR="00A5401A" w:rsidRDefault="00A5401A" w:rsidP="00A540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Kwa kutumia maneno  60 – 65,eleza vile </w:t>
      </w:r>
      <w:r w:rsidR="001E17CF">
        <w:rPr>
          <w:rFonts w:ascii="Times New Roman" w:hAnsi="Times New Roman" w:cs="Times New Roman"/>
          <w:sz w:val="24"/>
          <w:szCs w:val="24"/>
        </w:rPr>
        <w:t>uharibifu wa mazingira kuendele</w:t>
      </w:r>
      <w:r>
        <w:rPr>
          <w:rFonts w:ascii="Times New Roman" w:hAnsi="Times New Roman" w:cs="Times New Roman"/>
          <w:sz w:val="24"/>
          <w:szCs w:val="24"/>
        </w:rPr>
        <w:t>zwa  (al.8)</w:t>
      </w: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Matayarisho </w:t>
      </w:r>
    </w:p>
    <w:p w:rsidR="00A5401A" w:rsidRPr="007B2EF6" w:rsidRDefault="00A5401A" w:rsidP="007B2EF6">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2EF6"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r w:rsidR="007B2EF6">
        <w:rPr>
          <w:rFonts w:ascii="Times New Roman" w:hAnsi="Times New Roman" w:cs="Times New Roman"/>
          <w:sz w:val="24"/>
          <w:szCs w:val="24"/>
        </w:rPr>
        <w:t>______________________________</w:t>
      </w:r>
    </w:p>
    <w:p w:rsidR="00A5401A" w:rsidRDefault="007B2EF6"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lastRenderedPageBreak/>
        <w:t>Nakala Safi</w:t>
      </w:r>
    </w:p>
    <w:p w:rsidR="007B2EF6" w:rsidRDefault="007B2EF6"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5401A" w:rsidRPr="007B2EF6" w:rsidRDefault="00A5401A" w:rsidP="007B2EF6">
      <w:pPr>
        <w:rPr>
          <w:rFonts w:ascii="Times New Roman" w:hAnsi="Times New Roman" w:cs="Times New Roman"/>
          <w:sz w:val="24"/>
          <w:szCs w:val="24"/>
        </w:rPr>
      </w:pPr>
    </w:p>
    <w:p w:rsidR="00A5401A" w:rsidRDefault="00A5401A" w:rsidP="00A540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Eleza uhusiano uliopo kati ya mazingira na lishe bora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(al.7)</w:t>
      </w: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Matayarisho </w:t>
      </w: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2EF6" w:rsidRDefault="007B2EF6"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5401A" w:rsidRDefault="00A5401A" w:rsidP="00A5401A">
      <w:pPr>
        <w:pStyle w:val="ListParagraph"/>
        <w:ind w:left="1080"/>
        <w:rPr>
          <w:rFonts w:ascii="Times New Roman" w:hAnsi="Times New Roman" w:cs="Times New Roman"/>
          <w:sz w:val="24"/>
          <w:szCs w:val="24"/>
        </w:rPr>
      </w:pP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Nakala safi</w:t>
      </w: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lastRenderedPageBreak/>
        <w:t>_________________________________________________________________________________________________________________________________________</w:t>
      </w:r>
    </w:p>
    <w:p w:rsidR="00A5401A" w:rsidRDefault="00A5401A"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2EF6" w:rsidRDefault="007B2EF6" w:rsidP="00A5401A">
      <w:pPr>
        <w:pStyle w:val="ListParagraph"/>
        <w:ind w:left="108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5401A" w:rsidRDefault="00A5401A" w:rsidP="00A5401A">
      <w:pPr>
        <w:rPr>
          <w:rFonts w:ascii="Times New Roman" w:hAnsi="Times New Roman" w:cs="Times New Roman"/>
          <w:sz w:val="24"/>
          <w:szCs w:val="24"/>
        </w:rPr>
      </w:pPr>
    </w:p>
    <w:p w:rsidR="00A5401A" w:rsidRPr="00456AAA" w:rsidRDefault="00A5401A" w:rsidP="00A5401A">
      <w:pPr>
        <w:rPr>
          <w:rFonts w:ascii="Times New Roman" w:hAnsi="Times New Roman" w:cs="Times New Roman"/>
          <w:b/>
          <w:sz w:val="24"/>
          <w:szCs w:val="24"/>
        </w:rPr>
      </w:pPr>
      <w:r w:rsidRPr="00456AAA">
        <w:rPr>
          <w:rFonts w:ascii="Times New Roman" w:hAnsi="Times New Roman" w:cs="Times New Roman"/>
          <w:b/>
          <w:sz w:val="24"/>
          <w:szCs w:val="24"/>
          <w:u w:val="single"/>
        </w:rPr>
        <w:t>MATUMIZI YA LUGHA</w:t>
      </w:r>
      <w:r w:rsidRPr="00456AAA">
        <w:rPr>
          <w:rFonts w:ascii="Times New Roman" w:hAnsi="Times New Roman" w:cs="Times New Roman"/>
          <w:b/>
          <w:sz w:val="24"/>
          <w:szCs w:val="24"/>
        </w:rPr>
        <w:t xml:space="preserve">    (ALAMA 40)</w:t>
      </w:r>
    </w:p>
    <w:p w:rsidR="00A5401A" w:rsidRDefault="00A5401A" w:rsidP="00A5401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Ni nini tofauti kuu kati ya irabu na konsonanti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(al.2)</w:t>
      </w:r>
    </w:p>
    <w:p w:rsidR="00A5401A" w:rsidRDefault="00A5401A" w:rsidP="00A5401A">
      <w:pPr>
        <w:rPr>
          <w:rFonts w:ascii="Times New Roman" w:hAnsi="Times New Roman" w:cs="Times New Roman"/>
          <w:sz w:val="24"/>
          <w:szCs w:val="24"/>
        </w:rPr>
      </w:pPr>
    </w:p>
    <w:p w:rsidR="00A5401A" w:rsidRDefault="00A5401A" w:rsidP="00A5401A">
      <w:pPr>
        <w:rPr>
          <w:rFonts w:ascii="Times New Roman" w:hAnsi="Times New Roman" w:cs="Times New Roman"/>
          <w:sz w:val="24"/>
          <w:szCs w:val="24"/>
        </w:rPr>
      </w:pPr>
    </w:p>
    <w:p w:rsidR="00A5401A" w:rsidRPr="00C13D0F" w:rsidRDefault="00A5401A" w:rsidP="00A5401A">
      <w:pPr>
        <w:rPr>
          <w:rFonts w:ascii="Times New Roman" w:hAnsi="Times New Roman" w:cs="Times New Roman"/>
          <w:sz w:val="24"/>
          <w:szCs w:val="24"/>
        </w:rPr>
      </w:pPr>
    </w:p>
    <w:p w:rsidR="001E17CF" w:rsidRDefault="007B2EF6" w:rsidP="00A5401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 </w:t>
      </w:r>
      <w:r w:rsidR="00A5401A">
        <w:rPr>
          <w:rFonts w:ascii="Times New Roman" w:hAnsi="Times New Roman" w:cs="Times New Roman"/>
          <w:sz w:val="24"/>
          <w:szCs w:val="24"/>
        </w:rPr>
        <w:t>Taja sifa bainifu za  /e/</w:t>
      </w:r>
      <w:r w:rsidR="00A5401A">
        <w:rPr>
          <w:rFonts w:ascii="Times New Roman" w:hAnsi="Times New Roman" w:cs="Times New Roman"/>
          <w:sz w:val="24"/>
          <w:szCs w:val="24"/>
        </w:rPr>
        <w:tab/>
      </w:r>
    </w:p>
    <w:p w:rsidR="001E17CF" w:rsidRDefault="001E17CF" w:rsidP="001E17CF">
      <w:pPr>
        <w:pStyle w:val="ListParagraph"/>
        <w:rPr>
          <w:rFonts w:ascii="Times New Roman" w:hAnsi="Times New Roman" w:cs="Times New Roman"/>
          <w:sz w:val="24"/>
          <w:szCs w:val="24"/>
        </w:rPr>
      </w:pPr>
    </w:p>
    <w:p w:rsidR="001E17CF" w:rsidRDefault="001E17CF" w:rsidP="001E17CF">
      <w:pPr>
        <w:pStyle w:val="ListParagraph"/>
        <w:rPr>
          <w:rFonts w:ascii="Times New Roman" w:hAnsi="Times New Roman" w:cs="Times New Roman"/>
          <w:sz w:val="24"/>
          <w:szCs w:val="24"/>
        </w:rPr>
      </w:pPr>
    </w:p>
    <w:p w:rsidR="00A5401A" w:rsidRDefault="007B2EF6" w:rsidP="001E17CF">
      <w:pPr>
        <w:pStyle w:val="ListParagraph"/>
        <w:rPr>
          <w:rFonts w:ascii="Times New Roman" w:hAnsi="Times New Roman" w:cs="Times New Roman"/>
          <w:sz w:val="24"/>
          <w:szCs w:val="24"/>
        </w:rPr>
      </w:pPr>
      <w:r>
        <w:rPr>
          <w:rFonts w:ascii="Times New Roman" w:hAnsi="Times New Roman" w:cs="Times New Roman"/>
          <w:sz w:val="24"/>
          <w:szCs w:val="24"/>
        </w:rPr>
        <w:t xml:space="preserve">(ii) </w:t>
      </w:r>
      <w:r w:rsidR="001E17CF">
        <w:rPr>
          <w:rFonts w:ascii="Times New Roman" w:hAnsi="Times New Roman" w:cs="Times New Roman"/>
          <w:sz w:val="24"/>
          <w:szCs w:val="24"/>
        </w:rPr>
        <w:t xml:space="preserve">Tofautisha sauti /f/ na (v) ukizingatia namna ya kutamka. </w:t>
      </w:r>
      <w:r w:rsidR="00A5401A">
        <w:rPr>
          <w:rFonts w:ascii="Times New Roman" w:hAnsi="Times New Roman" w:cs="Times New Roman"/>
          <w:sz w:val="24"/>
          <w:szCs w:val="24"/>
        </w:rPr>
        <w:tab/>
      </w:r>
      <w:r w:rsidR="00A5401A">
        <w:rPr>
          <w:rFonts w:ascii="Times New Roman" w:hAnsi="Times New Roman" w:cs="Times New Roman"/>
          <w:sz w:val="24"/>
          <w:szCs w:val="24"/>
        </w:rPr>
        <w:tab/>
      </w:r>
      <w:r w:rsidR="00A5401A">
        <w:rPr>
          <w:rFonts w:ascii="Times New Roman" w:hAnsi="Times New Roman" w:cs="Times New Roman"/>
          <w:sz w:val="24"/>
          <w:szCs w:val="24"/>
        </w:rPr>
        <w:tab/>
      </w:r>
      <w:r w:rsidR="00A5401A">
        <w:rPr>
          <w:rFonts w:ascii="Times New Roman" w:hAnsi="Times New Roman" w:cs="Times New Roman"/>
          <w:sz w:val="24"/>
          <w:szCs w:val="24"/>
        </w:rPr>
        <w:tab/>
      </w:r>
      <w:r w:rsidR="00A5401A">
        <w:rPr>
          <w:rFonts w:ascii="Times New Roman" w:hAnsi="Times New Roman" w:cs="Times New Roman"/>
          <w:sz w:val="24"/>
          <w:szCs w:val="24"/>
        </w:rPr>
        <w:tab/>
      </w:r>
      <w:r w:rsidR="00A5401A">
        <w:rPr>
          <w:rFonts w:ascii="Times New Roman" w:hAnsi="Times New Roman" w:cs="Times New Roman"/>
          <w:sz w:val="24"/>
          <w:szCs w:val="24"/>
        </w:rPr>
        <w:tab/>
      </w:r>
      <w:r w:rsidR="00A5401A">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A5401A">
        <w:rPr>
          <w:rFonts w:ascii="Times New Roman" w:hAnsi="Times New Roman" w:cs="Times New Roman"/>
          <w:sz w:val="24"/>
          <w:szCs w:val="24"/>
        </w:rPr>
        <w:t>(al.2)</w:t>
      </w:r>
    </w:p>
    <w:p w:rsidR="001E17CF" w:rsidRPr="001E17CF" w:rsidRDefault="001E17CF" w:rsidP="001E17CF">
      <w:pPr>
        <w:rPr>
          <w:rFonts w:ascii="Times New Roman" w:hAnsi="Times New Roman" w:cs="Times New Roman"/>
          <w:sz w:val="24"/>
          <w:szCs w:val="24"/>
        </w:rPr>
      </w:pPr>
    </w:p>
    <w:p w:rsidR="00A5401A" w:rsidRDefault="00A5401A" w:rsidP="00A5401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Tumia viunganishi vifuatavyo katika sentensi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A5401A" w:rsidRDefault="00A5401A" w:rsidP="00A5401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Mighairi</w:t>
      </w:r>
    </w:p>
    <w:p w:rsidR="00A5401A" w:rsidRDefault="00A5401A" w:rsidP="00A5401A">
      <w:pPr>
        <w:pStyle w:val="ListParagraph"/>
        <w:ind w:left="1440"/>
        <w:rPr>
          <w:rFonts w:ascii="Times New Roman" w:hAnsi="Times New Roman" w:cs="Times New Roman"/>
          <w:sz w:val="24"/>
          <w:szCs w:val="24"/>
        </w:rPr>
      </w:pPr>
    </w:p>
    <w:p w:rsidR="00A5401A" w:rsidRDefault="00A5401A" w:rsidP="00A5401A">
      <w:pPr>
        <w:pStyle w:val="ListParagraph"/>
        <w:ind w:left="1440"/>
        <w:rPr>
          <w:rFonts w:ascii="Times New Roman" w:hAnsi="Times New Roman" w:cs="Times New Roman"/>
          <w:sz w:val="24"/>
          <w:szCs w:val="24"/>
        </w:rPr>
      </w:pPr>
    </w:p>
    <w:p w:rsidR="00A5401A" w:rsidRPr="00C13D0F" w:rsidRDefault="00A5401A" w:rsidP="00A5401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madhali</w:t>
      </w:r>
    </w:p>
    <w:p w:rsidR="00A5401A" w:rsidRDefault="00A5401A" w:rsidP="00A5401A"/>
    <w:p w:rsidR="00A5401A" w:rsidRDefault="00A5401A" w:rsidP="00A5401A"/>
    <w:p w:rsidR="00A5401A" w:rsidRPr="00973A39" w:rsidRDefault="00A5401A" w:rsidP="00A5401A">
      <w:pPr>
        <w:pStyle w:val="ListParagraph"/>
        <w:numPr>
          <w:ilvl w:val="0"/>
          <w:numId w:val="4"/>
        </w:numPr>
        <w:rPr>
          <w:sz w:val="24"/>
          <w:szCs w:val="24"/>
        </w:rPr>
      </w:pPr>
      <w:r w:rsidRPr="00973A39">
        <w:rPr>
          <w:rFonts w:ascii="Times New Roman" w:hAnsi="Times New Roman" w:cs="Times New Roman"/>
          <w:sz w:val="24"/>
          <w:szCs w:val="24"/>
        </w:rPr>
        <w:lastRenderedPageBreak/>
        <w:t xml:space="preserve">Tumia visawe vya maneno yafuatayo katika sentensi </w:t>
      </w:r>
      <w:r w:rsidRPr="00973A39">
        <w:rPr>
          <w:rFonts w:ascii="Times New Roman" w:hAnsi="Times New Roman" w:cs="Times New Roman"/>
          <w:sz w:val="24"/>
          <w:szCs w:val="24"/>
        </w:rPr>
        <w:tab/>
      </w:r>
      <w:r w:rsidRPr="00973A39">
        <w:rPr>
          <w:rFonts w:ascii="Times New Roman" w:hAnsi="Times New Roman" w:cs="Times New Roman"/>
          <w:sz w:val="24"/>
          <w:szCs w:val="24"/>
        </w:rPr>
        <w:tab/>
      </w:r>
      <w:r w:rsidRPr="00973A39">
        <w:rPr>
          <w:rFonts w:ascii="Times New Roman" w:hAnsi="Times New Roman" w:cs="Times New Roman"/>
          <w:sz w:val="24"/>
          <w:szCs w:val="24"/>
        </w:rPr>
        <w:tab/>
      </w:r>
      <w:r w:rsidRPr="00973A39">
        <w:rPr>
          <w:rFonts w:ascii="Times New Roman" w:hAnsi="Times New Roman" w:cs="Times New Roman"/>
          <w:sz w:val="24"/>
          <w:szCs w:val="24"/>
        </w:rPr>
        <w:tab/>
        <w:t>(al.2)</w:t>
      </w:r>
    </w:p>
    <w:p w:rsidR="00A5401A" w:rsidRDefault="00A5401A" w:rsidP="00A5401A">
      <w:pPr>
        <w:pStyle w:val="ListParagraph"/>
        <w:rPr>
          <w:sz w:val="24"/>
          <w:szCs w:val="24"/>
        </w:rPr>
      </w:pPr>
      <w:r>
        <w:rPr>
          <w:sz w:val="24"/>
          <w:szCs w:val="24"/>
        </w:rPr>
        <w:t>(i)</w:t>
      </w:r>
      <w:r>
        <w:rPr>
          <w:sz w:val="24"/>
          <w:szCs w:val="24"/>
        </w:rPr>
        <w:tab/>
        <w:t>mwandani</w:t>
      </w:r>
    </w:p>
    <w:p w:rsidR="00A5401A" w:rsidRDefault="00A5401A" w:rsidP="00A5401A">
      <w:pPr>
        <w:pStyle w:val="ListParagraph"/>
        <w:rPr>
          <w:sz w:val="24"/>
          <w:szCs w:val="24"/>
        </w:rPr>
      </w:pPr>
    </w:p>
    <w:p w:rsidR="00A5401A" w:rsidRDefault="00A5401A" w:rsidP="00A5401A">
      <w:pPr>
        <w:pStyle w:val="ListParagraph"/>
        <w:rPr>
          <w:sz w:val="24"/>
          <w:szCs w:val="24"/>
        </w:rPr>
      </w:pPr>
    </w:p>
    <w:p w:rsidR="00A5401A" w:rsidRDefault="00A5401A" w:rsidP="00A5401A">
      <w:pPr>
        <w:pStyle w:val="ListParagraph"/>
        <w:rPr>
          <w:sz w:val="24"/>
          <w:szCs w:val="24"/>
        </w:rPr>
      </w:pPr>
      <w:r>
        <w:rPr>
          <w:sz w:val="24"/>
          <w:szCs w:val="24"/>
        </w:rPr>
        <w:t>(ii)</w:t>
      </w:r>
      <w:r>
        <w:rPr>
          <w:sz w:val="24"/>
          <w:szCs w:val="24"/>
        </w:rPr>
        <w:tab/>
        <w:t>Nyoka</w:t>
      </w:r>
    </w:p>
    <w:p w:rsidR="00A5401A" w:rsidRDefault="00A5401A" w:rsidP="00A5401A">
      <w:pPr>
        <w:rPr>
          <w:sz w:val="24"/>
          <w:szCs w:val="24"/>
        </w:rPr>
      </w:pPr>
    </w:p>
    <w:p w:rsidR="00A5401A" w:rsidRPr="005601FD" w:rsidRDefault="00A5401A" w:rsidP="00A5401A">
      <w:pPr>
        <w:pStyle w:val="ListParagraph"/>
        <w:numPr>
          <w:ilvl w:val="0"/>
          <w:numId w:val="4"/>
        </w:numPr>
        <w:rPr>
          <w:rFonts w:ascii="Times New Roman" w:hAnsi="Times New Roman" w:cs="Times New Roman"/>
          <w:sz w:val="24"/>
          <w:szCs w:val="24"/>
        </w:rPr>
      </w:pPr>
      <w:r w:rsidRPr="005601FD">
        <w:rPr>
          <w:rFonts w:ascii="Times New Roman" w:hAnsi="Times New Roman" w:cs="Times New Roman"/>
          <w:sz w:val="24"/>
          <w:szCs w:val="24"/>
        </w:rPr>
        <w:t xml:space="preserve">Tunga sentensi kuonyesha matumizi matatu ya </w:t>
      </w:r>
      <w:r w:rsidR="001E17CF">
        <w:rPr>
          <w:rFonts w:ascii="Times New Roman" w:hAnsi="Times New Roman" w:cs="Times New Roman"/>
          <w:sz w:val="24"/>
          <w:szCs w:val="24"/>
        </w:rPr>
        <w:t>‘</w:t>
      </w:r>
      <w:r w:rsidRPr="005601FD">
        <w:rPr>
          <w:rFonts w:ascii="Times New Roman" w:hAnsi="Times New Roman" w:cs="Times New Roman"/>
          <w:sz w:val="24"/>
          <w:szCs w:val="24"/>
        </w:rPr>
        <w:t>ku</w:t>
      </w:r>
      <w:r w:rsidR="001E17CF">
        <w:rPr>
          <w:rFonts w:ascii="Times New Roman" w:hAnsi="Times New Roman" w:cs="Times New Roman"/>
          <w:sz w:val="24"/>
          <w:szCs w:val="24"/>
        </w:rPr>
        <w:t>’</w:t>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t>(al.3)</w:t>
      </w:r>
    </w:p>
    <w:p w:rsidR="00A5401A" w:rsidRPr="005601FD" w:rsidRDefault="00A5401A" w:rsidP="00A5401A">
      <w:pPr>
        <w:ind w:left="720"/>
        <w:rPr>
          <w:rFonts w:ascii="Times New Roman" w:hAnsi="Times New Roman" w:cs="Times New Roman"/>
          <w:sz w:val="24"/>
          <w:szCs w:val="24"/>
        </w:rPr>
      </w:pPr>
      <w:r w:rsidRPr="005601FD">
        <w:rPr>
          <w:rFonts w:ascii="Times New Roman" w:hAnsi="Times New Roman" w:cs="Times New Roman"/>
          <w:sz w:val="24"/>
          <w:szCs w:val="24"/>
        </w:rPr>
        <w:t>(i)</w:t>
      </w:r>
    </w:p>
    <w:p w:rsidR="00A5401A" w:rsidRPr="005601FD" w:rsidRDefault="00A5401A" w:rsidP="00A5401A">
      <w:pPr>
        <w:ind w:left="720"/>
        <w:rPr>
          <w:rFonts w:ascii="Times New Roman" w:hAnsi="Times New Roman" w:cs="Times New Roman"/>
          <w:sz w:val="24"/>
          <w:szCs w:val="24"/>
        </w:rPr>
      </w:pPr>
      <w:r w:rsidRPr="005601FD">
        <w:rPr>
          <w:rFonts w:ascii="Times New Roman" w:hAnsi="Times New Roman" w:cs="Times New Roman"/>
          <w:sz w:val="24"/>
          <w:szCs w:val="24"/>
        </w:rPr>
        <w:t>(ii)</w:t>
      </w:r>
    </w:p>
    <w:p w:rsidR="00A5401A" w:rsidRPr="005601FD" w:rsidRDefault="00A5401A" w:rsidP="00A5401A">
      <w:pPr>
        <w:ind w:left="720"/>
        <w:rPr>
          <w:rFonts w:ascii="Times New Roman" w:hAnsi="Times New Roman" w:cs="Times New Roman"/>
          <w:sz w:val="24"/>
          <w:szCs w:val="24"/>
        </w:rPr>
      </w:pPr>
      <w:r w:rsidRPr="005601FD">
        <w:rPr>
          <w:rFonts w:ascii="Times New Roman" w:hAnsi="Times New Roman" w:cs="Times New Roman"/>
          <w:sz w:val="24"/>
          <w:szCs w:val="24"/>
        </w:rPr>
        <w:t>(iii)</w:t>
      </w:r>
    </w:p>
    <w:p w:rsidR="00A5401A" w:rsidRPr="005601FD" w:rsidRDefault="00A5401A" w:rsidP="00A5401A">
      <w:pPr>
        <w:rPr>
          <w:rFonts w:ascii="Times New Roman" w:hAnsi="Times New Roman" w:cs="Times New Roman"/>
          <w:sz w:val="24"/>
          <w:szCs w:val="24"/>
        </w:rPr>
      </w:pPr>
    </w:p>
    <w:p w:rsidR="00A5401A" w:rsidRPr="005601FD" w:rsidRDefault="00A5401A" w:rsidP="00A5401A">
      <w:pPr>
        <w:pStyle w:val="ListParagraph"/>
        <w:numPr>
          <w:ilvl w:val="0"/>
          <w:numId w:val="4"/>
        </w:numPr>
        <w:rPr>
          <w:rFonts w:ascii="Times New Roman" w:hAnsi="Times New Roman" w:cs="Times New Roman"/>
          <w:sz w:val="24"/>
          <w:szCs w:val="24"/>
        </w:rPr>
      </w:pPr>
      <w:r w:rsidRPr="005601FD">
        <w:rPr>
          <w:rFonts w:ascii="Times New Roman" w:hAnsi="Times New Roman" w:cs="Times New Roman"/>
          <w:sz w:val="24"/>
          <w:szCs w:val="24"/>
        </w:rPr>
        <w:t>Tunga sentensi moja ukitumia nomino katika  ngeli ya  Li-</w:t>
      </w:r>
      <w:r w:rsidR="001E17CF" w:rsidRPr="005601FD">
        <w:rPr>
          <w:rFonts w:ascii="Times New Roman" w:hAnsi="Times New Roman" w:cs="Times New Roman"/>
          <w:sz w:val="24"/>
          <w:szCs w:val="24"/>
        </w:rPr>
        <w:t>Y</w:t>
      </w:r>
      <w:r w:rsidRPr="005601FD">
        <w:rPr>
          <w:rFonts w:ascii="Times New Roman" w:hAnsi="Times New Roman" w:cs="Times New Roman"/>
          <w:sz w:val="24"/>
          <w:szCs w:val="24"/>
        </w:rPr>
        <w:t>a</w:t>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t>(al.2)</w:t>
      </w:r>
    </w:p>
    <w:p w:rsidR="00A5401A" w:rsidRPr="005601FD" w:rsidRDefault="00A5401A" w:rsidP="00A5401A">
      <w:pPr>
        <w:rPr>
          <w:rFonts w:ascii="Times New Roman" w:hAnsi="Times New Roman" w:cs="Times New Roman"/>
          <w:sz w:val="24"/>
          <w:szCs w:val="24"/>
        </w:rPr>
      </w:pPr>
    </w:p>
    <w:p w:rsidR="00A5401A" w:rsidRPr="005601FD" w:rsidRDefault="00A5401A" w:rsidP="00A5401A">
      <w:pPr>
        <w:rPr>
          <w:rFonts w:ascii="Times New Roman" w:hAnsi="Times New Roman" w:cs="Times New Roman"/>
          <w:sz w:val="24"/>
          <w:szCs w:val="24"/>
        </w:rPr>
      </w:pPr>
    </w:p>
    <w:p w:rsidR="00A5401A" w:rsidRPr="005601FD" w:rsidRDefault="00A5401A" w:rsidP="00A5401A">
      <w:pPr>
        <w:pStyle w:val="ListParagraph"/>
        <w:numPr>
          <w:ilvl w:val="0"/>
          <w:numId w:val="4"/>
        </w:numPr>
        <w:rPr>
          <w:rFonts w:ascii="Times New Roman" w:hAnsi="Times New Roman" w:cs="Times New Roman"/>
          <w:sz w:val="24"/>
          <w:szCs w:val="24"/>
        </w:rPr>
      </w:pPr>
      <w:r w:rsidRPr="005601FD">
        <w:rPr>
          <w:rFonts w:ascii="Times New Roman" w:hAnsi="Times New Roman" w:cs="Times New Roman"/>
          <w:sz w:val="24"/>
          <w:szCs w:val="24"/>
        </w:rPr>
        <w:t>Ainisha vitenzi katika sentensi zifuatazo</w:t>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t>(al.3)</w:t>
      </w:r>
    </w:p>
    <w:p w:rsidR="00A5401A" w:rsidRPr="005601FD" w:rsidRDefault="00A5401A" w:rsidP="00A5401A">
      <w:pPr>
        <w:pStyle w:val="ListParagraph"/>
        <w:numPr>
          <w:ilvl w:val="0"/>
          <w:numId w:val="6"/>
        </w:numPr>
        <w:rPr>
          <w:rFonts w:ascii="Times New Roman" w:hAnsi="Times New Roman" w:cs="Times New Roman"/>
          <w:sz w:val="24"/>
          <w:szCs w:val="24"/>
        </w:rPr>
      </w:pPr>
      <w:r w:rsidRPr="005601FD">
        <w:rPr>
          <w:rFonts w:ascii="Times New Roman" w:hAnsi="Times New Roman" w:cs="Times New Roman"/>
          <w:sz w:val="24"/>
          <w:szCs w:val="24"/>
        </w:rPr>
        <w:t>Lenaiyara alikuwa nyumbani</w:t>
      </w:r>
    </w:p>
    <w:p w:rsidR="00A5401A" w:rsidRPr="005601FD" w:rsidRDefault="00A5401A" w:rsidP="00A5401A">
      <w:pPr>
        <w:pStyle w:val="ListParagraph"/>
        <w:rPr>
          <w:rFonts w:ascii="Times New Roman" w:hAnsi="Times New Roman" w:cs="Times New Roman"/>
          <w:sz w:val="24"/>
          <w:szCs w:val="24"/>
        </w:rPr>
      </w:pPr>
    </w:p>
    <w:p w:rsidR="00A5401A" w:rsidRPr="005601FD" w:rsidRDefault="00A5401A" w:rsidP="00A5401A">
      <w:pPr>
        <w:pStyle w:val="ListParagraph"/>
        <w:rPr>
          <w:rFonts w:ascii="Times New Roman" w:hAnsi="Times New Roman" w:cs="Times New Roman"/>
          <w:sz w:val="24"/>
          <w:szCs w:val="24"/>
        </w:rPr>
      </w:pPr>
    </w:p>
    <w:p w:rsidR="00A5401A" w:rsidRPr="005601FD" w:rsidRDefault="00A5401A" w:rsidP="00A5401A">
      <w:pPr>
        <w:pStyle w:val="ListParagraph"/>
        <w:rPr>
          <w:rFonts w:ascii="Times New Roman" w:hAnsi="Times New Roman" w:cs="Times New Roman"/>
          <w:sz w:val="24"/>
          <w:szCs w:val="24"/>
        </w:rPr>
      </w:pPr>
    </w:p>
    <w:p w:rsidR="00A5401A" w:rsidRPr="001E17CF" w:rsidRDefault="00A5401A" w:rsidP="00A5401A">
      <w:pPr>
        <w:pStyle w:val="ListParagraph"/>
        <w:numPr>
          <w:ilvl w:val="0"/>
          <w:numId w:val="6"/>
        </w:numPr>
        <w:rPr>
          <w:rFonts w:ascii="Times New Roman" w:hAnsi="Times New Roman" w:cs="Times New Roman"/>
          <w:sz w:val="24"/>
          <w:szCs w:val="24"/>
        </w:rPr>
      </w:pPr>
      <w:r w:rsidRPr="005601FD">
        <w:rPr>
          <w:rFonts w:ascii="Times New Roman" w:hAnsi="Times New Roman" w:cs="Times New Roman"/>
          <w:sz w:val="24"/>
          <w:szCs w:val="24"/>
        </w:rPr>
        <w:t>Lenaiyara alikuwa akilala  nyumbani</w:t>
      </w:r>
    </w:p>
    <w:p w:rsidR="00A5401A" w:rsidRPr="005601FD" w:rsidRDefault="00A5401A" w:rsidP="00A5401A">
      <w:pPr>
        <w:rPr>
          <w:rFonts w:ascii="Times New Roman" w:hAnsi="Times New Roman" w:cs="Times New Roman"/>
          <w:sz w:val="24"/>
          <w:szCs w:val="24"/>
        </w:rPr>
      </w:pPr>
    </w:p>
    <w:p w:rsidR="00A5401A" w:rsidRDefault="00A5401A" w:rsidP="00A5401A">
      <w:pPr>
        <w:pStyle w:val="ListParagraph"/>
        <w:numPr>
          <w:ilvl w:val="0"/>
          <w:numId w:val="4"/>
        </w:numPr>
        <w:rPr>
          <w:sz w:val="24"/>
          <w:szCs w:val="24"/>
        </w:rPr>
      </w:pPr>
      <w:r w:rsidRPr="005601FD">
        <w:rPr>
          <w:rFonts w:ascii="Times New Roman" w:hAnsi="Times New Roman" w:cs="Times New Roman"/>
          <w:sz w:val="24"/>
          <w:szCs w:val="24"/>
        </w:rPr>
        <w:t>Andi</w:t>
      </w:r>
      <w:r w:rsidR="007B2EF6">
        <w:rPr>
          <w:rFonts w:ascii="Times New Roman" w:hAnsi="Times New Roman" w:cs="Times New Roman"/>
          <w:sz w:val="24"/>
          <w:szCs w:val="24"/>
        </w:rPr>
        <w:t>ka sentensi ifuatayo katika uku</w:t>
      </w:r>
      <w:r w:rsidRPr="005601FD">
        <w:rPr>
          <w:rFonts w:ascii="Times New Roman" w:hAnsi="Times New Roman" w:cs="Times New Roman"/>
          <w:sz w:val="24"/>
          <w:szCs w:val="24"/>
        </w:rPr>
        <w:t>b</w:t>
      </w:r>
      <w:r w:rsidR="001E17CF">
        <w:rPr>
          <w:rFonts w:ascii="Times New Roman" w:hAnsi="Times New Roman" w:cs="Times New Roman"/>
          <w:sz w:val="24"/>
          <w:szCs w:val="24"/>
        </w:rPr>
        <w:t>w</w:t>
      </w:r>
      <w:r w:rsidRPr="005601FD">
        <w:rPr>
          <w:rFonts w:ascii="Times New Roman" w:hAnsi="Times New Roman" w:cs="Times New Roman"/>
          <w:sz w:val="24"/>
          <w:szCs w:val="24"/>
        </w:rPr>
        <w:t>a (wingi)</w:t>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sidRPr="005601FD">
        <w:rPr>
          <w:rFonts w:ascii="Times New Roman" w:hAnsi="Times New Roman" w:cs="Times New Roman"/>
          <w:sz w:val="24"/>
          <w:szCs w:val="24"/>
        </w:rPr>
        <w:tab/>
      </w:r>
      <w:r>
        <w:rPr>
          <w:sz w:val="24"/>
          <w:szCs w:val="24"/>
        </w:rPr>
        <w:tab/>
        <w:t>(al.2)</w:t>
      </w:r>
    </w:p>
    <w:p w:rsidR="00A5401A" w:rsidRDefault="00A5401A" w:rsidP="00A5401A">
      <w:pPr>
        <w:pStyle w:val="ListParagraph"/>
        <w:rPr>
          <w:sz w:val="24"/>
          <w:szCs w:val="24"/>
        </w:rPr>
      </w:pPr>
      <w:r>
        <w:rPr>
          <w:sz w:val="24"/>
          <w:szCs w:val="24"/>
        </w:rPr>
        <w:t>Nyumba hiyo ni ya mwanamke wa mzee huyo</w:t>
      </w:r>
    </w:p>
    <w:p w:rsidR="00A5401A" w:rsidRDefault="00A5401A" w:rsidP="00A5401A">
      <w:pPr>
        <w:rPr>
          <w:sz w:val="24"/>
          <w:szCs w:val="24"/>
        </w:rPr>
      </w:pPr>
    </w:p>
    <w:p w:rsidR="00A5401A" w:rsidRPr="00661ABB" w:rsidRDefault="00A5401A" w:rsidP="00A5401A">
      <w:pPr>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Andika katika usemi wa taarifa</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t>(al.3)</w:t>
      </w: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“Kumbuka kuwa lazima ufike mapema kama wataka tuandamane leo”.  Baba akaniambia.</w:t>
      </w:r>
    </w:p>
    <w:p w:rsidR="00A5401A" w:rsidRPr="00661ABB" w:rsidRDefault="00A5401A" w:rsidP="00A5401A">
      <w:pPr>
        <w:rPr>
          <w:rFonts w:ascii="Times New Roman" w:hAnsi="Times New Roman" w:cs="Times New Roman"/>
          <w:sz w:val="24"/>
          <w:szCs w:val="24"/>
        </w:rPr>
      </w:pPr>
    </w:p>
    <w:p w:rsidR="00A5401A" w:rsidRPr="00661ABB" w:rsidRDefault="00A5401A" w:rsidP="00A5401A">
      <w:pPr>
        <w:rPr>
          <w:rFonts w:ascii="Times New Roman" w:hAnsi="Times New Roman" w:cs="Times New Roman"/>
          <w:sz w:val="24"/>
          <w:szCs w:val="24"/>
        </w:rPr>
      </w:pPr>
    </w:p>
    <w:p w:rsidR="00A5401A" w:rsidRPr="00661ABB" w:rsidRDefault="00A5401A" w:rsidP="00A5401A">
      <w:pPr>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 xml:space="preserve">Tambua virai vilivyopigiwa mstari chini </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t>(al.2</w:t>
      </w:r>
    </w:p>
    <w:p w:rsidR="00A5401A" w:rsidRPr="00661ABB" w:rsidRDefault="00A5401A" w:rsidP="00A5401A">
      <w:pPr>
        <w:ind w:left="720"/>
        <w:rPr>
          <w:rFonts w:ascii="Times New Roman" w:hAnsi="Times New Roman" w:cs="Times New Roman"/>
          <w:sz w:val="24"/>
          <w:szCs w:val="24"/>
        </w:rPr>
      </w:pPr>
      <w:r w:rsidRPr="00661ABB">
        <w:rPr>
          <w:rFonts w:ascii="Times New Roman" w:hAnsi="Times New Roman" w:cs="Times New Roman"/>
          <w:sz w:val="24"/>
          <w:szCs w:val="24"/>
          <w:u w:val="single"/>
        </w:rPr>
        <w:t>Mwanafunzi mchafu</w:t>
      </w:r>
      <w:r w:rsidRPr="00661ABB">
        <w:rPr>
          <w:rFonts w:ascii="Times New Roman" w:hAnsi="Times New Roman" w:cs="Times New Roman"/>
          <w:sz w:val="24"/>
          <w:szCs w:val="24"/>
        </w:rPr>
        <w:t xml:space="preserve">  amefukuzwa  </w:t>
      </w:r>
      <w:r w:rsidRPr="001E17CF">
        <w:rPr>
          <w:rFonts w:ascii="Times New Roman" w:hAnsi="Times New Roman" w:cs="Times New Roman"/>
          <w:sz w:val="24"/>
          <w:szCs w:val="24"/>
          <w:u w:val="single"/>
        </w:rPr>
        <w:t>shuleni leo</w:t>
      </w:r>
      <w:r w:rsidRPr="00661ABB">
        <w:rPr>
          <w:rFonts w:ascii="Times New Roman" w:hAnsi="Times New Roman" w:cs="Times New Roman"/>
          <w:sz w:val="24"/>
          <w:szCs w:val="24"/>
        </w:rPr>
        <w:tab/>
      </w:r>
    </w:p>
    <w:p w:rsidR="00A5401A" w:rsidRPr="00661ABB" w:rsidRDefault="00A5401A" w:rsidP="00A5401A">
      <w:pPr>
        <w:ind w:left="720"/>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Andika sentensi kwa kutumia viambishi vya nyakati na hali zifuatazo</w:t>
      </w:r>
      <w:r w:rsidRPr="00661ABB">
        <w:rPr>
          <w:rFonts w:ascii="Times New Roman" w:hAnsi="Times New Roman" w:cs="Times New Roman"/>
          <w:sz w:val="24"/>
          <w:szCs w:val="24"/>
        </w:rPr>
        <w:tab/>
      </w:r>
      <w:r w:rsidRPr="00661ABB">
        <w:rPr>
          <w:rFonts w:ascii="Times New Roman" w:hAnsi="Times New Roman" w:cs="Times New Roman"/>
          <w:sz w:val="24"/>
          <w:szCs w:val="24"/>
        </w:rPr>
        <w:tab/>
        <w:t>(al.4)</w:t>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(i)</w:t>
      </w:r>
      <w:r w:rsidRPr="00661ABB">
        <w:rPr>
          <w:rFonts w:ascii="Times New Roman" w:hAnsi="Times New Roman" w:cs="Times New Roman"/>
          <w:sz w:val="24"/>
          <w:szCs w:val="24"/>
        </w:rPr>
        <w:tab/>
        <w:t>a</w:t>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(ii)</w:t>
      </w:r>
      <w:r w:rsidRPr="00661ABB">
        <w:rPr>
          <w:rFonts w:ascii="Times New Roman" w:hAnsi="Times New Roman" w:cs="Times New Roman"/>
          <w:sz w:val="24"/>
          <w:szCs w:val="24"/>
        </w:rPr>
        <w:tab/>
        <w:t>ja</w:t>
      </w:r>
    </w:p>
    <w:p w:rsidR="00A5401A" w:rsidRPr="00661ABB" w:rsidRDefault="00A5401A" w:rsidP="00A5401A">
      <w:pPr>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Taja aina tatu za sentensi na kwa kila mojawapo toa mfano</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t>(al.3)</w:t>
      </w: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(i)</w:t>
      </w:r>
      <w:r w:rsidRPr="00661ABB">
        <w:rPr>
          <w:rFonts w:ascii="Times New Roman" w:hAnsi="Times New Roman" w:cs="Times New Roman"/>
          <w:sz w:val="24"/>
          <w:szCs w:val="24"/>
        </w:rPr>
        <w:tab/>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(ii)</w:t>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(iii)</w:t>
      </w:r>
    </w:p>
    <w:p w:rsidR="00A5401A" w:rsidRPr="00661ABB" w:rsidRDefault="00A5401A" w:rsidP="00A5401A">
      <w:pPr>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Tambua sh</w:t>
      </w:r>
      <w:r w:rsidR="001E17CF">
        <w:rPr>
          <w:rFonts w:ascii="Times New Roman" w:hAnsi="Times New Roman" w:cs="Times New Roman"/>
          <w:sz w:val="24"/>
          <w:szCs w:val="24"/>
        </w:rPr>
        <w:t>a</w:t>
      </w:r>
      <w:r w:rsidRPr="00661ABB">
        <w:rPr>
          <w:rFonts w:ascii="Times New Roman" w:hAnsi="Times New Roman" w:cs="Times New Roman"/>
          <w:sz w:val="24"/>
          <w:szCs w:val="24"/>
        </w:rPr>
        <w:t>mirisho kipozi na kitondo katika sentensi</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001E17CF">
        <w:rPr>
          <w:rFonts w:ascii="Times New Roman" w:hAnsi="Times New Roman" w:cs="Times New Roman"/>
          <w:sz w:val="24"/>
          <w:szCs w:val="24"/>
        </w:rPr>
        <w:tab/>
      </w:r>
      <w:r w:rsidRPr="00661ABB">
        <w:rPr>
          <w:rFonts w:ascii="Times New Roman" w:hAnsi="Times New Roman" w:cs="Times New Roman"/>
          <w:sz w:val="24"/>
          <w:szCs w:val="24"/>
        </w:rPr>
        <w:t>(al.2)</w:t>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M</w:t>
      </w:r>
      <w:r w:rsidR="001E17CF">
        <w:rPr>
          <w:rFonts w:ascii="Times New Roman" w:hAnsi="Times New Roman" w:cs="Times New Roman"/>
          <w:sz w:val="24"/>
          <w:szCs w:val="24"/>
        </w:rPr>
        <w:t>to</w:t>
      </w:r>
      <w:r w:rsidRPr="00661ABB">
        <w:rPr>
          <w:rFonts w:ascii="Times New Roman" w:hAnsi="Times New Roman" w:cs="Times New Roman"/>
          <w:sz w:val="24"/>
          <w:szCs w:val="24"/>
        </w:rPr>
        <w:t>to alisomea mama kitabu</w:t>
      </w:r>
    </w:p>
    <w:p w:rsidR="00A5401A" w:rsidRPr="00661ABB" w:rsidRDefault="00A5401A" w:rsidP="00A5401A">
      <w:pPr>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 xml:space="preserve">Nyambua kitenzi   ‘fa’ katika kauli zifuatazo </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t>(al.2)</w:t>
      </w:r>
    </w:p>
    <w:p w:rsidR="00A5401A" w:rsidRPr="00661ABB" w:rsidRDefault="00A5401A" w:rsidP="00A5401A">
      <w:pPr>
        <w:pStyle w:val="ListParagraph"/>
        <w:numPr>
          <w:ilvl w:val="0"/>
          <w:numId w:val="7"/>
        </w:numPr>
        <w:rPr>
          <w:rFonts w:ascii="Times New Roman" w:hAnsi="Times New Roman" w:cs="Times New Roman"/>
          <w:sz w:val="24"/>
          <w:szCs w:val="24"/>
        </w:rPr>
      </w:pPr>
      <w:r w:rsidRPr="00661ABB">
        <w:rPr>
          <w:rFonts w:ascii="Times New Roman" w:hAnsi="Times New Roman" w:cs="Times New Roman"/>
          <w:sz w:val="24"/>
          <w:szCs w:val="24"/>
        </w:rPr>
        <w:t>Tendea   ________________________________</w:t>
      </w:r>
    </w:p>
    <w:p w:rsidR="00A5401A" w:rsidRPr="00661ABB" w:rsidRDefault="00A5401A" w:rsidP="00A5401A">
      <w:pPr>
        <w:pStyle w:val="ListParagraph"/>
        <w:ind w:left="1440"/>
        <w:rPr>
          <w:rFonts w:ascii="Times New Roman" w:hAnsi="Times New Roman" w:cs="Times New Roman"/>
          <w:sz w:val="24"/>
          <w:szCs w:val="24"/>
        </w:rPr>
      </w:pPr>
    </w:p>
    <w:p w:rsidR="00A5401A" w:rsidRPr="00661ABB" w:rsidRDefault="00A5401A" w:rsidP="00A5401A">
      <w:pPr>
        <w:pStyle w:val="ListParagraph"/>
        <w:numPr>
          <w:ilvl w:val="0"/>
          <w:numId w:val="7"/>
        </w:numPr>
        <w:rPr>
          <w:rFonts w:ascii="Times New Roman" w:hAnsi="Times New Roman" w:cs="Times New Roman"/>
          <w:sz w:val="24"/>
          <w:szCs w:val="24"/>
        </w:rPr>
      </w:pPr>
      <w:r w:rsidRPr="00661ABB">
        <w:rPr>
          <w:rFonts w:ascii="Times New Roman" w:hAnsi="Times New Roman" w:cs="Times New Roman"/>
          <w:sz w:val="24"/>
          <w:szCs w:val="24"/>
        </w:rPr>
        <w:t>Tendewa  _______________________________</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p>
    <w:p w:rsidR="00A5401A" w:rsidRPr="00661ABB" w:rsidRDefault="00A5401A" w:rsidP="00A5401A">
      <w:pPr>
        <w:rPr>
          <w:rFonts w:ascii="Times New Roman" w:hAnsi="Times New Roman" w:cs="Times New Roman"/>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Eleza matumizi ya  ‘kwetu’ katika sentensi zifuatazo</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t>(al.2)</w:t>
      </w: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(i)</w:t>
      </w:r>
      <w:r w:rsidRPr="00661ABB">
        <w:rPr>
          <w:rFonts w:ascii="Times New Roman" w:hAnsi="Times New Roman" w:cs="Times New Roman"/>
          <w:sz w:val="24"/>
          <w:szCs w:val="24"/>
        </w:rPr>
        <w:tab/>
        <w:t>kwetu ni huku</w:t>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ind w:firstLine="720"/>
        <w:rPr>
          <w:rFonts w:ascii="Times New Roman" w:hAnsi="Times New Roman" w:cs="Times New Roman"/>
          <w:sz w:val="24"/>
          <w:szCs w:val="24"/>
        </w:rPr>
      </w:pPr>
      <w:r w:rsidRPr="00661ABB">
        <w:rPr>
          <w:rFonts w:ascii="Times New Roman" w:hAnsi="Times New Roman" w:cs="Times New Roman"/>
          <w:sz w:val="24"/>
          <w:szCs w:val="24"/>
        </w:rPr>
        <w:t>(ii)</w:t>
      </w:r>
      <w:r w:rsidRPr="00661ABB">
        <w:rPr>
          <w:rFonts w:ascii="Times New Roman" w:hAnsi="Times New Roman" w:cs="Times New Roman"/>
          <w:sz w:val="24"/>
          <w:szCs w:val="24"/>
        </w:rPr>
        <w:tab/>
        <w:t>Maha</w:t>
      </w:r>
      <w:r w:rsidR="001E17CF">
        <w:rPr>
          <w:rFonts w:ascii="Times New Roman" w:hAnsi="Times New Roman" w:cs="Times New Roman"/>
          <w:sz w:val="24"/>
          <w:szCs w:val="24"/>
        </w:rPr>
        <w:t>l</w:t>
      </w:r>
      <w:r w:rsidRPr="00661ABB">
        <w:rPr>
          <w:rFonts w:ascii="Times New Roman" w:hAnsi="Times New Roman" w:cs="Times New Roman"/>
          <w:sz w:val="24"/>
          <w:szCs w:val="24"/>
        </w:rPr>
        <w:t>i kwetu ni huku</w:t>
      </w:r>
    </w:p>
    <w:p w:rsidR="00A5401A" w:rsidRPr="00661ABB" w:rsidRDefault="00A5401A" w:rsidP="00A5401A">
      <w:pPr>
        <w:rPr>
          <w:rFonts w:ascii="Times New Roman" w:hAnsi="Times New Roman" w:cs="Times New Roman"/>
          <w:sz w:val="24"/>
          <w:szCs w:val="24"/>
        </w:rPr>
      </w:pPr>
    </w:p>
    <w:p w:rsidR="00A5401A" w:rsidRPr="00661ABB" w:rsidRDefault="00A5401A" w:rsidP="00A5401A">
      <w:pPr>
        <w:pStyle w:val="ListParagraph"/>
        <w:numPr>
          <w:ilvl w:val="0"/>
          <w:numId w:val="4"/>
        </w:numPr>
        <w:rPr>
          <w:rFonts w:ascii="Times New Roman" w:hAnsi="Times New Roman" w:cs="Times New Roman"/>
          <w:sz w:val="24"/>
          <w:szCs w:val="24"/>
        </w:rPr>
      </w:pPr>
      <w:r w:rsidRPr="00661ABB">
        <w:rPr>
          <w:rFonts w:ascii="Times New Roman" w:hAnsi="Times New Roman" w:cs="Times New Roman"/>
          <w:sz w:val="24"/>
          <w:szCs w:val="24"/>
        </w:rPr>
        <w:t>Ainisha vishazi katika sentensi ifuatayo</w:t>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r>
      <w:r w:rsidRPr="00661ABB">
        <w:rPr>
          <w:rFonts w:ascii="Times New Roman" w:hAnsi="Times New Roman" w:cs="Times New Roman"/>
          <w:sz w:val="24"/>
          <w:szCs w:val="24"/>
        </w:rPr>
        <w:tab/>
        <w:t>(al.2)</w:t>
      </w:r>
    </w:p>
    <w:p w:rsidR="00A5401A" w:rsidRPr="00661ABB" w:rsidRDefault="00A5401A" w:rsidP="00A5401A">
      <w:pPr>
        <w:pStyle w:val="ListParagraph"/>
        <w:rPr>
          <w:rFonts w:ascii="Times New Roman" w:hAnsi="Times New Roman" w:cs="Times New Roman"/>
          <w:sz w:val="24"/>
          <w:szCs w:val="24"/>
        </w:rPr>
      </w:pPr>
    </w:p>
    <w:p w:rsidR="00A5401A" w:rsidRPr="00661ABB" w:rsidRDefault="00A5401A" w:rsidP="00A5401A">
      <w:pPr>
        <w:pStyle w:val="ListParagraph"/>
        <w:rPr>
          <w:rFonts w:ascii="Times New Roman" w:hAnsi="Times New Roman" w:cs="Times New Roman"/>
          <w:sz w:val="24"/>
          <w:szCs w:val="24"/>
        </w:rPr>
      </w:pPr>
      <w:r w:rsidRPr="00661ABB">
        <w:rPr>
          <w:rFonts w:ascii="Times New Roman" w:hAnsi="Times New Roman" w:cs="Times New Roman"/>
          <w:sz w:val="24"/>
          <w:szCs w:val="24"/>
        </w:rPr>
        <w:t>Khalif alisema kwamba lazima afaulu mtihani mwaka huu</w:t>
      </w:r>
    </w:p>
    <w:p w:rsidR="00A5401A" w:rsidRPr="00661ABB" w:rsidRDefault="00A5401A" w:rsidP="00A5401A">
      <w:pPr>
        <w:rPr>
          <w:rFonts w:ascii="Times New Roman" w:hAnsi="Times New Roman" w:cs="Times New Roman"/>
          <w:sz w:val="24"/>
          <w:szCs w:val="24"/>
        </w:rPr>
      </w:pPr>
    </w:p>
    <w:p w:rsidR="00A5401A" w:rsidRDefault="00A5401A" w:rsidP="00A5401A">
      <w:pPr>
        <w:pStyle w:val="ListParagraph"/>
        <w:numPr>
          <w:ilvl w:val="0"/>
          <w:numId w:val="4"/>
        </w:numPr>
        <w:rPr>
          <w:sz w:val="24"/>
          <w:szCs w:val="24"/>
        </w:rPr>
      </w:pPr>
      <w:r>
        <w:rPr>
          <w:sz w:val="24"/>
          <w:szCs w:val="24"/>
        </w:rPr>
        <w:t>Unda vitenzi kutokana na nomino zifuatazo</w:t>
      </w:r>
      <w:r>
        <w:rPr>
          <w:sz w:val="24"/>
          <w:szCs w:val="24"/>
        </w:rPr>
        <w:tab/>
      </w:r>
      <w:r>
        <w:rPr>
          <w:sz w:val="24"/>
          <w:szCs w:val="24"/>
        </w:rPr>
        <w:tab/>
      </w:r>
      <w:r>
        <w:rPr>
          <w:sz w:val="24"/>
          <w:szCs w:val="24"/>
        </w:rPr>
        <w:tab/>
      </w:r>
      <w:r>
        <w:rPr>
          <w:sz w:val="24"/>
          <w:szCs w:val="24"/>
        </w:rPr>
        <w:tab/>
      </w:r>
      <w:r>
        <w:rPr>
          <w:sz w:val="24"/>
          <w:szCs w:val="24"/>
        </w:rPr>
        <w:tab/>
      </w:r>
      <w:r>
        <w:rPr>
          <w:sz w:val="24"/>
          <w:szCs w:val="24"/>
        </w:rPr>
        <w:tab/>
        <w:t>(al.2)</w:t>
      </w:r>
    </w:p>
    <w:p w:rsidR="00A5401A" w:rsidRDefault="00A5401A" w:rsidP="00A5401A">
      <w:pPr>
        <w:pStyle w:val="ListParagraph"/>
        <w:rPr>
          <w:sz w:val="24"/>
          <w:szCs w:val="24"/>
        </w:rPr>
      </w:pPr>
    </w:p>
    <w:p w:rsidR="00A5401A" w:rsidRDefault="00A5401A" w:rsidP="00A5401A">
      <w:pPr>
        <w:pStyle w:val="ListParagraph"/>
        <w:rPr>
          <w:sz w:val="24"/>
          <w:szCs w:val="24"/>
        </w:rPr>
      </w:pPr>
      <w:r>
        <w:rPr>
          <w:sz w:val="24"/>
          <w:szCs w:val="24"/>
        </w:rPr>
        <w:t>(i)</w:t>
      </w:r>
      <w:r>
        <w:rPr>
          <w:sz w:val="24"/>
          <w:szCs w:val="24"/>
        </w:rPr>
        <w:tab/>
        <w:t>Kinywaji</w:t>
      </w:r>
    </w:p>
    <w:p w:rsidR="00A5401A" w:rsidRDefault="00A5401A" w:rsidP="00A5401A">
      <w:pPr>
        <w:pStyle w:val="ListParagraph"/>
        <w:rPr>
          <w:sz w:val="24"/>
          <w:szCs w:val="24"/>
        </w:rPr>
      </w:pPr>
    </w:p>
    <w:p w:rsidR="00A5401A" w:rsidRDefault="00A5401A" w:rsidP="00A5401A">
      <w:pPr>
        <w:pStyle w:val="ListParagraph"/>
        <w:rPr>
          <w:sz w:val="24"/>
          <w:szCs w:val="24"/>
        </w:rPr>
      </w:pPr>
      <w:r>
        <w:rPr>
          <w:sz w:val="24"/>
          <w:szCs w:val="24"/>
        </w:rPr>
        <w:t>(ii)</w:t>
      </w:r>
      <w:r>
        <w:rPr>
          <w:sz w:val="24"/>
          <w:szCs w:val="24"/>
        </w:rPr>
        <w:tab/>
        <w:t>hotuba</w:t>
      </w:r>
    </w:p>
    <w:p w:rsidR="00A5401A" w:rsidRDefault="00A5401A" w:rsidP="00A5401A">
      <w:pPr>
        <w:rPr>
          <w:sz w:val="24"/>
          <w:szCs w:val="24"/>
        </w:rPr>
      </w:pPr>
    </w:p>
    <w:p w:rsidR="00A5401A" w:rsidRDefault="007B2EF6" w:rsidP="007B2EF6">
      <w:pPr>
        <w:pStyle w:val="ListParagraph"/>
        <w:rPr>
          <w:sz w:val="24"/>
          <w:szCs w:val="24"/>
        </w:rPr>
      </w:pPr>
      <w:r>
        <w:rPr>
          <w:sz w:val="24"/>
          <w:szCs w:val="24"/>
        </w:rPr>
        <w:tab/>
      </w:r>
      <w:r>
        <w:rPr>
          <w:sz w:val="24"/>
          <w:szCs w:val="24"/>
        </w:rPr>
        <w:tab/>
      </w:r>
      <w:r>
        <w:rPr>
          <w:sz w:val="24"/>
          <w:szCs w:val="24"/>
        </w:rPr>
        <w:tab/>
      </w:r>
      <w:r>
        <w:rPr>
          <w:sz w:val="24"/>
          <w:szCs w:val="24"/>
        </w:rPr>
        <w:tab/>
      </w:r>
    </w:p>
    <w:p w:rsidR="00A5401A" w:rsidRDefault="00A5401A" w:rsidP="00A5401A">
      <w:pPr>
        <w:rPr>
          <w:sz w:val="24"/>
          <w:szCs w:val="24"/>
        </w:rPr>
      </w:pPr>
      <w:r>
        <w:rPr>
          <w:sz w:val="24"/>
          <w:szCs w:val="24"/>
        </w:rPr>
        <w:t>4.</w:t>
      </w:r>
      <w:r>
        <w:rPr>
          <w:sz w:val="24"/>
          <w:szCs w:val="24"/>
        </w:rPr>
        <w:tab/>
      </w:r>
      <w:r w:rsidRPr="00456AAA">
        <w:rPr>
          <w:b/>
          <w:sz w:val="24"/>
          <w:szCs w:val="24"/>
          <w:u w:val="single"/>
        </w:rPr>
        <w:t>ISIMU JAMII</w:t>
      </w:r>
      <w:r>
        <w:rPr>
          <w:sz w:val="24"/>
          <w:szCs w:val="24"/>
        </w:rPr>
        <w:t xml:space="preserve">      (AL. 10)</w:t>
      </w:r>
    </w:p>
    <w:p w:rsidR="00A5401A" w:rsidRDefault="00A5401A" w:rsidP="00A5401A">
      <w:pPr>
        <w:ind w:left="720"/>
        <w:rPr>
          <w:sz w:val="24"/>
          <w:szCs w:val="24"/>
        </w:rPr>
      </w:pPr>
      <w:r>
        <w:rPr>
          <w:sz w:val="24"/>
          <w:szCs w:val="24"/>
        </w:rPr>
        <w:t xml:space="preserve">“Mabibi na Mabwana …………. Kaunti yetu imebaki nyuma kwa sababu ua uongozi duni.  Raudi hii wababa na wamama pamoja </w:t>
      </w:r>
      <w:r w:rsidR="001E17CF">
        <w:rPr>
          <w:sz w:val="24"/>
          <w:szCs w:val="24"/>
        </w:rPr>
        <w:t xml:space="preserve"> na vijanaa lazima mabuda maana</w:t>
      </w:r>
      <w:r>
        <w:rPr>
          <w:sz w:val="24"/>
          <w:szCs w:val="24"/>
        </w:rPr>
        <w:t>logue  tuw</w:t>
      </w:r>
      <w:r w:rsidR="001E17CF">
        <w:rPr>
          <w:sz w:val="24"/>
          <w:szCs w:val="24"/>
        </w:rPr>
        <w:t>a</w:t>
      </w:r>
      <w:r>
        <w:rPr>
          <w:sz w:val="24"/>
          <w:szCs w:val="24"/>
        </w:rPr>
        <w:t>send home.  Mkinidunga votes zenu nitamake sure ………………..</w:t>
      </w:r>
    </w:p>
    <w:p w:rsidR="00A5401A" w:rsidRDefault="00A5401A" w:rsidP="00A5401A">
      <w:pPr>
        <w:rPr>
          <w:sz w:val="24"/>
          <w:szCs w:val="24"/>
        </w:rPr>
      </w:pPr>
    </w:p>
    <w:p w:rsidR="00A5401A" w:rsidRDefault="00A5401A" w:rsidP="00A5401A">
      <w:pPr>
        <w:rPr>
          <w:sz w:val="24"/>
          <w:szCs w:val="24"/>
        </w:rPr>
      </w:pPr>
    </w:p>
    <w:p w:rsidR="00A5401A" w:rsidRDefault="00A5401A" w:rsidP="00A5401A">
      <w:pPr>
        <w:pStyle w:val="ListParagraph"/>
        <w:numPr>
          <w:ilvl w:val="0"/>
          <w:numId w:val="8"/>
        </w:numPr>
        <w:rPr>
          <w:sz w:val="24"/>
          <w:szCs w:val="24"/>
        </w:rPr>
      </w:pPr>
      <w:r>
        <w:rPr>
          <w:sz w:val="24"/>
          <w:szCs w:val="24"/>
        </w:rPr>
        <w:t>Tambua sajili iliyotumika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(al.2)</w:t>
      </w:r>
    </w:p>
    <w:p w:rsidR="00A5401A" w:rsidRDefault="00A5401A" w:rsidP="00A5401A">
      <w:pPr>
        <w:pStyle w:val="ListParagraph"/>
        <w:ind w:left="1080"/>
        <w:rPr>
          <w:sz w:val="24"/>
          <w:szCs w:val="24"/>
        </w:rPr>
      </w:pPr>
    </w:p>
    <w:p w:rsidR="00A5401A" w:rsidRDefault="00A5401A" w:rsidP="00A5401A">
      <w:pPr>
        <w:pStyle w:val="ListParagraph"/>
        <w:ind w:left="1080"/>
        <w:rPr>
          <w:sz w:val="24"/>
          <w:szCs w:val="24"/>
        </w:rPr>
      </w:pPr>
    </w:p>
    <w:p w:rsidR="00A5401A" w:rsidRDefault="00A5401A" w:rsidP="00A5401A">
      <w:pPr>
        <w:pStyle w:val="ListParagraph"/>
        <w:ind w:left="1080"/>
        <w:rPr>
          <w:sz w:val="24"/>
          <w:szCs w:val="24"/>
        </w:rPr>
      </w:pPr>
    </w:p>
    <w:p w:rsidR="00A5401A" w:rsidRPr="00661ABB" w:rsidRDefault="00A5401A" w:rsidP="00A5401A">
      <w:pPr>
        <w:pStyle w:val="ListParagraph"/>
        <w:numPr>
          <w:ilvl w:val="0"/>
          <w:numId w:val="8"/>
        </w:numPr>
        <w:rPr>
          <w:sz w:val="24"/>
          <w:szCs w:val="24"/>
        </w:rPr>
      </w:pPr>
      <w:r w:rsidRPr="00661ABB">
        <w:rPr>
          <w:sz w:val="24"/>
          <w:szCs w:val="24"/>
        </w:rPr>
        <w:t>Eleza sifa za saji</w:t>
      </w:r>
      <w:r w:rsidR="001E17CF">
        <w:rPr>
          <w:sz w:val="24"/>
          <w:szCs w:val="24"/>
        </w:rPr>
        <w:t>l</w:t>
      </w:r>
      <w:r w:rsidRPr="00661ABB">
        <w:rPr>
          <w:sz w:val="24"/>
          <w:szCs w:val="24"/>
        </w:rPr>
        <w:t>i hii</w:t>
      </w:r>
      <w:r w:rsidRPr="00661ABB">
        <w:rPr>
          <w:sz w:val="24"/>
          <w:szCs w:val="24"/>
        </w:rPr>
        <w:tab/>
      </w:r>
      <w:r w:rsidRPr="00661ABB">
        <w:rPr>
          <w:sz w:val="24"/>
          <w:szCs w:val="24"/>
        </w:rPr>
        <w:tab/>
      </w:r>
      <w:r w:rsidRPr="00661ABB">
        <w:rPr>
          <w:sz w:val="24"/>
          <w:szCs w:val="24"/>
        </w:rPr>
        <w:tab/>
      </w:r>
      <w:r w:rsidRPr="00661ABB">
        <w:rPr>
          <w:sz w:val="24"/>
          <w:szCs w:val="24"/>
        </w:rPr>
        <w:tab/>
      </w:r>
      <w:r w:rsidRPr="00661ABB">
        <w:rPr>
          <w:sz w:val="24"/>
          <w:szCs w:val="24"/>
        </w:rPr>
        <w:tab/>
      </w:r>
      <w:r w:rsidRPr="00661ABB">
        <w:rPr>
          <w:sz w:val="24"/>
          <w:szCs w:val="24"/>
        </w:rPr>
        <w:tab/>
      </w:r>
      <w:r w:rsidRPr="00661ABB">
        <w:rPr>
          <w:sz w:val="24"/>
          <w:szCs w:val="24"/>
        </w:rPr>
        <w:tab/>
      </w:r>
      <w:r w:rsidRPr="00661ABB">
        <w:rPr>
          <w:sz w:val="24"/>
          <w:szCs w:val="24"/>
        </w:rPr>
        <w:tab/>
        <w:t>(al.8)</w:t>
      </w:r>
    </w:p>
    <w:p w:rsidR="00EC66F4" w:rsidRDefault="00EC66F4"/>
    <w:sectPr w:rsidR="00EC66F4" w:rsidSect="0038521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5B8" w:rsidRDefault="00C975B8" w:rsidP="00CD7E41">
      <w:pPr>
        <w:spacing w:after="0" w:line="240" w:lineRule="auto"/>
      </w:pPr>
      <w:r>
        <w:separator/>
      </w:r>
    </w:p>
  </w:endnote>
  <w:endnote w:type="continuationSeparator" w:id="0">
    <w:p w:rsidR="00C975B8" w:rsidRDefault="00C975B8" w:rsidP="00CD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58824"/>
      <w:docPartObj>
        <w:docPartGallery w:val="Page Numbers (Bottom of Page)"/>
        <w:docPartUnique/>
      </w:docPartObj>
    </w:sdtPr>
    <w:sdtEndPr>
      <w:rPr>
        <w:color w:val="7F7F7F" w:themeColor="background1" w:themeShade="7F"/>
        <w:spacing w:val="60"/>
      </w:rPr>
    </w:sdtEndPr>
    <w:sdtContent>
      <w:p w:rsidR="00CD7E41" w:rsidRDefault="00E328B5">
        <w:pPr>
          <w:pStyle w:val="Footer"/>
          <w:pBdr>
            <w:top w:val="single" w:sz="4" w:space="1" w:color="D9D9D9" w:themeColor="background1" w:themeShade="D9"/>
          </w:pBdr>
          <w:rPr>
            <w:b/>
          </w:rPr>
        </w:pPr>
        <w:r>
          <w:fldChar w:fldCharType="begin"/>
        </w:r>
        <w:r>
          <w:instrText xml:space="preserve"> PAGE   \* MERGEFORMAT </w:instrText>
        </w:r>
        <w:r>
          <w:fldChar w:fldCharType="separate"/>
        </w:r>
        <w:r w:rsidR="00D973CA" w:rsidRPr="00D973CA">
          <w:rPr>
            <w:b/>
            <w:noProof/>
          </w:rPr>
          <w:t>1</w:t>
        </w:r>
        <w:r>
          <w:rPr>
            <w:b/>
            <w:noProof/>
          </w:rPr>
          <w:fldChar w:fldCharType="end"/>
        </w:r>
        <w:r w:rsidR="00CD7E41">
          <w:rPr>
            <w:b/>
          </w:rPr>
          <w:t xml:space="preserve"> | </w:t>
        </w:r>
        <w:r w:rsidR="00CD7E41">
          <w:rPr>
            <w:color w:val="7F7F7F" w:themeColor="background1" w:themeShade="7F"/>
            <w:spacing w:val="60"/>
          </w:rPr>
          <w:t>Page</w:t>
        </w:r>
      </w:p>
    </w:sdtContent>
  </w:sdt>
  <w:p w:rsidR="00CD7E41" w:rsidRDefault="00CD7E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5B8" w:rsidRDefault="00C975B8" w:rsidP="00CD7E41">
      <w:pPr>
        <w:spacing w:after="0" w:line="240" w:lineRule="auto"/>
      </w:pPr>
      <w:r>
        <w:separator/>
      </w:r>
    </w:p>
  </w:footnote>
  <w:footnote w:type="continuationSeparator" w:id="0">
    <w:p w:rsidR="00C975B8" w:rsidRDefault="00C975B8" w:rsidP="00CD7E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A3299"/>
    <w:multiLevelType w:val="hybridMultilevel"/>
    <w:tmpl w:val="78327C94"/>
    <w:lvl w:ilvl="0" w:tplc="C2107C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BD7681"/>
    <w:multiLevelType w:val="hybridMultilevel"/>
    <w:tmpl w:val="859C2162"/>
    <w:lvl w:ilvl="0" w:tplc="33FA54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9210F16"/>
    <w:multiLevelType w:val="hybridMultilevel"/>
    <w:tmpl w:val="8D0C75B4"/>
    <w:lvl w:ilvl="0" w:tplc="4128EC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8E1F35"/>
    <w:multiLevelType w:val="hybridMultilevel"/>
    <w:tmpl w:val="74FC5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817DF1"/>
    <w:multiLevelType w:val="hybridMultilevel"/>
    <w:tmpl w:val="D050083E"/>
    <w:lvl w:ilvl="0" w:tplc="77D479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2B55EF4"/>
    <w:multiLevelType w:val="hybridMultilevel"/>
    <w:tmpl w:val="0ED688AE"/>
    <w:lvl w:ilvl="0" w:tplc="C90EAD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0516B27"/>
    <w:multiLevelType w:val="hybridMultilevel"/>
    <w:tmpl w:val="0EA4EA74"/>
    <w:lvl w:ilvl="0" w:tplc="7222EC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9F84FEA"/>
    <w:multiLevelType w:val="hybridMultilevel"/>
    <w:tmpl w:val="159076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7"/>
  </w:num>
  <w:num w:numId="5">
    <w:abstractNumId w:val="6"/>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5401A"/>
    <w:rsid w:val="001A495B"/>
    <w:rsid w:val="001C62FA"/>
    <w:rsid w:val="001E17CF"/>
    <w:rsid w:val="00521BC0"/>
    <w:rsid w:val="00584284"/>
    <w:rsid w:val="005E7208"/>
    <w:rsid w:val="006B2514"/>
    <w:rsid w:val="00732670"/>
    <w:rsid w:val="00792EE3"/>
    <w:rsid w:val="007B2EF6"/>
    <w:rsid w:val="00A5401A"/>
    <w:rsid w:val="00C975B8"/>
    <w:rsid w:val="00CD7E41"/>
    <w:rsid w:val="00D973CA"/>
    <w:rsid w:val="00E328B5"/>
    <w:rsid w:val="00EC6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01722A-1455-463B-AA3D-5751CD0D4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0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01A"/>
    <w:pPr>
      <w:ind w:left="720"/>
      <w:contextualSpacing/>
    </w:pPr>
  </w:style>
  <w:style w:type="paragraph" w:styleId="NoSpacing">
    <w:name w:val="No Spacing"/>
    <w:uiPriority w:val="1"/>
    <w:qFormat/>
    <w:rsid w:val="00A5401A"/>
    <w:pPr>
      <w:spacing w:after="0" w:line="240" w:lineRule="auto"/>
    </w:pPr>
  </w:style>
  <w:style w:type="table" w:styleId="TableGrid">
    <w:name w:val="Table Grid"/>
    <w:basedOn w:val="TableNormal"/>
    <w:uiPriority w:val="59"/>
    <w:rsid w:val="00A540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D7E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7E41"/>
  </w:style>
  <w:style w:type="paragraph" w:styleId="Footer">
    <w:name w:val="footer"/>
    <w:basedOn w:val="Normal"/>
    <w:link w:val="FooterChar"/>
    <w:uiPriority w:val="99"/>
    <w:unhideWhenUsed/>
    <w:rsid w:val="00CD7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10</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6</cp:revision>
  <dcterms:created xsi:type="dcterms:W3CDTF">2016-06-24T05:15:00Z</dcterms:created>
  <dcterms:modified xsi:type="dcterms:W3CDTF">2017-09-26T14:10:00Z</dcterms:modified>
</cp:coreProperties>
</file>