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61BA0" w14:textId="37EA1511" w:rsidR="00994DAA" w:rsidRPr="00771818" w:rsidRDefault="00994DAA" w:rsidP="00994DAA">
      <w:pPr>
        <w:pStyle w:val="NoSpacing"/>
        <w:ind w:firstLine="720"/>
        <w:rPr>
          <w:rFonts w:ascii="Book Antiqua" w:hAnsi="Book Antiqua"/>
          <w:sz w:val="40"/>
          <w:szCs w:val="40"/>
          <w:u w:val="single"/>
        </w:rPr>
      </w:pPr>
      <w:r w:rsidRPr="00771818">
        <w:rPr>
          <w:rFonts w:ascii="Book Antiqua" w:hAnsi="Book Antiqua"/>
          <w:sz w:val="40"/>
          <w:szCs w:val="40"/>
          <w:u w:val="single"/>
        </w:rPr>
        <w:t xml:space="preserve">BUSINESS FORM </w:t>
      </w:r>
      <w:r w:rsidRPr="00771818">
        <w:rPr>
          <w:rFonts w:ascii="Book Antiqua" w:hAnsi="Book Antiqua"/>
          <w:sz w:val="40"/>
          <w:szCs w:val="40"/>
          <w:u w:val="single"/>
        </w:rPr>
        <w:t>3</w:t>
      </w:r>
      <w:r w:rsidRPr="00771818">
        <w:rPr>
          <w:rFonts w:ascii="Book Antiqua" w:hAnsi="Book Antiqua"/>
          <w:sz w:val="40"/>
          <w:szCs w:val="40"/>
          <w:u w:val="single"/>
        </w:rPr>
        <w:t xml:space="preserve"> MARKING SCHEME</w:t>
      </w:r>
    </w:p>
    <w:p w14:paraId="76303B4C" w14:textId="77777777" w:rsidR="00994DAA" w:rsidRDefault="00994DAA" w:rsidP="00F429A6">
      <w:pPr>
        <w:spacing w:after="200" w:line="276" w:lineRule="auto"/>
        <w:ind w:left="720" w:hanging="360"/>
        <w:contextualSpacing/>
      </w:pPr>
    </w:p>
    <w:p w14:paraId="2ACC2CD4" w14:textId="77777777" w:rsidR="00F429A6" w:rsidRPr="00994DAA" w:rsidRDefault="00F429A6" w:rsidP="00F429A6">
      <w:pPr>
        <w:numPr>
          <w:ilvl w:val="0"/>
          <w:numId w:val="1"/>
        </w:numPr>
        <w:spacing w:after="200" w:line="276" w:lineRule="auto"/>
        <w:contextualSpacing/>
        <w:rPr>
          <w:rFonts w:ascii="Book Antiqua" w:eastAsia="Calibri" w:hAnsi="Book Antiqua" w:cs="Times New Roman"/>
          <w:b/>
          <w:sz w:val="24"/>
          <w:szCs w:val="24"/>
        </w:rPr>
      </w:pPr>
      <w:r w:rsidRPr="00994DAA">
        <w:rPr>
          <w:rFonts w:ascii="Book Antiqua" w:eastAsia="Calibri" w:hAnsi="Book Antiqua" w:cs="Times New Roman"/>
          <w:b/>
          <w:sz w:val="24"/>
          <w:szCs w:val="24"/>
        </w:rPr>
        <w:t>Circumstances under which air transport is preferred</w:t>
      </w:r>
    </w:p>
    <w:p w14:paraId="75E08785" w14:textId="77777777" w:rsidR="00F429A6" w:rsidRPr="00994DAA" w:rsidRDefault="00F429A6" w:rsidP="00F429A6">
      <w:pPr>
        <w:numPr>
          <w:ilvl w:val="0"/>
          <w:numId w:val="2"/>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If the distance involved is long such as cross continental</w:t>
      </w:r>
    </w:p>
    <w:p w14:paraId="41BBF699" w14:textId="77777777" w:rsidR="00F429A6" w:rsidRPr="00994DAA" w:rsidRDefault="00F429A6" w:rsidP="00F429A6">
      <w:pPr>
        <w:numPr>
          <w:ilvl w:val="0"/>
          <w:numId w:val="2"/>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If the goods to be moved are perishable</w:t>
      </w:r>
    </w:p>
    <w:p w14:paraId="62F01A08" w14:textId="77777777" w:rsidR="00F429A6" w:rsidRPr="00994DAA" w:rsidRDefault="00F429A6" w:rsidP="00F429A6">
      <w:pPr>
        <w:numPr>
          <w:ilvl w:val="0"/>
          <w:numId w:val="2"/>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When transporting urgently needed goods or services</w:t>
      </w:r>
    </w:p>
    <w:p w14:paraId="30238591" w14:textId="77777777" w:rsidR="00F429A6" w:rsidRPr="00994DAA" w:rsidRDefault="00F429A6" w:rsidP="00F429A6">
      <w:pPr>
        <w:numPr>
          <w:ilvl w:val="0"/>
          <w:numId w:val="2"/>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Where the goods being transported are fragile hence in need of minimal handling</w:t>
      </w:r>
    </w:p>
    <w:p w14:paraId="5DC7CB4A" w14:textId="77777777" w:rsidR="00F429A6" w:rsidRPr="00994DAA" w:rsidRDefault="00F429A6" w:rsidP="00F429A6">
      <w:pPr>
        <w:numPr>
          <w:ilvl w:val="0"/>
          <w:numId w:val="2"/>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If the goods are of high value</w:t>
      </w:r>
    </w:p>
    <w:p w14:paraId="54CEB7E3" w14:textId="77777777" w:rsidR="00F429A6" w:rsidRPr="00994DAA" w:rsidRDefault="00F429A6" w:rsidP="00F429A6">
      <w:pPr>
        <w:numPr>
          <w:ilvl w:val="0"/>
          <w:numId w:val="2"/>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When it is the only means of transport available.</w:t>
      </w:r>
    </w:p>
    <w:p w14:paraId="19716FC9" w14:textId="77777777" w:rsidR="00F429A6" w:rsidRPr="00994DAA" w:rsidRDefault="00F429A6" w:rsidP="00F429A6">
      <w:pPr>
        <w:tabs>
          <w:tab w:val="left" w:pos="2394"/>
        </w:tabs>
        <w:spacing w:after="200" w:line="276" w:lineRule="auto"/>
        <w:ind w:left="1440"/>
        <w:contextualSpacing/>
        <w:jc w:val="right"/>
        <w:rPr>
          <w:rFonts w:ascii="Book Antiqua" w:eastAsia="Calibri" w:hAnsi="Book Antiqua" w:cs="Times New Roman"/>
          <w:b/>
          <w:sz w:val="24"/>
          <w:szCs w:val="24"/>
        </w:rPr>
      </w:pPr>
      <w:r w:rsidRPr="00994DAA">
        <w:rPr>
          <w:rFonts w:ascii="Book Antiqua" w:eastAsia="Calibri" w:hAnsi="Book Antiqua" w:cs="Times New Roman"/>
          <w:b/>
          <w:sz w:val="24"/>
          <w:szCs w:val="24"/>
        </w:rPr>
        <w:t xml:space="preserve">(4 × 1 = 4 </w:t>
      </w:r>
      <w:proofErr w:type="spellStart"/>
      <w:r w:rsidRPr="00994DAA">
        <w:rPr>
          <w:rFonts w:ascii="Book Antiqua" w:eastAsia="Calibri" w:hAnsi="Book Antiqua" w:cs="Times New Roman"/>
          <w:b/>
          <w:sz w:val="24"/>
          <w:szCs w:val="24"/>
        </w:rPr>
        <w:t>mks</w:t>
      </w:r>
      <w:proofErr w:type="spellEnd"/>
      <w:r w:rsidRPr="00994DAA">
        <w:rPr>
          <w:rFonts w:ascii="Book Antiqua" w:eastAsia="Calibri" w:hAnsi="Book Antiqua" w:cs="Times New Roman"/>
          <w:b/>
          <w:sz w:val="24"/>
          <w:szCs w:val="24"/>
        </w:rPr>
        <w:t>)</w:t>
      </w:r>
    </w:p>
    <w:p w14:paraId="2FDA3036" w14:textId="77777777" w:rsidR="00F429A6" w:rsidRPr="00994DAA" w:rsidRDefault="00F429A6" w:rsidP="00F429A6">
      <w:pPr>
        <w:numPr>
          <w:ilvl w:val="0"/>
          <w:numId w:val="1"/>
        </w:numPr>
        <w:tabs>
          <w:tab w:val="left" w:pos="2169"/>
        </w:tabs>
        <w:spacing w:after="200" w:line="276" w:lineRule="auto"/>
        <w:contextualSpacing/>
        <w:rPr>
          <w:rFonts w:ascii="Book Antiqua" w:eastAsia="Calibri" w:hAnsi="Book Antiqua" w:cs="Times New Roman"/>
          <w:b/>
          <w:sz w:val="24"/>
          <w:szCs w:val="24"/>
        </w:rPr>
      </w:pPr>
      <w:r w:rsidRPr="00994DAA">
        <w:rPr>
          <w:rFonts w:ascii="Book Antiqua" w:eastAsia="Calibri" w:hAnsi="Book Antiqua" w:cs="Times New Roman"/>
          <w:b/>
          <w:sz w:val="24"/>
          <w:szCs w:val="24"/>
        </w:rPr>
        <w:t>Four costs incurred by intermediaries in the chain of distribution</w:t>
      </w:r>
    </w:p>
    <w:p w14:paraId="60785850" w14:textId="77777777" w:rsidR="00F429A6" w:rsidRPr="00994DAA" w:rsidRDefault="00F429A6" w:rsidP="00F429A6">
      <w:pPr>
        <w:tabs>
          <w:tab w:val="left" w:pos="2169"/>
        </w:tabs>
        <w:spacing w:after="200" w:line="276" w:lineRule="auto"/>
        <w:contextualSpacing/>
        <w:rPr>
          <w:rFonts w:ascii="Book Antiqua" w:eastAsia="Calibri" w:hAnsi="Book Antiqua" w:cs="Times New Roman"/>
          <w:sz w:val="24"/>
          <w:szCs w:val="24"/>
        </w:rPr>
      </w:pPr>
    </w:p>
    <w:p w14:paraId="03E0E6F5" w14:textId="77777777" w:rsidR="00F429A6" w:rsidRPr="00994DAA" w:rsidRDefault="00F429A6" w:rsidP="00F429A6">
      <w:pPr>
        <w:numPr>
          <w:ilvl w:val="0"/>
          <w:numId w:val="3"/>
        </w:numPr>
        <w:tabs>
          <w:tab w:val="left" w:pos="2169"/>
        </w:tabs>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Cost of transportation</w:t>
      </w:r>
    </w:p>
    <w:p w14:paraId="6608FC13" w14:textId="77777777" w:rsidR="00F429A6" w:rsidRPr="00994DAA" w:rsidRDefault="00F429A6" w:rsidP="00F429A6">
      <w:pPr>
        <w:numPr>
          <w:ilvl w:val="0"/>
          <w:numId w:val="3"/>
        </w:numPr>
        <w:tabs>
          <w:tab w:val="left" w:pos="2169"/>
        </w:tabs>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Cost of warehousing</w:t>
      </w:r>
    </w:p>
    <w:p w14:paraId="01BB5227" w14:textId="77777777" w:rsidR="00F429A6" w:rsidRPr="00994DAA" w:rsidRDefault="00F429A6" w:rsidP="00F429A6">
      <w:pPr>
        <w:numPr>
          <w:ilvl w:val="0"/>
          <w:numId w:val="3"/>
        </w:numPr>
        <w:tabs>
          <w:tab w:val="left" w:pos="2169"/>
        </w:tabs>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Problem of bad debts</w:t>
      </w:r>
    </w:p>
    <w:p w14:paraId="0A4B4F34" w14:textId="77777777" w:rsidR="00F429A6" w:rsidRPr="00994DAA" w:rsidRDefault="00F429A6" w:rsidP="00F429A6">
      <w:pPr>
        <w:numPr>
          <w:ilvl w:val="0"/>
          <w:numId w:val="3"/>
        </w:numPr>
        <w:tabs>
          <w:tab w:val="left" w:pos="2169"/>
        </w:tabs>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Damage of stock in warehouses</w:t>
      </w:r>
    </w:p>
    <w:p w14:paraId="062A37BE" w14:textId="77777777" w:rsidR="00F429A6" w:rsidRPr="00994DAA" w:rsidRDefault="00F429A6" w:rsidP="00F429A6">
      <w:pPr>
        <w:numPr>
          <w:ilvl w:val="0"/>
          <w:numId w:val="3"/>
        </w:numPr>
        <w:tabs>
          <w:tab w:val="left" w:pos="2169"/>
        </w:tabs>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Cost of buying goods from the manufacturer</w:t>
      </w:r>
    </w:p>
    <w:p w14:paraId="1CA920D3" w14:textId="77777777" w:rsidR="00F429A6" w:rsidRPr="00994DAA" w:rsidRDefault="00F429A6" w:rsidP="00F429A6">
      <w:pPr>
        <w:numPr>
          <w:ilvl w:val="0"/>
          <w:numId w:val="3"/>
        </w:numPr>
        <w:tabs>
          <w:tab w:val="left" w:pos="2169"/>
        </w:tabs>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Cost of loss of stock through theft</w:t>
      </w:r>
    </w:p>
    <w:p w14:paraId="1F5CFAB3" w14:textId="77777777" w:rsidR="00F429A6" w:rsidRPr="00994DAA" w:rsidRDefault="00F429A6" w:rsidP="00F429A6">
      <w:pPr>
        <w:tabs>
          <w:tab w:val="left" w:pos="2169"/>
        </w:tabs>
        <w:spacing w:after="200" w:line="276" w:lineRule="auto"/>
        <w:ind w:left="720"/>
        <w:contextualSpacing/>
        <w:jc w:val="right"/>
        <w:rPr>
          <w:rFonts w:ascii="Book Antiqua" w:eastAsia="Calibri" w:hAnsi="Book Antiqua" w:cs="Times New Roman"/>
          <w:b/>
          <w:sz w:val="24"/>
          <w:szCs w:val="24"/>
        </w:rPr>
      </w:pPr>
      <w:r w:rsidRPr="00994DAA">
        <w:rPr>
          <w:rFonts w:ascii="Book Antiqua" w:eastAsia="Calibri" w:hAnsi="Book Antiqua" w:cs="Times New Roman"/>
          <w:b/>
          <w:sz w:val="24"/>
          <w:szCs w:val="24"/>
        </w:rPr>
        <w:t>(</w:t>
      </w:r>
      <w:proofErr w:type="gramStart"/>
      <w:r w:rsidRPr="00994DAA">
        <w:rPr>
          <w:rFonts w:ascii="Book Antiqua" w:eastAsia="Calibri" w:hAnsi="Book Antiqua" w:cs="Times New Roman"/>
          <w:b/>
          <w:sz w:val="24"/>
          <w:szCs w:val="24"/>
        </w:rPr>
        <w:t>any</w:t>
      </w:r>
      <w:proofErr w:type="gramEnd"/>
      <w:r w:rsidRPr="00994DAA">
        <w:rPr>
          <w:rFonts w:ascii="Book Antiqua" w:eastAsia="Calibri" w:hAnsi="Book Antiqua" w:cs="Times New Roman"/>
          <w:b/>
          <w:sz w:val="24"/>
          <w:szCs w:val="24"/>
        </w:rPr>
        <w:t xml:space="preserve"> 4 ×1 = 4)</w:t>
      </w:r>
    </w:p>
    <w:p w14:paraId="4D0A72E1" w14:textId="77777777" w:rsidR="00F429A6" w:rsidRPr="00994DAA" w:rsidRDefault="00F429A6" w:rsidP="00F429A6">
      <w:pPr>
        <w:numPr>
          <w:ilvl w:val="0"/>
          <w:numId w:val="1"/>
        </w:numPr>
        <w:spacing w:after="200" w:line="276" w:lineRule="auto"/>
        <w:contextualSpacing/>
        <w:rPr>
          <w:rFonts w:ascii="Book Antiqua" w:eastAsia="Calibri" w:hAnsi="Book Antiqua" w:cs="Times New Roman"/>
          <w:b/>
          <w:sz w:val="24"/>
          <w:szCs w:val="24"/>
        </w:rPr>
      </w:pPr>
      <w:r w:rsidRPr="00994DAA">
        <w:rPr>
          <w:rFonts w:ascii="Book Antiqua" w:eastAsia="Calibri" w:hAnsi="Book Antiqua" w:cs="Times New Roman"/>
          <w:b/>
          <w:sz w:val="24"/>
          <w:szCs w:val="24"/>
        </w:rPr>
        <w:t>Factors that comprise negative internal environment of the business</w:t>
      </w:r>
    </w:p>
    <w:p w14:paraId="24E5F104" w14:textId="77777777" w:rsidR="00F429A6" w:rsidRPr="00994DAA" w:rsidRDefault="00F429A6" w:rsidP="00F429A6">
      <w:pPr>
        <w:numPr>
          <w:ilvl w:val="0"/>
          <w:numId w:val="4"/>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Non-committed owners</w:t>
      </w:r>
    </w:p>
    <w:p w14:paraId="245BE0AD" w14:textId="77777777" w:rsidR="00F429A6" w:rsidRPr="00994DAA" w:rsidRDefault="00F429A6" w:rsidP="00F429A6">
      <w:pPr>
        <w:numPr>
          <w:ilvl w:val="0"/>
          <w:numId w:val="4"/>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Poor business structure</w:t>
      </w:r>
    </w:p>
    <w:p w14:paraId="73C7057E" w14:textId="77777777" w:rsidR="00F429A6" w:rsidRPr="00994DAA" w:rsidRDefault="00F429A6" w:rsidP="00F429A6">
      <w:pPr>
        <w:numPr>
          <w:ilvl w:val="0"/>
          <w:numId w:val="4"/>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Inadequate capita resource</w:t>
      </w:r>
    </w:p>
    <w:p w14:paraId="352A98E7" w14:textId="77777777" w:rsidR="00F429A6" w:rsidRPr="00994DAA" w:rsidRDefault="00F429A6" w:rsidP="00F429A6">
      <w:pPr>
        <w:numPr>
          <w:ilvl w:val="0"/>
          <w:numId w:val="4"/>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Outdated/Poor technology</w:t>
      </w:r>
    </w:p>
    <w:p w14:paraId="3E389F93" w14:textId="77777777" w:rsidR="00F429A6" w:rsidRPr="00994DAA" w:rsidRDefault="00F429A6" w:rsidP="00F429A6">
      <w:pPr>
        <w:numPr>
          <w:ilvl w:val="0"/>
          <w:numId w:val="4"/>
        </w:numPr>
        <w:spacing w:after="20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Poorly skilled/Inexperienced workers</w:t>
      </w:r>
    </w:p>
    <w:p w14:paraId="1D4E9316" w14:textId="77777777" w:rsidR="00F429A6" w:rsidRPr="00994DAA" w:rsidRDefault="00F429A6" w:rsidP="00F429A6">
      <w:pPr>
        <w:numPr>
          <w:ilvl w:val="0"/>
          <w:numId w:val="4"/>
        </w:numPr>
        <w:tabs>
          <w:tab w:val="left" w:pos="2394"/>
        </w:tabs>
        <w:spacing w:after="200" w:line="276" w:lineRule="auto"/>
        <w:contextualSpacing/>
        <w:rPr>
          <w:rFonts w:ascii="Book Antiqua" w:eastAsia="Calibri" w:hAnsi="Book Antiqua" w:cs="Times New Roman"/>
          <w:b/>
          <w:sz w:val="24"/>
          <w:szCs w:val="24"/>
        </w:rPr>
      </w:pPr>
      <w:proofErr w:type="spellStart"/>
      <w:r w:rsidRPr="00994DAA">
        <w:rPr>
          <w:rFonts w:ascii="Book Antiqua" w:eastAsia="Calibri" w:hAnsi="Book Antiqua" w:cs="Times New Roman"/>
          <w:sz w:val="24"/>
          <w:szCs w:val="24"/>
        </w:rPr>
        <w:t>Unfavourable</w:t>
      </w:r>
      <w:proofErr w:type="spellEnd"/>
      <w:r w:rsidRPr="00994DAA">
        <w:rPr>
          <w:rFonts w:ascii="Book Antiqua" w:eastAsia="Calibri" w:hAnsi="Book Antiqua" w:cs="Times New Roman"/>
          <w:sz w:val="24"/>
          <w:szCs w:val="24"/>
        </w:rPr>
        <w:t xml:space="preserve"> business culture                     </w:t>
      </w:r>
      <w:r w:rsidRPr="00994DAA">
        <w:rPr>
          <w:rFonts w:ascii="Book Antiqua" w:eastAsia="Calibri" w:hAnsi="Book Antiqua" w:cs="Times New Roman"/>
          <w:b/>
          <w:sz w:val="24"/>
          <w:szCs w:val="24"/>
        </w:rPr>
        <w:tab/>
        <w:t xml:space="preserve">                       </w:t>
      </w:r>
      <w:proofErr w:type="gramStart"/>
      <w:r w:rsidRPr="00994DAA">
        <w:rPr>
          <w:rFonts w:ascii="Book Antiqua" w:eastAsia="Calibri" w:hAnsi="Book Antiqua" w:cs="Times New Roman"/>
          <w:b/>
          <w:sz w:val="24"/>
          <w:szCs w:val="24"/>
        </w:rPr>
        <w:t xml:space="preserve">   (</w:t>
      </w:r>
      <w:proofErr w:type="gramEnd"/>
      <w:r w:rsidRPr="00994DAA">
        <w:rPr>
          <w:rFonts w:ascii="Book Antiqua" w:eastAsia="Calibri" w:hAnsi="Book Antiqua" w:cs="Times New Roman"/>
          <w:b/>
          <w:sz w:val="24"/>
          <w:szCs w:val="24"/>
        </w:rPr>
        <w:t xml:space="preserve">4 × 1 = 4 </w:t>
      </w:r>
      <w:proofErr w:type="spellStart"/>
      <w:r w:rsidRPr="00994DAA">
        <w:rPr>
          <w:rFonts w:ascii="Book Antiqua" w:eastAsia="Calibri" w:hAnsi="Book Antiqua" w:cs="Times New Roman"/>
          <w:b/>
          <w:sz w:val="24"/>
          <w:szCs w:val="24"/>
        </w:rPr>
        <w:t>mks</w:t>
      </w:r>
      <w:proofErr w:type="spellEnd"/>
      <w:r w:rsidRPr="00994DAA">
        <w:rPr>
          <w:rFonts w:ascii="Book Antiqua" w:eastAsia="Calibri" w:hAnsi="Book Antiqua" w:cs="Times New Roman"/>
          <w:b/>
          <w:sz w:val="24"/>
          <w:szCs w:val="24"/>
        </w:rPr>
        <w:t>)</w:t>
      </w:r>
    </w:p>
    <w:p w14:paraId="6A6D6DCF" w14:textId="77777777" w:rsidR="00F429A6" w:rsidRPr="00994DAA" w:rsidRDefault="00F429A6" w:rsidP="00F429A6">
      <w:pPr>
        <w:numPr>
          <w:ilvl w:val="0"/>
          <w:numId w:val="1"/>
        </w:numPr>
        <w:spacing w:after="200" w:line="276" w:lineRule="auto"/>
        <w:contextualSpacing/>
        <w:rPr>
          <w:rFonts w:ascii="Book Antiqua" w:eastAsia="Calibri" w:hAnsi="Book Antiqua" w:cs="Times New Roman"/>
          <w:b/>
          <w:sz w:val="24"/>
          <w:szCs w:val="24"/>
        </w:rPr>
      </w:pPr>
      <w:r w:rsidRPr="00994DAA">
        <w:rPr>
          <w:rFonts w:ascii="Book Antiqua" w:eastAsia="Calibri" w:hAnsi="Book Antiqua" w:cs="Times New Roman"/>
          <w:b/>
          <w:sz w:val="24"/>
          <w:szCs w:val="24"/>
        </w:rPr>
        <w:t xml:space="preserve">Use of office equipment and their respective names                             </w:t>
      </w:r>
      <w:proofErr w:type="gramStart"/>
      <w:r w:rsidRPr="00994DAA">
        <w:rPr>
          <w:rFonts w:ascii="Book Antiqua" w:eastAsia="Calibri" w:hAnsi="Book Antiqua" w:cs="Times New Roman"/>
          <w:b/>
          <w:sz w:val="24"/>
          <w:szCs w:val="24"/>
        </w:rPr>
        <w:t xml:space="preserve">   (</w:t>
      </w:r>
      <w:proofErr w:type="gramEnd"/>
      <w:r w:rsidRPr="00994DAA">
        <w:rPr>
          <w:rFonts w:ascii="Book Antiqua" w:eastAsia="Calibri" w:hAnsi="Book Antiqua" w:cs="Times New Roman"/>
          <w:b/>
          <w:sz w:val="24"/>
          <w:szCs w:val="24"/>
        </w:rPr>
        <w:t>4mks)</w:t>
      </w:r>
    </w:p>
    <w:tbl>
      <w:tblPr>
        <w:tblStyle w:val="TableGrid"/>
        <w:tblW w:w="0" w:type="auto"/>
        <w:tblInd w:w="720" w:type="dxa"/>
        <w:tblLook w:val="04A0" w:firstRow="1" w:lastRow="0" w:firstColumn="1" w:lastColumn="0" w:noHBand="0" w:noVBand="1"/>
      </w:tblPr>
      <w:tblGrid>
        <w:gridCol w:w="4375"/>
        <w:gridCol w:w="4255"/>
      </w:tblGrid>
      <w:tr w:rsidR="00F429A6" w:rsidRPr="00994DAA" w14:paraId="3A7CAFD1" w14:textId="77777777" w:rsidTr="00F429A6">
        <w:tc>
          <w:tcPr>
            <w:tcW w:w="4375" w:type="dxa"/>
          </w:tcPr>
          <w:p w14:paraId="031A8E98" w14:textId="77777777" w:rsidR="00F429A6" w:rsidRPr="00994DAA" w:rsidRDefault="00F429A6" w:rsidP="00F429A6">
            <w:pPr>
              <w:contextualSpacing/>
              <w:jc w:val="center"/>
              <w:rPr>
                <w:rFonts w:ascii="Book Antiqua" w:eastAsia="Calibri" w:hAnsi="Book Antiqua" w:cs="Times New Roman"/>
                <w:b/>
                <w:sz w:val="24"/>
                <w:szCs w:val="24"/>
              </w:rPr>
            </w:pPr>
            <w:r w:rsidRPr="00994DAA">
              <w:rPr>
                <w:rFonts w:ascii="Book Antiqua" w:eastAsia="Calibri" w:hAnsi="Book Antiqua" w:cs="Times New Roman"/>
                <w:b/>
                <w:sz w:val="24"/>
                <w:szCs w:val="24"/>
              </w:rPr>
              <w:t>Functions of the Machine</w:t>
            </w:r>
          </w:p>
        </w:tc>
        <w:tc>
          <w:tcPr>
            <w:tcW w:w="4255" w:type="dxa"/>
          </w:tcPr>
          <w:p w14:paraId="2CDD2261" w14:textId="77777777" w:rsidR="00F429A6" w:rsidRPr="00994DAA" w:rsidRDefault="00F429A6" w:rsidP="00F429A6">
            <w:pPr>
              <w:contextualSpacing/>
              <w:jc w:val="center"/>
              <w:rPr>
                <w:rFonts w:ascii="Book Antiqua" w:eastAsia="Calibri" w:hAnsi="Book Antiqua" w:cs="Times New Roman"/>
                <w:b/>
                <w:sz w:val="24"/>
                <w:szCs w:val="24"/>
              </w:rPr>
            </w:pPr>
            <w:r w:rsidRPr="00994DAA">
              <w:rPr>
                <w:rFonts w:ascii="Book Antiqua" w:eastAsia="Calibri" w:hAnsi="Book Antiqua" w:cs="Times New Roman"/>
                <w:b/>
                <w:sz w:val="24"/>
                <w:szCs w:val="24"/>
              </w:rPr>
              <w:t>Office Equipment</w:t>
            </w:r>
          </w:p>
        </w:tc>
      </w:tr>
      <w:tr w:rsidR="00F429A6" w:rsidRPr="00994DAA" w14:paraId="2C7E1589" w14:textId="77777777" w:rsidTr="00F429A6">
        <w:tc>
          <w:tcPr>
            <w:tcW w:w="4375" w:type="dxa"/>
          </w:tcPr>
          <w:p w14:paraId="5C71C7D4" w14:textId="77777777" w:rsidR="00F429A6" w:rsidRPr="00994DAA" w:rsidRDefault="00F429A6" w:rsidP="00F429A6">
            <w:pPr>
              <w:numPr>
                <w:ilvl w:val="0"/>
                <w:numId w:val="5"/>
              </w:numPr>
              <w:contextualSpacing/>
              <w:rPr>
                <w:rFonts w:ascii="Book Antiqua" w:eastAsia="Calibri" w:hAnsi="Book Antiqua" w:cs="Times New Roman"/>
                <w:sz w:val="24"/>
                <w:szCs w:val="24"/>
              </w:rPr>
            </w:pPr>
            <w:r w:rsidRPr="00994DAA">
              <w:rPr>
                <w:rFonts w:ascii="Book Antiqua" w:eastAsia="Calibri" w:hAnsi="Book Antiqua" w:cs="Times New Roman"/>
                <w:sz w:val="24"/>
                <w:szCs w:val="24"/>
              </w:rPr>
              <w:t>Used in posting information to ledgers and preparing payrolls</w:t>
            </w:r>
          </w:p>
        </w:tc>
        <w:tc>
          <w:tcPr>
            <w:tcW w:w="4255" w:type="dxa"/>
          </w:tcPr>
          <w:p w14:paraId="140C073B" w14:textId="77777777" w:rsidR="00F429A6" w:rsidRPr="00994DAA" w:rsidRDefault="00F429A6" w:rsidP="00F429A6">
            <w:pPr>
              <w:contextualSpacing/>
              <w:jc w:val="center"/>
              <w:rPr>
                <w:rFonts w:ascii="Book Antiqua" w:eastAsia="Calibri" w:hAnsi="Book Antiqua" w:cs="Times New Roman"/>
                <w:b/>
                <w:sz w:val="24"/>
                <w:szCs w:val="24"/>
              </w:rPr>
            </w:pPr>
            <w:r w:rsidRPr="00994DAA">
              <w:rPr>
                <w:rFonts w:ascii="Book Antiqua" w:eastAsia="Calibri" w:hAnsi="Book Antiqua" w:cs="Times New Roman"/>
                <w:b/>
                <w:sz w:val="24"/>
                <w:szCs w:val="24"/>
              </w:rPr>
              <w:t>Accounting machine</w:t>
            </w:r>
          </w:p>
        </w:tc>
      </w:tr>
      <w:tr w:rsidR="00F429A6" w:rsidRPr="00994DAA" w14:paraId="204F2024" w14:textId="77777777" w:rsidTr="00F429A6">
        <w:tc>
          <w:tcPr>
            <w:tcW w:w="4375" w:type="dxa"/>
          </w:tcPr>
          <w:p w14:paraId="7C0CFDF6" w14:textId="77777777" w:rsidR="00F429A6" w:rsidRPr="00994DAA" w:rsidRDefault="00F429A6" w:rsidP="00F429A6">
            <w:pPr>
              <w:numPr>
                <w:ilvl w:val="0"/>
                <w:numId w:val="5"/>
              </w:numPr>
              <w:contextualSpacing/>
              <w:rPr>
                <w:rFonts w:ascii="Book Antiqua" w:eastAsia="Calibri" w:hAnsi="Book Antiqua" w:cs="Times New Roman"/>
                <w:sz w:val="24"/>
                <w:szCs w:val="24"/>
              </w:rPr>
            </w:pPr>
            <w:r w:rsidRPr="00994DAA">
              <w:rPr>
                <w:rFonts w:ascii="Book Antiqua" w:eastAsia="Calibri" w:hAnsi="Book Antiqua" w:cs="Times New Roman"/>
                <w:sz w:val="24"/>
                <w:szCs w:val="24"/>
              </w:rPr>
              <w:t>To transmit printed messages such as photographs, letters, and maps</w:t>
            </w:r>
          </w:p>
        </w:tc>
        <w:tc>
          <w:tcPr>
            <w:tcW w:w="4255" w:type="dxa"/>
          </w:tcPr>
          <w:p w14:paraId="1977B45D" w14:textId="77777777" w:rsidR="00F429A6" w:rsidRPr="00994DAA" w:rsidRDefault="00F429A6" w:rsidP="00F429A6">
            <w:pPr>
              <w:contextualSpacing/>
              <w:jc w:val="center"/>
              <w:rPr>
                <w:rFonts w:ascii="Book Antiqua" w:eastAsia="Calibri" w:hAnsi="Book Antiqua" w:cs="Times New Roman"/>
                <w:b/>
                <w:sz w:val="24"/>
                <w:szCs w:val="24"/>
              </w:rPr>
            </w:pPr>
            <w:r w:rsidRPr="00994DAA">
              <w:rPr>
                <w:rFonts w:ascii="Book Antiqua" w:eastAsia="Calibri" w:hAnsi="Book Antiqua" w:cs="Times New Roman"/>
                <w:b/>
                <w:sz w:val="24"/>
                <w:szCs w:val="24"/>
              </w:rPr>
              <w:t>A facsimile (Fax machine)</w:t>
            </w:r>
          </w:p>
        </w:tc>
      </w:tr>
      <w:tr w:rsidR="00F429A6" w:rsidRPr="00994DAA" w14:paraId="1C95BB3B" w14:textId="77777777" w:rsidTr="00F429A6">
        <w:tc>
          <w:tcPr>
            <w:tcW w:w="4375" w:type="dxa"/>
          </w:tcPr>
          <w:p w14:paraId="1690BC14" w14:textId="77777777" w:rsidR="00F429A6" w:rsidRPr="00994DAA" w:rsidRDefault="00F429A6" w:rsidP="00F429A6">
            <w:pPr>
              <w:numPr>
                <w:ilvl w:val="0"/>
                <w:numId w:val="5"/>
              </w:numPr>
              <w:contextualSpacing/>
              <w:rPr>
                <w:rFonts w:ascii="Book Antiqua" w:eastAsia="Calibri" w:hAnsi="Book Antiqua" w:cs="Times New Roman"/>
                <w:sz w:val="24"/>
                <w:szCs w:val="24"/>
              </w:rPr>
            </w:pPr>
            <w:proofErr w:type="gramStart"/>
            <w:r w:rsidRPr="00994DAA">
              <w:rPr>
                <w:rFonts w:ascii="Book Antiqua" w:eastAsia="Calibri" w:hAnsi="Book Antiqua" w:cs="Times New Roman"/>
                <w:sz w:val="24"/>
                <w:szCs w:val="24"/>
              </w:rPr>
              <w:t>Usually</w:t>
            </w:r>
            <w:proofErr w:type="gramEnd"/>
            <w:r w:rsidRPr="00994DAA">
              <w:rPr>
                <w:rFonts w:ascii="Book Antiqua" w:eastAsia="Calibri" w:hAnsi="Book Antiqua" w:cs="Times New Roman"/>
                <w:sz w:val="24"/>
                <w:szCs w:val="24"/>
              </w:rPr>
              <w:t xml:space="preserve"> fire proof where important documents in an organization are stored</w:t>
            </w:r>
          </w:p>
        </w:tc>
        <w:tc>
          <w:tcPr>
            <w:tcW w:w="4255" w:type="dxa"/>
          </w:tcPr>
          <w:p w14:paraId="498C0B2E" w14:textId="77777777" w:rsidR="00F429A6" w:rsidRPr="00994DAA" w:rsidRDefault="00F429A6" w:rsidP="00F429A6">
            <w:pPr>
              <w:contextualSpacing/>
              <w:jc w:val="center"/>
              <w:rPr>
                <w:rFonts w:ascii="Book Antiqua" w:eastAsia="Calibri" w:hAnsi="Book Antiqua" w:cs="Times New Roman"/>
                <w:b/>
                <w:sz w:val="24"/>
                <w:szCs w:val="24"/>
              </w:rPr>
            </w:pPr>
            <w:r w:rsidRPr="00994DAA">
              <w:rPr>
                <w:rFonts w:ascii="Book Antiqua" w:eastAsia="Calibri" w:hAnsi="Book Antiqua" w:cs="Times New Roman"/>
                <w:b/>
                <w:sz w:val="24"/>
                <w:szCs w:val="24"/>
              </w:rPr>
              <w:t>A safe or Vault</w:t>
            </w:r>
          </w:p>
        </w:tc>
      </w:tr>
      <w:tr w:rsidR="00F429A6" w:rsidRPr="00994DAA" w14:paraId="52296111" w14:textId="77777777" w:rsidTr="00F429A6">
        <w:tc>
          <w:tcPr>
            <w:tcW w:w="4375" w:type="dxa"/>
          </w:tcPr>
          <w:p w14:paraId="373C7FE8" w14:textId="77777777" w:rsidR="00F429A6" w:rsidRPr="00994DAA" w:rsidRDefault="00F429A6" w:rsidP="00F429A6">
            <w:pPr>
              <w:numPr>
                <w:ilvl w:val="0"/>
                <w:numId w:val="5"/>
              </w:numPr>
              <w:contextualSpacing/>
              <w:rPr>
                <w:rFonts w:ascii="Book Antiqua" w:eastAsia="Calibri" w:hAnsi="Book Antiqua" w:cs="Times New Roman"/>
                <w:sz w:val="24"/>
                <w:szCs w:val="24"/>
              </w:rPr>
            </w:pPr>
            <w:r w:rsidRPr="00994DAA">
              <w:rPr>
                <w:rFonts w:ascii="Book Antiqua" w:eastAsia="Calibri" w:hAnsi="Book Antiqua" w:cs="Times New Roman"/>
                <w:sz w:val="24"/>
                <w:szCs w:val="24"/>
              </w:rPr>
              <w:t>Used to carry out many functions such as storing information, typing and performing complex calculations</w:t>
            </w:r>
          </w:p>
        </w:tc>
        <w:tc>
          <w:tcPr>
            <w:tcW w:w="4255" w:type="dxa"/>
          </w:tcPr>
          <w:p w14:paraId="2703A6F9" w14:textId="77777777" w:rsidR="00F429A6" w:rsidRPr="00994DAA" w:rsidRDefault="00F429A6" w:rsidP="00F429A6">
            <w:pPr>
              <w:contextualSpacing/>
              <w:jc w:val="center"/>
              <w:rPr>
                <w:rFonts w:ascii="Book Antiqua" w:eastAsia="Calibri" w:hAnsi="Book Antiqua" w:cs="Times New Roman"/>
                <w:b/>
                <w:sz w:val="24"/>
                <w:szCs w:val="24"/>
              </w:rPr>
            </w:pPr>
            <w:r w:rsidRPr="00994DAA">
              <w:rPr>
                <w:rFonts w:ascii="Book Antiqua" w:eastAsia="Calibri" w:hAnsi="Book Antiqua" w:cs="Times New Roman"/>
                <w:b/>
                <w:sz w:val="24"/>
                <w:szCs w:val="24"/>
              </w:rPr>
              <w:t>A computer</w:t>
            </w:r>
          </w:p>
        </w:tc>
      </w:tr>
    </w:tbl>
    <w:p w14:paraId="18E99FEF" w14:textId="77777777" w:rsidR="00994DAA" w:rsidRDefault="00994DAA" w:rsidP="00F429A6">
      <w:pPr>
        <w:spacing w:after="0" w:line="240" w:lineRule="auto"/>
        <w:rPr>
          <w:rFonts w:ascii="Book Antiqua" w:eastAsia="Times New Roman" w:hAnsi="Book Antiqua" w:cs="Times New Roman"/>
          <w:b/>
          <w:sz w:val="24"/>
          <w:szCs w:val="24"/>
          <w:lang w:val="en-GB" w:eastAsia="en-GB"/>
        </w:rPr>
      </w:pPr>
    </w:p>
    <w:p w14:paraId="2E25AA9C" w14:textId="60A79AC7" w:rsidR="00F429A6" w:rsidRPr="00994DAA" w:rsidRDefault="00F429A6" w:rsidP="00994DAA">
      <w:pPr>
        <w:pStyle w:val="ListParagraph"/>
        <w:numPr>
          <w:ilvl w:val="0"/>
          <w:numId w:val="1"/>
        </w:num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b/>
          <w:sz w:val="24"/>
          <w:szCs w:val="24"/>
          <w:lang w:val="en-GB" w:eastAsia="en-GB"/>
        </w:rPr>
        <w:lastRenderedPageBreak/>
        <w:t>Give four disadvantages of division of labour and specialisation</w:t>
      </w:r>
      <w:r w:rsidRPr="00994DAA">
        <w:rPr>
          <w:rFonts w:ascii="Book Antiqua" w:eastAsia="Times New Roman" w:hAnsi="Book Antiqua" w:cs="Times New Roman"/>
          <w:sz w:val="24"/>
          <w:szCs w:val="24"/>
          <w:lang w:val="en-GB" w:eastAsia="en-GB"/>
        </w:rPr>
        <w:t xml:space="preserve">.    </w:t>
      </w:r>
    </w:p>
    <w:p w14:paraId="760EECEC"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xml:space="preserve">- Workers suffer from boredom due to monotony of doing the same job repeatedly.  </w:t>
      </w:r>
    </w:p>
    <w:p w14:paraId="35A41A2A"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xml:space="preserve">- A problem at one stage may ground the entire process.   </w:t>
      </w:r>
    </w:p>
    <w:p w14:paraId="738C7D9E"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Workers identify themselves with the final product as each </w:t>
      </w:r>
      <w:proofErr w:type="spellStart"/>
      <w:r w:rsidRPr="00994DAA">
        <w:rPr>
          <w:rFonts w:ascii="Book Antiqua" w:eastAsia="Times New Roman" w:hAnsi="Book Antiqua" w:cs="Times New Roman"/>
          <w:sz w:val="24"/>
          <w:szCs w:val="24"/>
          <w:lang w:val="en-GB" w:eastAsia="en-GB"/>
        </w:rPr>
        <w:t>plap</w:t>
      </w:r>
      <w:proofErr w:type="spellEnd"/>
      <w:r w:rsidRPr="00994DAA">
        <w:rPr>
          <w:rFonts w:ascii="Book Antiqua" w:eastAsia="Times New Roman" w:hAnsi="Book Antiqua" w:cs="Times New Roman"/>
          <w:sz w:val="24"/>
          <w:szCs w:val="24"/>
          <w:lang w:val="en-GB" w:eastAsia="en-GB"/>
        </w:rPr>
        <w:t xml:space="preserve"> a small part in its production.   </w:t>
      </w:r>
    </w:p>
    <w:p w14:paraId="6FBC17B9"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Use of machines may lead to redundancy</w:t>
      </w:r>
    </w:p>
    <w:p w14:paraId="1DE701D4"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Workers lose skills owning to over dependency on machines</w:t>
      </w:r>
    </w:p>
    <w:p w14:paraId="423DF1F7"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It may lead to shortage of goods especially during emergencies due to interdependence.                         </w:t>
      </w:r>
    </w:p>
    <w:p w14:paraId="5D78634D" w14:textId="78D5BE70" w:rsidR="00F429A6" w:rsidRPr="00994DAA" w:rsidRDefault="00F429A6" w:rsidP="00994DAA">
      <w:pPr>
        <w:pStyle w:val="ListParagraph"/>
        <w:numPr>
          <w:ilvl w:val="0"/>
          <w:numId w:val="1"/>
        </w:num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b/>
          <w:sz w:val="24"/>
          <w:szCs w:val="24"/>
          <w:lang w:val="en-GB" w:eastAsia="en-GB"/>
        </w:rPr>
        <w:t xml:space="preserve">Highlight four </w:t>
      </w:r>
      <w:proofErr w:type="gramStart"/>
      <w:r w:rsidRPr="00994DAA">
        <w:rPr>
          <w:rFonts w:ascii="Book Antiqua" w:eastAsia="Times New Roman" w:hAnsi="Book Antiqua" w:cs="Times New Roman"/>
          <w:b/>
          <w:sz w:val="24"/>
          <w:szCs w:val="24"/>
          <w:lang w:val="en-GB" w:eastAsia="en-GB"/>
        </w:rPr>
        <w:t>response</w:t>
      </w:r>
      <w:proofErr w:type="gramEnd"/>
      <w:r w:rsidRPr="00994DAA">
        <w:rPr>
          <w:rFonts w:ascii="Book Antiqua" w:eastAsia="Times New Roman" w:hAnsi="Book Antiqua" w:cs="Times New Roman"/>
          <w:b/>
          <w:sz w:val="24"/>
          <w:szCs w:val="24"/>
          <w:lang w:val="en-GB" w:eastAsia="en-GB"/>
        </w:rPr>
        <w:t xml:space="preserve"> why one should have a good business plan</w:t>
      </w:r>
      <w:r w:rsidRPr="00994DAA">
        <w:rPr>
          <w:rFonts w:ascii="Book Antiqua" w:eastAsia="Times New Roman" w:hAnsi="Book Antiqua" w:cs="Times New Roman"/>
          <w:sz w:val="24"/>
          <w:szCs w:val="24"/>
          <w:lang w:val="en-GB" w:eastAsia="en-GB"/>
        </w:rPr>
        <w:t xml:space="preserve">. </w:t>
      </w:r>
    </w:p>
    <w:p w14:paraId="6E866141"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Identifies the product the business will be dealing in.</w:t>
      </w:r>
    </w:p>
    <w:p w14:paraId="344DE41D"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Identifies the consumers to be targeted by the business.</w:t>
      </w:r>
    </w:p>
    <w:p w14:paraId="2B34FCC9" w14:textId="77777777" w:rsidR="00F429A6" w:rsidRPr="00994DAA" w:rsidRDefault="00F429A6" w:rsidP="00F429A6">
      <w:pPr>
        <w:spacing w:after="0" w:line="240" w:lineRule="auto"/>
        <w:ind w:left="720" w:firstLine="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Identifies the resource required for the business to operate effectively.</w:t>
      </w:r>
    </w:p>
    <w:p w14:paraId="2AD2731A"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Increase entrepreneur’s awareness of the market condition </w:t>
      </w:r>
      <w:proofErr w:type="spellStart"/>
      <w:r w:rsidRPr="00994DAA">
        <w:rPr>
          <w:rFonts w:ascii="Book Antiqua" w:eastAsia="Times New Roman" w:hAnsi="Book Antiqua" w:cs="Times New Roman"/>
          <w:sz w:val="24"/>
          <w:szCs w:val="24"/>
          <w:lang w:val="en-GB" w:eastAsia="en-GB"/>
        </w:rPr>
        <w:t>e.g</w:t>
      </w:r>
      <w:proofErr w:type="spellEnd"/>
      <w:r w:rsidRPr="00994DAA">
        <w:rPr>
          <w:rFonts w:ascii="Book Antiqua" w:eastAsia="Times New Roman" w:hAnsi="Book Antiqua" w:cs="Times New Roman"/>
          <w:sz w:val="24"/>
          <w:szCs w:val="24"/>
          <w:lang w:val="en-GB" w:eastAsia="en-GB"/>
        </w:rPr>
        <w:t xml:space="preserve"> existence strength of the competition.     </w:t>
      </w:r>
    </w:p>
    <w:p w14:paraId="66967C3E"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Given the entrepreneur the parameters within which to operate.</w:t>
      </w:r>
    </w:p>
    <w:p w14:paraId="36294186"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Enables the entrepreneur to evaluate the performance of the business.                         </w:t>
      </w:r>
    </w:p>
    <w:p w14:paraId="67C373D7" w14:textId="77777777" w:rsidR="00F429A6" w:rsidRPr="00994DAA" w:rsidRDefault="00F429A6" w:rsidP="00994DAA">
      <w:pPr>
        <w:pStyle w:val="ListParagraph"/>
        <w:numPr>
          <w:ilvl w:val="0"/>
          <w:numId w:val="1"/>
        </w:num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b/>
          <w:sz w:val="24"/>
          <w:szCs w:val="24"/>
          <w:lang w:val="en-GB" w:eastAsia="en-GB"/>
        </w:rPr>
        <w:t xml:space="preserve">Outline four circumstances under which a </w:t>
      </w:r>
      <w:proofErr w:type="spellStart"/>
      <w:r w:rsidRPr="00994DAA">
        <w:rPr>
          <w:rFonts w:ascii="Book Antiqua" w:eastAsia="Times New Roman" w:hAnsi="Book Antiqua" w:cs="Times New Roman"/>
          <w:b/>
          <w:sz w:val="24"/>
          <w:szCs w:val="24"/>
          <w:lang w:val="en-GB" w:eastAsia="en-GB"/>
        </w:rPr>
        <w:t>profoma</w:t>
      </w:r>
      <w:proofErr w:type="spellEnd"/>
      <w:r w:rsidRPr="00994DAA">
        <w:rPr>
          <w:rFonts w:ascii="Book Antiqua" w:eastAsia="Times New Roman" w:hAnsi="Book Antiqua" w:cs="Times New Roman"/>
          <w:b/>
          <w:sz w:val="24"/>
          <w:szCs w:val="24"/>
          <w:lang w:val="en-GB" w:eastAsia="en-GB"/>
        </w:rPr>
        <w:t xml:space="preserve"> invoice may be used.</w:t>
      </w:r>
      <w:r w:rsidRPr="00994DAA">
        <w:rPr>
          <w:rFonts w:ascii="Book Antiqua" w:eastAsia="Times New Roman" w:hAnsi="Book Antiqua" w:cs="Times New Roman"/>
          <w:sz w:val="24"/>
          <w:szCs w:val="24"/>
          <w:lang w:val="en-GB" w:eastAsia="en-GB"/>
        </w:rPr>
        <w:t xml:space="preserve">     </w:t>
      </w:r>
    </w:p>
    <w:p w14:paraId="503FE7DB"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Where the buyers credit worthiness is in doubt</w:t>
      </w:r>
    </w:p>
    <w:p w14:paraId="3EAE93DA"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Where the goods are sold through an agent.</w:t>
      </w:r>
    </w:p>
    <w:p w14:paraId="4A6ADD20"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Where the trader doesn’t want to sell goods on credit.</w:t>
      </w:r>
    </w:p>
    <w:p w14:paraId="00B1E0AE"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xml:space="preserve">- Where a quotation was not </w:t>
      </w:r>
      <w:proofErr w:type="gramStart"/>
      <w:r w:rsidRPr="00994DAA">
        <w:rPr>
          <w:rFonts w:ascii="Book Antiqua" w:eastAsia="Times New Roman" w:hAnsi="Book Antiqua" w:cs="Times New Roman"/>
          <w:sz w:val="24"/>
          <w:szCs w:val="24"/>
          <w:lang w:val="en-GB" w:eastAsia="en-GB"/>
        </w:rPr>
        <w:t>send</w:t>
      </w:r>
      <w:proofErr w:type="gramEnd"/>
      <w:r w:rsidRPr="00994DAA">
        <w:rPr>
          <w:rFonts w:ascii="Book Antiqua" w:eastAsia="Times New Roman" w:hAnsi="Book Antiqua" w:cs="Times New Roman"/>
          <w:sz w:val="24"/>
          <w:szCs w:val="24"/>
          <w:lang w:val="en-GB" w:eastAsia="en-GB"/>
        </w:rPr>
        <w:t xml:space="preserve"> to the buyer.</w:t>
      </w:r>
    </w:p>
    <w:p w14:paraId="430534B3"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Where the importers </w:t>
      </w:r>
      <w:proofErr w:type="gramStart"/>
      <w:r w:rsidRPr="00994DAA">
        <w:rPr>
          <w:rFonts w:ascii="Book Antiqua" w:eastAsia="Times New Roman" w:hAnsi="Book Antiqua" w:cs="Times New Roman"/>
          <w:sz w:val="24"/>
          <w:szCs w:val="24"/>
          <w:lang w:val="en-GB" w:eastAsia="en-GB"/>
        </w:rPr>
        <w:t>wants</w:t>
      </w:r>
      <w:proofErr w:type="gramEnd"/>
      <w:r w:rsidRPr="00994DAA">
        <w:rPr>
          <w:rFonts w:ascii="Book Antiqua" w:eastAsia="Times New Roman" w:hAnsi="Book Antiqua" w:cs="Times New Roman"/>
          <w:sz w:val="24"/>
          <w:szCs w:val="24"/>
          <w:lang w:val="en-GB" w:eastAsia="en-GB"/>
        </w:rPr>
        <w:t xml:space="preserve"> to clear with the customers officiate before the goods are delivered at dock.   </w:t>
      </w:r>
    </w:p>
    <w:p w14:paraId="39C3876D" w14:textId="77777777" w:rsidR="00F429A6" w:rsidRPr="00994DAA" w:rsidRDefault="00F429A6" w:rsidP="00F429A6">
      <w:pPr>
        <w:spacing w:after="0" w:line="240" w:lineRule="auto"/>
        <w:ind w:left="144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To show the buyer what to pay in case the decides to buy the goods.              </w:t>
      </w:r>
    </w:p>
    <w:p w14:paraId="1D2F4215" w14:textId="77777777" w:rsidR="00F429A6" w:rsidRPr="00DF56D8" w:rsidRDefault="00F429A6" w:rsidP="00DF56D8">
      <w:pPr>
        <w:pStyle w:val="ListParagraph"/>
        <w:numPr>
          <w:ilvl w:val="0"/>
          <w:numId w:val="1"/>
        </w:numPr>
        <w:spacing w:after="0" w:line="240" w:lineRule="auto"/>
        <w:rPr>
          <w:rFonts w:ascii="Book Antiqua" w:eastAsia="Times New Roman" w:hAnsi="Book Antiqua" w:cs="Times New Roman"/>
          <w:b/>
          <w:sz w:val="24"/>
          <w:szCs w:val="24"/>
          <w:lang w:val="en-GB" w:eastAsia="en-GB"/>
        </w:rPr>
      </w:pPr>
      <w:r w:rsidRPr="00DF56D8">
        <w:rPr>
          <w:rFonts w:ascii="Book Antiqua" w:eastAsia="Times New Roman" w:hAnsi="Book Antiqua" w:cs="Times New Roman"/>
          <w:b/>
          <w:sz w:val="24"/>
          <w:szCs w:val="24"/>
          <w:lang w:val="en-GB" w:eastAsia="en-GB"/>
        </w:rPr>
        <w:t>Highlight</w:t>
      </w:r>
      <w:r w:rsidRPr="00DF56D8">
        <w:rPr>
          <w:rFonts w:ascii="Book Antiqua" w:eastAsia="Times New Roman" w:hAnsi="Book Antiqua" w:cs="Times New Roman"/>
          <w:sz w:val="24"/>
          <w:szCs w:val="24"/>
          <w:lang w:val="en-GB" w:eastAsia="en-GB"/>
        </w:rPr>
        <w:t xml:space="preserve"> </w:t>
      </w:r>
      <w:r w:rsidRPr="00DF56D8">
        <w:rPr>
          <w:rFonts w:ascii="Book Antiqua" w:eastAsia="Times New Roman" w:hAnsi="Book Antiqua" w:cs="Times New Roman"/>
          <w:b/>
          <w:sz w:val="24"/>
          <w:szCs w:val="24"/>
          <w:lang w:val="en-GB" w:eastAsia="en-GB"/>
        </w:rPr>
        <w:t>four ways in which the government provide an enabling business environment.</w:t>
      </w:r>
    </w:p>
    <w:p w14:paraId="3906DF2B"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b/>
          <w:sz w:val="24"/>
          <w:szCs w:val="24"/>
          <w:lang w:val="en-GB" w:eastAsia="en-GB"/>
        </w:rPr>
        <w:tab/>
      </w:r>
      <w:r w:rsidRPr="00994DAA">
        <w:rPr>
          <w:rFonts w:ascii="Book Antiqua" w:eastAsia="Times New Roman" w:hAnsi="Book Antiqua" w:cs="Times New Roman"/>
          <w:b/>
          <w:sz w:val="24"/>
          <w:szCs w:val="24"/>
          <w:lang w:val="en-GB" w:eastAsia="en-GB"/>
        </w:rPr>
        <w:tab/>
        <w:t xml:space="preserve">- </w:t>
      </w:r>
      <w:r w:rsidRPr="00994DAA">
        <w:rPr>
          <w:rFonts w:ascii="Book Antiqua" w:eastAsia="Times New Roman" w:hAnsi="Book Antiqua" w:cs="Times New Roman"/>
          <w:sz w:val="24"/>
          <w:szCs w:val="24"/>
          <w:lang w:val="en-GB" w:eastAsia="en-GB"/>
        </w:rPr>
        <w:t>Enhancing security in the country</w:t>
      </w:r>
    </w:p>
    <w:p w14:paraId="57AC4FA8"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Ensuring there is political stability and goodwill.</w:t>
      </w:r>
    </w:p>
    <w:p w14:paraId="0878D479"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Passing favourable policies of taxation</w:t>
      </w:r>
    </w:p>
    <w:p w14:paraId="1E7BE3C6"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xml:space="preserve">- Creating market for manufacturer and </w:t>
      </w:r>
      <w:proofErr w:type="gramStart"/>
      <w:r w:rsidRPr="00994DAA">
        <w:rPr>
          <w:rFonts w:ascii="Book Antiqua" w:eastAsia="Times New Roman" w:hAnsi="Book Antiqua" w:cs="Times New Roman"/>
          <w:sz w:val="24"/>
          <w:szCs w:val="24"/>
          <w:lang w:val="en-GB" w:eastAsia="en-GB"/>
        </w:rPr>
        <w:t>traders</w:t>
      </w:r>
      <w:proofErr w:type="gramEnd"/>
      <w:r w:rsidRPr="00994DAA">
        <w:rPr>
          <w:rFonts w:ascii="Book Antiqua" w:eastAsia="Times New Roman" w:hAnsi="Book Antiqua" w:cs="Times New Roman"/>
          <w:sz w:val="24"/>
          <w:szCs w:val="24"/>
          <w:lang w:val="en-GB" w:eastAsia="en-GB"/>
        </w:rPr>
        <w:t xml:space="preserve"> products through marketing goods.</w:t>
      </w:r>
    </w:p>
    <w:p w14:paraId="11DDF727"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Providing loans to prospective business people.</w:t>
      </w:r>
    </w:p>
    <w:p w14:paraId="0B5F4CF1"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Avoiding cheap land or free land for business location.</w:t>
      </w:r>
    </w:p>
    <w:p w14:paraId="62176EC0" w14:textId="77777777" w:rsidR="00F429A6" w:rsidRPr="00994DAA" w:rsidRDefault="00F429A6" w:rsidP="00F429A6">
      <w:pPr>
        <w:spacing w:after="0" w:line="240"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xml:space="preserve">- Developing infrastructure- roads, electricity etc. </w:t>
      </w:r>
    </w:p>
    <w:p w14:paraId="3800943E" w14:textId="0BEDCD0A" w:rsidR="00F429A6" w:rsidRPr="00DF56D8" w:rsidRDefault="00F429A6" w:rsidP="00DF56D8">
      <w:pPr>
        <w:pStyle w:val="ListParagraph"/>
        <w:numPr>
          <w:ilvl w:val="0"/>
          <w:numId w:val="1"/>
        </w:numPr>
        <w:spacing w:after="0" w:line="240" w:lineRule="auto"/>
        <w:rPr>
          <w:rFonts w:ascii="Book Antiqua" w:eastAsia="Times New Roman" w:hAnsi="Book Antiqua" w:cs="Times New Roman"/>
          <w:b/>
          <w:sz w:val="24"/>
          <w:szCs w:val="24"/>
          <w:lang w:val="en-GB" w:eastAsia="en-GB"/>
        </w:rPr>
      </w:pPr>
      <w:r w:rsidRPr="00DF56D8">
        <w:rPr>
          <w:rFonts w:ascii="Book Antiqua" w:eastAsia="Times New Roman" w:hAnsi="Book Antiqua" w:cs="Times New Roman"/>
          <w:b/>
          <w:sz w:val="24"/>
          <w:szCs w:val="24"/>
          <w:lang w:val="en-GB" w:eastAsia="en-GB"/>
        </w:rPr>
        <w:t xml:space="preserve">Eureka limited brought a building valued at </w:t>
      </w:r>
      <w:proofErr w:type="spellStart"/>
      <w:r w:rsidRPr="00DF56D8">
        <w:rPr>
          <w:rFonts w:ascii="Book Antiqua" w:eastAsia="Times New Roman" w:hAnsi="Book Antiqua" w:cs="Times New Roman"/>
          <w:b/>
          <w:sz w:val="24"/>
          <w:szCs w:val="24"/>
          <w:lang w:val="en-GB" w:eastAsia="en-GB"/>
        </w:rPr>
        <w:t>Shs</w:t>
      </w:r>
      <w:proofErr w:type="spellEnd"/>
      <w:r w:rsidRPr="00DF56D8">
        <w:rPr>
          <w:rFonts w:ascii="Book Antiqua" w:eastAsia="Times New Roman" w:hAnsi="Book Antiqua" w:cs="Times New Roman"/>
          <w:b/>
          <w:sz w:val="24"/>
          <w:szCs w:val="24"/>
          <w:lang w:val="en-GB" w:eastAsia="en-GB"/>
        </w:rPr>
        <w:t>. 1,000,000 on 2</w:t>
      </w:r>
      <w:r w:rsidRPr="00DF56D8">
        <w:rPr>
          <w:rFonts w:ascii="Book Antiqua" w:eastAsia="Times New Roman" w:hAnsi="Book Antiqua" w:cs="Times New Roman"/>
          <w:b/>
          <w:sz w:val="24"/>
          <w:szCs w:val="24"/>
          <w:vertAlign w:val="superscript"/>
          <w:lang w:val="en-GB" w:eastAsia="en-GB"/>
        </w:rPr>
        <w:t>nd</w:t>
      </w:r>
      <w:r w:rsidRPr="00DF56D8">
        <w:rPr>
          <w:rFonts w:ascii="Book Antiqua" w:eastAsia="Times New Roman" w:hAnsi="Book Antiqua" w:cs="Times New Roman"/>
          <w:b/>
          <w:sz w:val="24"/>
          <w:szCs w:val="24"/>
          <w:lang w:val="en-GB" w:eastAsia="en-GB"/>
        </w:rPr>
        <w:t xml:space="preserve"> </w:t>
      </w:r>
      <w:proofErr w:type="spellStart"/>
      <w:r w:rsidRPr="00DF56D8">
        <w:rPr>
          <w:rFonts w:ascii="Book Antiqua" w:eastAsia="Times New Roman" w:hAnsi="Book Antiqua" w:cs="Times New Roman"/>
          <w:b/>
          <w:sz w:val="24"/>
          <w:szCs w:val="24"/>
          <w:lang w:val="en-GB" w:eastAsia="en-GB"/>
        </w:rPr>
        <w:t>Feburuary</w:t>
      </w:r>
      <w:proofErr w:type="spellEnd"/>
      <w:r w:rsidRPr="00DF56D8">
        <w:rPr>
          <w:rFonts w:ascii="Book Antiqua" w:eastAsia="Times New Roman" w:hAnsi="Book Antiqua" w:cs="Times New Roman"/>
          <w:b/>
          <w:sz w:val="24"/>
          <w:szCs w:val="24"/>
          <w:lang w:val="en-GB" w:eastAsia="en-GB"/>
        </w:rPr>
        <w:t xml:space="preserve"> 2013. The building was insured with two insurance </w:t>
      </w:r>
      <w:proofErr w:type="gramStart"/>
      <w:r w:rsidRPr="00DF56D8">
        <w:rPr>
          <w:rFonts w:ascii="Book Antiqua" w:eastAsia="Times New Roman" w:hAnsi="Book Antiqua" w:cs="Times New Roman"/>
          <w:b/>
          <w:sz w:val="24"/>
          <w:szCs w:val="24"/>
          <w:lang w:val="en-GB" w:eastAsia="en-GB"/>
        </w:rPr>
        <w:t>companies</w:t>
      </w:r>
      <w:proofErr w:type="gramEnd"/>
      <w:r w:rsidRPr="00DF56D8">
        <w:rPr>
          <w:rFonts w:ascii="Book Antiqua" w:eastAsia="Times New Roman" w:hAnsi="Book Antiqua" w:cs="Times New Roman"/>
          <w:b/>
          <w:sz w:val="24"/>
          <w:szCs w:val="24"/>
          <w:lang w:val="en-GB" w:eastAsia="en-GB"/>
        </w:rPr>
        <w:t xml:space="preserve"> lion and kangaroo for </w:t>
      </w:r>
      <w:proofErr w:type="spellStart"/>
      <w:r w:rsidRPr="00DF56D8">
        <w:rPr>
          <w:rFonts w:ascii="Book Antiqua" w:eastAsia="Times New Roman" w:hAnsi="Book Antiqua" w:cs="Times New Roman"/>
          <w:b/>
          <w:sz w:val="24"/>
          <w:szCs w:val="24"/>
          <w:lang w:val="en-GB" w:eastAsia="en-GB"/>
        </w:rPr>
        <w:t>Shs</w:t>
      </w:r>
      <w:proofErr w:type="spellEnd"/>
      <w:r w:rsidRPr="00DF56D8">
        <w:rPr>
          <w:rFonts w:ascii="Book Antiqua" w:eastAsia="Times New Roman" w:hAnsi="Book Antiqua" w:cs="Times New Roman"/>
          <w:b/>
          <w:sz w:val="24"/>
          <w:szCs w:val="24"/>
          <w:lang w:val="en-GB" w:eastAsia="en-GB"/>
        </w:rPr>
        <w:t xml:space="preserve">. 600,000 and Sh. 400,000 respectively. In June 2013, fire damaged the building causing Eureka limited to suffer a </w:t>
      </w:r>
      <w:proofErr w:type="spellStart"/>
      <w:r w:rsidRPr="00DF56D8">
        <w:rPr>
          <w:rFonts w:ascii="Book Antiqua" w:eastAsia="Times New Roman" w:hAnsi="Book Antiqua" w:cs="Times New Roman"/>
          <w:b/>
          <w:sz w:val="24"/>
          <w:szCs w:val="24"/>
          <w:lang w:val="en-GB" w:eastAsia="en-GB"/>
        </w:rPr>
        <w:t>lose</w:t>
      </w:r>
      <w:proofErr w:type="spellEnd"/>
      <w:r w:rsidRPr="00DF56D8">
        <w:rPr>
          <w:rFonts w:ascii="Book Antiqua" w:eastAsia="Times New Roman" w:hAnsi="Book Antiqua" w:cs="Times New Roman"/>
          <w:b/>
          <w:sz w:val="24"/>
          <w:szCs w:val="24"/>
          <w:lang w:val="en-GB" w:eastAsia="en-GB"/>
        </w:rPr>
        <w:t xml:space="preserve"> of 20% of the building value. Determine the contribution made by lion and kangaroo.</w:t>
      </w:r>
    </w:p>
    <w:p w14:paraId="0943D5DC" w14:textId="77777777" w:rsidR="00F429A6" w:rsidRPr="00994DAA" w:rsidRDefault="00F429A6" w:rsidP="00F429A6">
      <w:pPr>
        <w:spacing w:after="0" w:line="360" w:lineRule="auto"/>
        <w:ind w:left="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t xml:space="preserve">The loss made = </w:t>
      </w:r>
      <w:r w:rsidRPr="00994DAA">
        <w:rPr>
          <w:rFonts w:ascii="Book Antiqua" w:eastAsia="Times New Roman" w:hAnsi="Book Antiqua" w:cs="Times New Roman"/>
          <w:position w:val="-24"/>
          <w:sz w:val="24"/>
          <w:szCs w:val="24"/>
          <w:lang w:val="en-GB" w:eastAsia="en-GB"/>
        </w:rPr>
        <w:object w:dxaOrig="440" w:dyaOrig="620" w14:anchorId="37D5DA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0.75pt" o:ole="">
            <v:imagedata r:id="rId7" o:title=""/>
          </v:shape>
          <o:OLEObject Type="Embed" ProgID="Equation.3" ShapeID="_x0000_i1025" DrawAspect="Content" ObjectID="_1691386543" r:id="rId8"/>
        </w:object>
      </w:r>
      <w:r w:rsidRPr="00994DAA">
        <w:rPr>
          <w:rFonts w:ascii="Book Antiqua" w:eastAsia="Times New Roman" w:hAnsi="Book Antiqua" w:cs="Times New Roman"/>
          <w:sz w:val="24"/>
          <w:szCs w:val="24"/>
          <w:lang w:val="en-GB" w:eastAsia="en-GB"/>
        </w:rPr>
        <w:t xml:space="preserve"> x 1000000 = 200000/=</w:t>
      </w:r>
    </w:p>
    <w:p w14:paraId="0A700967" w14:textId="77777777" w:rsidR="00F429A6" w:rsidRPr="00994DAA" w:rsidRDefault="00F429A6" w:rsidP="00F429A6">
      <w:pPr>
        <w:spacing w:after="0" w:line="360" w:lineRule="auto"/>
        <w:ind w:left="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t>Contribution made by;</w:t>
      </w:r>
    </w:p>
    <w:p w14:paraId="07257BE7" w14:textId="77777777" w:rsidR="00F429A6" w:rsidRPr="00994DAA" w:rsidRDefault="00F429A6" w:rsidP="00F429A6">
      <w:pPr>
        <w:spacing w:after="0" w:line="360" w:lineRule="auto"/>
        <w:ind w:left="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t xml:space="preserve">a) Lion = </w:t>
      </w:r>
      <w:r w:rsidRPr="00994DAA">
        <w:rPr>
          <w:rFonts w:ascii="Book Antiqua" w:eastAsia="Times New Roman" w:hAnsi="Book Antiqua" w:cs="Times New Roman"/>
          <w:position w:val="-24"/>
          <w:sz w:val="24"/>
          <w:szCs w:val="24"/>
          <w:lang w:val="en-GB" w:eastAsia="en-GB"/>
        </w:rPr>
        <w:object w:dxaOrig="1700" w:dyaOrig="620" w14:anchorId="223C1462">
          <v:shape id="_x0000_i1026" type="#_x0000_t75" style="width:84.75pt;height:30.75pt" o:ole="">
            <v:imagedata r:id="rId9" o:title=""/>
          </v:shape>
          <o:OLEObject Type="Embed" ProgID="Equation.3" ShapeID="_x0000_i1026" DrawAspect="Content" ObjectID="_1691386544" r:id="rId10"/>
        </w:object>
      </w:r>
      <w:r w:rsidRPr="00994DAA">
        <w:rPr>
          <w:rFonts w:ascii="Book Antiqua" w:eastAsia="Times New Roman" w:hAnsi="Book Antiqua" w:cs="Times New Roman"/>
          <w:sz w:val="24"/>
          <w:szCs w:val="24"/>
          <w:lang w:val="en-GB" w:eastAsia="en-GB"/>
        </w:rPr>
        <w:t xml:space="preserve"> = </w:t>
      </w:r>
      <w:proofErr w:type="spellStart"/>
      <w:r w:rsidRPr="00994DAA">
        <w:rPr>
          <w:rFonts w:ascii="Book Antiqua" w:eastAsia="Times New Roman" w:hAnsi="Book Antiqua" w:cs="Times New Roman"/>
          <w:sz w:val="24"/>
          <w:szCs w:val="24"/>
          <w:lang w:val="en-GB" w:eastAsia="en-GB"/>
        </w:rPr>
        <w:t>Shs</w:t>
      </w:r>
      <w:proofErr w:type="spellEnd"/>
      <w:r w:rsidRPr="00994DAA">
        <w:rPr>
          <w:rFonts w:ascii="Book Antiqua" w:eastAsia="Times New Roman" w:hAnsi="Book Antiqua" w:cs="Times New Roman"/>
          <w:sz w:val="24"/>
          <w:szCs w:val="24"/>
          <w:lang w:val="en-GB" w:eastAsia="en-GB"/>
        </w:rPr>
        <w:t>. 120000</w:t>
      </w:r>
    </w:p>
    <w:p w14:paraId="440F0B55" w14:textId="77777777" w:rsidR="00F429A6" w:rsidRPr="00994DAA" w:rsidRDefault="00F429A6" w:rsidP="00F429A6">
      <w:pPr>
        <w:spacing w:after="0" w:line="360" w:lineRule="auto"/>
        <w:ind w:left="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lastRenderedPageBreak/>
        <w:tab/>
        <w:t xml:space="preserve">b) Kangaroo = </w:t>
      </w:r>
      <w:r w:rsidRPr="00994DAA">
        <w:rPr>
          <w:rFonts w:ascii="Book Antiqua" w:eastAsia="Times New Roman" w:hAnsi="Book Antiqua" w:cs="Times New Roman"/>
          <w:position w:val="-24"/>
          <w:sz w:val="24"/>
          <w:szCs w:val="24"/>
          <w:lang w:val="en-GB" w:eastAsia="en-GB"/>
        </w:rPr>
        <w:object w:dxaOrig="1700" w:dyaOrig="620" w14:anchorId="75E6B11D">
          <v:shape id="_x0000_i1027" type="#_x0000_t75" style="width:84.75pt;height:30.75pt" o:ole="">
            <v:imagedata r:id="rId11" o:title=""/>
          </v:shape>
          <o:OLEObject Type="Embed" ProgID="Equation.3" ShapeID="_x0000_i1027" DrawAspect="Content" ObjectID="_1691386545" r:id="rId12"/>
        </w:object>
      </w:r>
      <w:r w:rsidRPr="00994DAA">
        <w:rPr>
          <w:rFonts w:ascii="Book Antiqua" w:eastAsia="Times New Roman" w:hAnsi="Book Antiqua" w:cs="Times New Roman"/>
          <w:sz w:val="24"/>
          <w:szCs w:val="24"/>
          <w:lang w:val="en-GB" w:eastAsia="en-GB"/>
        </w:rPr>
        <w:t xml:space="preserve"> = </w:t>
      </w:r>
      <w:proofErr w:type="spellStart"/>
      <w:r w:rsidRPr="00994DAA">
        <w:rPr>
          <w:rFonts w:ascii="Book Antiqua" w:eastAsia="Times New Roman" w:hAnsi="Book Antiqua" w:cs="Times New Roman"/>
          <w:sz w:val="24"/>
          <w:szCs w:val="24"/>
          <w:lang w:val="en-GB" w:eastAsia="en-GB"/>
        </w:rPr>
        <w:t>Shs</w:t>
      </w:r>
      <w:proofErr w:type="spellEnd"/>
      <w:r w:rsidRPr="00994DAA">
        <w:rPr>
          <w:rFonts w:ascii="Book Antiqua" w:eastAsia="Times New Roman" w:hAnsi="Book Antiqua" w:cs="Times New Roman"/>
          <w:sz w:val="24"/>
          <w:szCs w:val="24"/>
          <w:lang w:val="en-GB" w:eastAsia="en-GB"/>
        </w:rPr>
        <w:t>. 80000</w:t>
      </w:r>
    </w:p>
    <w:p w14:paraId="1032A17C" w14:textId="77777777" w:rsidR="00F429A6" w:rsidRPr="00DF56D8" w:rsidRDefault="00F429A6" w:rsidP="00DF56D8">
      <w:pPr>
        <w:pStyle w:val="ListParagraph"/>
        <w:numPr>
          <w:ilvl w:val="0"/>
          <w:numId w:val="1"/>
        </w:numPr>
        <w:spacing w:after="0" w:line="240" w:lineRule="auto"/>
        <w:rPr>
          <w:rFonts w:ascii="Book Antiqua" w:eastAsia="Times New Roman" w:hAnsi="Book Antiqua" w:cs="Times New Roman"/>
          <w:sz w:val="24"/>
          <w:szCs w:val="24"/>
          <w:lang w:val="en-GB" w:eastAsia="en-GB"/>
        </w:rPr>
      </w:pPr>
    </w:p>
    <w:p w14:paraId="45878D16" w14:textId="77777777" w:rsidR="0082083F" w:rsidRPr="00994DAA" w:rsidRDefault="0082083F" w:rsidP="0082083F">
      <w:pPr>
        <w:numPr>
          <w:ilvl w:val="0"/>
          <w:numId w:val="6"/>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Memorandum of Association</w:t>
      </w:r>
    </w:p>
    <w:p w14:paraId="7C3C6FD6" w14:textId="77777777" w:rsidR="0082083F" w:rsidRPr="00994DAA" w:rsidRDefault="0082083F" w:rsidP="0082083F">
      <w:pPr>
        <w:numPr>
          <w:ilvl w:val="0"/>
          <w:numId w:val="6"/>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Articles of Association</w:t>
      </w:r>
    </w:p>
    <w:p w14:paraId="359B65B2" w14:textId="77777777" w:rsidR="0082083F" w:rsidRPr="00994DAA" w:rsidRDefault="0082083F" w:rsidP="0082083F">
      <w:pPr>
        <w:numPr>
          <w:ilvl w:val="0"/>
          <w:numId w:val="6"/>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List of directors</w:t>
      </w:r>
    </w:p>
    <w:p w14:paraId="2599285F" w14:textId="77777777" w:rsidR="0082083F" w:rsidRPr="00994DAA" w:rsidRDefault="0082083F" w:rsidP="0082083F">
      <w:pPr>
        <w:numPr>
          <w:ilvl w:val="0"/>
          <w:numId w:val="6"/>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A statement signed by the directors accepting to act as directors</w:t>
      </w:r>
    </w:p>
    <w:p w14:paraId="7FAE7BA8" w14:textId="77777777" w:rsidR="0082083F" w:rsidRPr="00994DAA" w:rsidRDefault="0082083F" w:rsidP="0082083F">
      <w:pPr>
        <w:numPr>
          <w:ilvl w:val="0"/>
          <w:numId w:val="6"/>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Declaration hat registration requirements as laid down by the law have been met.</w:t>
      </w:r>
    </w:p>
    <w:p w14:paraId="63CAD03E" w14:textId="239B842A" w:rsidR="0082083F" w:rsidRPr="00DF56D8" w:rsidRDefault="0082083F" w:rsidP="00DF56D8">
      <w:pPr>
        <w:pStyle w:val="ListParagraph"/>
        <w:numPr>
          <w:ilvl w:val="0"/>
          <w:numId w:val="1"/>
        </w:numPr>
        <w:spacing w:after="0" w:line="276" w:lineRule="auto"/>
        <w:rPr>
          <w:rFonts w:ascii="Book Antiqua" w:eastAsia="Calibri" w:hAnsi="Book Antiqua" w:cs="Times New Roman"/>
          <w:sz w:val="24"/>
          <w:szCs w:val="24"/>
        </w:rPr>
      </w:pPr>
    </w:p>
    <w:p w14:paraId="76A3D03C" w14:textId="77777777" w:rsidR="0082083F" w:rsidRPr="00994DAA" w:rsidRDefault="0082083F" w:rsidP="0082083F">
      <w:pPr>
        <w:numPr>
          <w:ilvl w:val="0"/>
          <w:numId w:val="7"/>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Increase in population</w:t>
      </w:r>
    </w:p>
    <w:p w14:paraId="0578755A" w14:textId="77777777" w:rsidR="0082083F" w:rsidRPr="00994DAA" w:rsidRDefault="0082083F" w:rsidP="0082083F">
      <w:pPr>
        <w:numPr>
          <w:ilvl w:val="0"/>
          <w:numId w:val="7"/>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Positive taste towards the product</w:t>
      </w:r>
    </w:p>
    <w:p w14:paraId="793AB25E" w14:textId="77777777" w:rsidR="0082083F" w:rsidRPr="00994DAA" w:rsidRDefault="0082083F" w:rsidP="0082083F">
      <w:pPr>
        <w:numPr>
          <w:ilvl w:val="0"/>
          <w:numId w:val="7"/>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Increase in incomes of the people</w:t>
      </w:r>
    </w:p>
    <w:p w14:paraId="5BD9B496" w14:textId="77777777" w:rsidR="0082083F" w:rsidRPr="00994DAA" w:rsidRDefault="0082083F" w:rsidP="0082083F">
      <w:pPr>
        <w:numPr>
          <w:ilvl w:val="0"/>
          <w:numId w:val="7"/>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Increase in price of complementary goods</w:t>
      </w:r>
    </w:p>
    <w:p w14:paraId="49F1C2D2" w14:textId="77777777" w:rsidR="0082083F" w:rsidRPr="00994DAA" w:rsidRDefault="0082083F" w:rsidP="0082083F">
      <w:pPr>
        <w:numPr>
          <w:ilvl w:val="0"/>
          <w:numId w:val="7"/>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Future expectation in the increase of the price</w:t>
      </w:r>
    </w:p>
    <w:p w14:paraId="5C0F905F" w14:textId="2FFE9748" w:rsidR="00DF56D8" w:rsidRPr="00DF56D8" w:rsidRDefault="00DF56D8" w:rsidP="00DF56D8">
      <w:pPr>
        <w:pStyle w:val="ListParagraph"/>
        <w:numPr>
          <w:ilvl w:val="0"/>
          <w:numId w:val="1"/>
        </w:numPr>
        <w:spacing w:after="0" w:line="276" w:lineRule="auto"/>
        <w:rPr>
          <w:rFonts w:ascii="Book Antiqua" w:eastAsia="Calibri" w:hAnsi="Book Antiqua" w:cs="Times New Roman"/>
          <w:sz w:val="24"/>
          <w:szCs w:val="24"/>
        </w:rPr>
      </w:pPr>
    </w:p>
    <w:p w14:paraId="5ACBD472" w14:textId="30738DB1" w:rsidR="0082083F" w:rsidRPr="00994DAA" w:rsidRDefault="0082083F" w:rsidP="0082083F">
      <w:pPr>
        <w:numPr>
          <w:ilvl w:val="0"/>
          <w:numId w:val="8"/>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Perfect competition</w:t>
      </w:r>
    </w:p>
    <w:p w14:paraId="58A1F14E" w14:textId="77777777" w:rsidR="0082083F" w:rsidRPr="00994DAA" w:rsidRDefault="0082083F" w:rsidP="0082083F">
      <w:pPr>
        <w:numPr>
          <w:ilvl w:val="0"/>
          <w:numId w:val="8"/>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Monopoly</w:t>
      </w:r>
    </w:p>
    <w:p w14:paraId="57B319A5" w14:textId="77777777" w:rsidR="0082083F" w:rsidRPr="00994DAA" w:rsidRDefault="0082083F" w:rsidP="0082083F">
      <w:pPr>
        <w:numPr>
          <w:ilvl w:val="0"/>
          <w:numId w:val="8"/>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Monopolistic competition</w:t>
      </w:r>
    </w:p>
    <w:p w14:paraId="0CEBC6C1" w14:textId="77777777" w:rsidR="0082083F" w:rsidRPr="00994DAA" w:rsidRDefault="0082083F" w:rsidP="0082083F">
      <w:pPr>
        <w:numPr>
          <w:ilvl w:val="0"/>
          <w:numId w:val="8"/>
        </w:numPr>
        <w:spacing w:after="0" w:line="276" w:lineRule="auto"/>
        <w:contextualSpacing/>
        <w:rPr>
          <w:rFonts w:ascii="Book Antiqua" w:eastAsia="Calibri" w:hAnsi="Book Antiqua" w:cs="Times New Roman"/>
          <w:sz w:val="24"/>
          <w:szCs w:val="24"/>
        </w:rPr>
      </w:pPr>
      <w:r w:rsidRPr="00994DAA">
        <w:rPr>
          <w:rFonts w:ascii="Book Antiqua" w:eastAsia="Calibri" w:hAnsi="Book Antiqua" w:cs="Times New Roman"/>
          <w:sz w:val="24"/>
          <w:szCs w:val="24"/>
        </w:rPr>
        <w:t>Oligopoly</w:t>
      </w:r>
    </w:p>
    <w:p w14:paraId="462B87B9" w14:textId="77777777" w:rsidR="00DF56D8" w:rsidRDefault="00DF56D8" w:rsidP="0082083F">
      <w:pPr>
        <w:tabs>
          <w:tab w:val="left" w:pos="7000"/>
        </w:tabs>
        <w:rPr>
          <w:rFonts w:ascii="Book Antiqua" w:hAnsi="Book Antiqua"/>
          <w:sz w:val="24"/>
          <w:szCs w:val="24"/>
        </w:rPr>
      </w:pPr>
    </w:p>
    <w:p w14:paraId="37DAD385" w14:textId="6110376F" w:rsidR="0082083F" w:rsidRPr="00DF56D8" w:rsidRDefault="0082083F" w:rsidP="00DF56D8">
      <w:pPr>
        <w:pStyle w:val="ListParagraph"/>
        <w:numPr>
          <w:ilvl w:val="0"/>
          <w:numId w:val="1"/>
        </w:numPr>
        <w:tabs>
          <w:tab w:val="left" w:pos="7000"/>
        </w:tabs>
        <w:rPr>
          <w:rFonts w:ascii="Book Antiqua" w:hAnsi="Book Antiqua"/>
          <w:sz w:val="24"/>
          <w:szCs w:val="24"/>
        </w:rPr>
      </w:pPr>
      <w:r w:rsidRPr="00DF56D8">
        <w:rPr>
          <w:rFonts w:ascii="Book Antiqua" w:hAnsi="Book Antiqua"/>
          <w:sz w:val="24"/>
          <w:szCs w:val="24"/>
        </w:rPr>
        <w:t>Give four reasons why firms choose to remain small in an economy dominated by large firms.</w:t>
      </w:r>
    </w:p>
    <w:p w14:paraId="60F17260"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Size of the market</w:t>
      </w:r>
    </w:p>
    <w:p w14:paraId="29BDBDA5"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Nature of the market</w:t>
      </w:r>
    </w:p>
    <w:p w14:paraId="6F212493"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Simplicity of the organization</w:t>
      </w:r>
    </w:p>
    <w:p w14:paraId="65852019"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Flexibility of small firms</w:t>
      </w:r>
    </w:p>
    <w:p w14:paraId="3F2D534C"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Quick decision making</w:t>
      </w:r>
    </w:p>
    <w:p w14:paraId="48E159E2"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Belief that a small firm is more manageable</w:t>
      </w:r>
    </w:p>
    <w:p w14:paraId="084213B0"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Rising cost of production</w:t>
      </w:r>
    </w:p>
    <w:p w14:paraId="69F9FF95"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Need to retain control</w:t>
      </w:r>
    </w:p>
    <w:p w14:paraId="36CEDD42" w14:textId="77777777" w:rsidR="0082083F" w:rsidRPr="00994DAA" w:rsidRDefault="0082083F" w:rsidP="0082083F">
      <w:pPr>
        <w:numPr>
          <w:ilvl w:val="0"/>
          <w:numId w:val="9"/>
        </w:numPr>
        <w:tabs>
          <w:tab w:val="left" w:pos="7000"/>
        </w:tabs>
        <w:spacing w:after="0" w:line="240" w:lineRule="auto"/>
        <w:rPr>
          <w:rFonts w:ascii="Book Antiqua" w:hAnsi="Book Antiqua"/>
          <w:sz w:val="24"/>
          <w:szCs w:val="24"/>
        </w:rPr>
      </w:pPr>
      <w:r w:rsidRPr="00994DAA">
        <w:rPr>
          <w:rFonts w:ascii="Book Antiqua" w:hAnsi="Book Antiqua"/>
          <w:sz w:val="24"/>
          <w:szCs w:val="24"/>
        </w:rPr>
        <w:t>Legal constraints                                                                              any 4 x 1 = 4 marks</w:t>
      </w:r>
    </w:p>
    <w:p w14:paraId="390AF68F" w14:textId="40E4057B" w:rsidR="0082083F" w:rsidRPr="00DF56D8" w:rsidRDefault="0082083F" w:rsidP="00DF56D8">
      <w:pPr>
        <w:pStyle w:val="ListParagraph"/>
        <w:numPr>
          <w:ilvl w:val="0"/>
          <w:numId w:val="1"/>
        </w:numPr>
        <w:tabs>
          <w:tab w:val="left" w:pos="7000"/>
        </w:tabs>
        <w:rPr>
          <w:rFonts w:ascii="Book Antiqua" w:hAnsi="Book Antiqua"/>
          <w:sz w:val="24"/>
          <w:szCs w:val="24"/>
        </w:rPr>
      </w:pPr>
    </w:p>
    <w:p w14:paraId="098565D7" w14:textId="77777777" w:rsidR="0082083F" w:rsidRPr="00994DAA" w:rsidRDefault="0082083F" w:rsidP="00DF56D8">
      <w:pPr>
        <w:spacing w:after="0" w:line="240" w:lineRule="auto"/>
        <w:ind w:firstLine="720"/>
        <w:rPr>
          <w:rFonts w:ascii="Book Antiqua" w:eastAsia="Times New Roman" w:hAnsi="Book Antiqua" w:cs="Times New Roman"/>
          <w:sz w:val="24"/>
          <w:szCs w:val="24"/>
        </w:rPr>
      </w:pPr>
      <w:r w:rsidRPr="00994DAA">
        <w:rPr>
          <w:rFonts w:ascii="Book Antiqua" w:eastAsia="Times New Roman" w:hAnsi="Book Antiqua" w:cs="Times New Roman"/>
          <w:sz w:val="24"/>
          <w:szCs w:val="24"/>
        </w:rPr>
        <w:t>-  Warehousing</w:t>
      </w:r>
    </w:p>
    <w:p w14:paraId="5DA09F80" w14:textId="77777777" w:rsidR="0082083F" w:rsidRPr="00994DAA" w:rsidRDefault="0082083F" w:rsidP="0082083F">
      <w:pPr>
        <w:spacing w:after="0" w:line="240" w:lineRule="auto"/>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t>-  Banking</w:t>
      </w:r>
    </w:p>
    <w:p w14:paraId="7613ECC1" w14:textId="77777777" w:rsidR="0082083F" w:rsidRPr="00994DAA" w:rsidRDefault="0082083F" w:rsidP="0082083F">
      <w:pPr>
        <w:spacing w:after="0" w:line="240" w:lineRule="auto"/>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t>-  Transport</w:t>
      </w:r>
    </w:p>
    <w:p w14:paraId="756EA098" w14:textId="77777777" w:rsidR="0082083F" w:rsidRPr="00994DAA" w:rsidRDefault="0082083F" w:rsidP="0082083F">
      <w:pPr>
        <w:spacing w:after="0" w:line="240" w:lineRule="auto"/>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t>-  Communication</w:t>
      </w:r>
    </w:p>
    <w:p w14:paraId="3013EA6B" w14:textId="77777777" w:rsidR="0082083F" w:rsidRPr="00994DAA" w:rsidRDefault="0082083F" w:rsidP="0082083F">
      <w:pPr>
        <w:spacing w:after="0" w:line="240" w:lineRule="auto"/>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t xml:space="preserve">-  Insurance </w:t>
      </w:r>
    </w:p>
    <w:p w14:paraId="0714E6D0" w14:textId="77777777" w:rsidR="0082083F" w:rsidRPr="00994DAA" w:rsidRDefault="0082083F" w:rsidP="0082083F">
      <w:pPr>
        <w:spacing w:after="0" w:line="240" w:lineRule="auto"/>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t>-  Advertisement</w:t>
      </w:r>
    </w:p>
    <w:p w14:paraId="66100E65" w14:textId="37874D4B" w:rsidR="00ED4580" w:rsidRDefault="00ED4580">
      <w:pPr>
        <w:rPr>
          <w:rFonts w:ascii="Book Antiqua" w:hAnsi="Book Antiqua"/>
          <w:sz w:val="24"/>
          <w:szCs w:val="24"/>
        </w:rPr>
      </w:pPr>
    </w:p>
    <w:p w14:paraId="5CACFE67" w14:textId="6E40D62F" w:rsidR="00DF56D8" w:rsidRDefault="00DF56D8">
      <w:pPr>
        <w:rPr>
          <w:rFonts w:ascii="Book Antiqua" w:hAnsi="Book Antiqua"/>
          <w:sz w:val="24"/>
          <w:szCs w:val="24"/>
        </w:rPr>
      </w:pPr>
    </w:p>
    <w:p w14:paraId="4865C0E2" w14:textId="02A58907" w:rsidR="00E313FD" w:rsidRDefault="00E313FD">
      <w:pPr>
        <w:rPr>
          <w:rFonts w:ascii="Book Antiqua" w:hAnsi="Book Antiqua"/>
          <w:sz w:val="24"/>
          <w:szCs w:val="24"/>
        </w:rPr>
      </w:pPr>
    </w:p>
    <w:p w14:paraId="2416CDF4" w14:textId="77777777" w:rsidR="00DF56D8" w:rsidRPr="00E313FD" w:rsidRDefault="00DF56D8" w:rsidP="00E313FD">
      <w:pPr>
        <w:pStyle w:val="ListParagraph"/>
        <w:numPr>
          <w:ilvl w:val="0"/>
          <w:numId w:val="1"/>
        </w:numPr>
        <w:rPr>
          <w:rFonts w:ascii="Book Antiqua" w:hAnsi="Book Antiqua"/>
          <w:sz w:val="24"/>
          <w:szCs w:val="24"/>
        </w:rPr>
      </w:pPr>
    </w:p>
    <w:p w14:paraId="768E8ED7" w14:textId="166DE83B" w:rsidR="00965979" w:rsidRPr="00E313FD" w:rsidRDefault="00965979" w:rsidP="00E313FD">
      <w:pPr>
        <w:pStyle w:val="ListParagraph"/>
        <w:numPr>
          <w:ilvl w:val="0"/>
          <w:numId w:val="12"/>
        </w:numPr>
        <w:spacing w:after="200" w:line="240" w:lineRule="auto"/>
        <w:rPr>
          <w:rFonts w:ascii="Book Antiqua" w:eastAsia="Times New Roman" w:hAnsi="Book Antiqua" w:cs="Times New Roman"/>
          <w:sz w:val="24"/>
          <w:szCs w:val="24"/>
        </w:rPr>
      </w:pPr>
      <w:r w:rsidRPr="00E313FD">
        <w:rPr>
          <w:rFonts w:ascii="Book Antiqua" w:eastAsia="Times New Roman" w:hAnsi="Book Antiqua" w:cs="Times New Roman"/>
          <w:sz w:val="24"/>
          <w:szCs w:val="24"/>
        </w:rPr>
        <w:t xml:space="preserve">Faster hence </w:t>
      </w:r>
      <w:proofErr w:type="gramStart"/>
      <w:r w:rsidRPr="00E313FD">
        <w:rPr>
          <w:rFonts w:ascii="Book Antiqua" w:eastAsia="Times New Roman" w:hAnsi="Book Antiqua" w:cs="Times New Roman"/>
          <w:sz w:val="24"/>
          <w:szCs w:val="24"/>
        </w:rPr>
        <w:t>suitable  for</w:t>
      </w:r>
      <w:proofErr w:type="gramEnd"/>
      <w:r w:rsidRPr="00E313FD">
        <w:rPr>
          <w:rFonts w:ascii="Book Antiqua" w:eastAsia="Times New Roman" w:hAnsi="Book Antiqua" w:cs="Times New Roman"/>
          <w:sz w:val="24"/>
          <w:szCs w:val="24"/>
        </w:rPr>
        <w:t xml:space="preserve"> </w:t>
      </w:r>
      <w:r w:rsidR="00DF56D8" w:rsidRPr="00E313FD">
        <w:rPr>
          <w:rFonts w:ascii="Book Antiqua" w:eastAsia="Times New Roman" w:hAnsi="Book Antiqua" w:cs="Times New Roman"/>
          <w:sz w:val="24"/>
          <w:szCs w:val="24"/>
        </w:rPr>
        <w:t>sending</w:t>
      </w:r>
      <w:r w:rsidRPr="00E313FD">
        <w:rPr>
          <w:rFonts w:ascii="Book Antiqua" w:eastAsia="Times New Roman" w:hAnsi="Book Antiqua" w:cs="Times New Roman"/>
          <w:sz w:val="24"/>
          <w:szCs w:val="24"/>
        </w:rPr>
        <w:t xml:space="preserve"> agent information</w:t>
      </w:r>
    </w:p>
    <w:p w14:paraId="560ACF81" w14:textId="77777777" w:rsidR="00965979" w:rsidRPr="00994DAA" w:rsidRDefault="00965979" w:rsidP="00965979">
      <w:pPr>
        <w:numPr>
          <w:ilvl w:val="0"/>
          <w:numId w:val="12"/>
        </w:numPr>
        <w:spacing w:after="200" w:line="240" w:lineRule="auto"/>
        <w:contextualSpacing/>
        <w:rPr>
          <w:rFonts w:ascii="Book Antiqua" w:eastAsia="Times New Roman" w:hAnsi="Book Antiqua" w:cs="Times New Roman"/>
          <w:sz w:val="24"/>
          <w:szCs w:val="24"/>
        </w:rPr>
      </w:pPr>
      <w:r w:rsidRPr="00994DAA">
        <w:rPr>
          <w:rFonts w:ascii="Book Antiqua" w:eastAsia="Times New Roman" w:hAnsi="Book Antiqua" w:cs="Times New Roman"/>
          <w:sz w:val="24"/>
          <w:szCs w:val="24"/>
        </w:rPr>
        <w:t xml:space="preserve">There is </w:t>
      </w:r>
      <w:proofErr w:type="gramStart"/>
      <w:r w:rsidRPr="00994DAA">
        <w:rPr>
          <w:rFonts w:ascii="Book Antiqua" w:eastAsia="Times New Roman" w:hAnsi="Book Antiqua" w:cs="Times New Roman"/>
          <w:sz w:val="24"/>
          <w:szCs w:val="24"/>
        </w:rPr>
        <w:t>immediate  feedback</w:t>
      </w:r>
      <w:proofErr w:type="gramEnd"/>
    </w:p>
    <w:p w14:paraId="77C77C60" w14:textId="77777777" w:rsidR="00965979" w:rsidRPr="00994DAA" w:rsidRDefault="00965979" w:rsidP="00965979">
      <w:pPr>
        <w:numPr>
          <w:ilvl w:val="0"/>
          <w:numId w:val="11"/>
        </w:numPr>
        <w:spacing w:after="200" w:line="240" w:lineRule="auto"/>
        <w:contextualSpacing/>
        <w:rPr>
          <w:rFonts w:ascii="Book Antiqua" w:eastAsia="Times New Roman" w:hAnsi="Book Antiqua" w:cs="Times New Roman"/>
          <w:sz w:val="24"/>
          <w:szCs w:val="24"/>
        </w:rPr>
      </w:pPr>
      <w:r w:rsidRPr="00994DAA">
        <w:rPr>
          <w:rFonts w:ascii="Book Antiqua" w:eastAsia="Times New Roman" w:hAnsi="Book Antiqua" w:cs="Times New Roman"/>
          <w:sz w:val="24"/>
          <w:szCs w:val="24"/>
        </w:rPr>
        <w:t>Can send short messages (</w:t>
      </w:r>
      <w:proofErr w:type="spellStart"/>
      <w:r w:rsidRPr="00994DAA">
        <w:rPr>
          <w:rFonts w:ascii="Book Antiqua" w:eastAsia="Times New Roman" w:hAnsi="Book Antiqua" w:cs="Times New Roman"/>
          <w:sz w:val="24"/>
          <w:szCs w:val="24"/>
        </w:rPr>
        <w:t>sms</w:t>
      </w:r>
      <w:proofErr w:type="spellEnd"/>
      <w:r w:rsidRPr="00994DAA">
        <w:rPr>
          <w:rFonts w:ascii="Book Antiqua" w:eastAsia="Times New Roman" w:hAnsi="Book Antiqua" w:cs="Times New Roman"/>
          <w:sz w:val="24"/>
          <w:szCs w:val="24"/>
        </w:rPr>
        <w:t>)</w:t>
      </w:r>
    </w:p>
    <w:p w14:paraId="3AFB5A06" w14:textId="77777777" w:rsidR="00965979" w:rsidRPr="00994DAA" w:rsidRDefault="00965979" w:rsidP="00965979">
      <w:pPr>
        <w:numPr>
          <w:ilvl w:val="0"/>
          <w:numId w:val="11"/>
        </w:numPr>
        <w:spacing w:after="200" w:line="240" w:lineRule="auto"/>
        <w:contextualSpacing/>
        <w:rPr>
          <w:rFonts w:ascii="Book Antiqua" w:eastAsia="Times New Roman" w:hAnsi="Book Antiqua" w:cs="Times New Roman"/>
          <w:sz w:val="24"/>
          <w:szCs w:val="24"/>
        </w:rPr>
      </w:pPr>
      <w:r w:rsidRPr="00994DAA">
        <w:rPr>
          <w:rFonts w:ascii="Book Antiqua" w:eastAsia="Times New Roman" w:hAnsi="Book Antiqua" w:cs="Times New Roman"/>
          <w:sz w:val="24"/>
          <w:szCs w:val="24"/>
        </w:rPr>
        <w:t xml:space="preserve">Is portable </w:t>
      </w:r>
    </w:p>
    <w:p w14:paraId="57B9686D" w14:textId="77777777" w:rsidR="00965979" w:rsidRPr="00994DAA" w:rsidRDefault="00965979" w:rsidP="00965979">
      <w:pPr>
        <w:numPr>
          <w:ilvl w:val="0"/>
          <w:numId w:val="11"/>
        </w:numPr>
        <w:spacing w:after="200" w:line="240" w:lineRule="auto"/>
        <w:contextualSpacing/>
        <w:rPr>
          <w:rFonts w:ascii="Book Antiqua" w:eastAsia="Times New Roman" w:hAnsi="Book Antiqua" w:cs="Times New Roman"/>
          <w:sz w:val="24"/>
          <w:szCs w:val="24"/>
        </w:rPr>
      </w:pPr>
      <w:r w:rsidRPr="00994DAA">
        <w:rPr>
          <w:rFonts w:ascii="Book Antiqua" w:eastAsia="Times New Roman" w:hAnsi="Book Antiqua" w:cs="Times New Roman"/>
          <w:sz w:val="24"/>
          <w:szCs w:val="24"/>
        </w:rPr>
        <w:t xml:space="preserve">Can be used to </w:t>
      </w:r>
      <w:proofErr w:type="gramStart"/>
      <w:r w:rsidRPr="00994DAA">
        <w:rPr>
          <w:rFonts w:ascii="Book Antiqua" w:eastAsia="Times New Roman" w:hAnsi="Book Antiqua" w:cs="Times New Roman"/>
          <w:sz w:val="24"/>
          <w:szCs w:val="24"/>
        </w:rPr>
        <w:t>transfer  funds</w:t>
      </w:r>
      <w:proofErr w:type="gramEnd"/>
      <w:r w:rsidRPr="00994DAA">
        <w:rPr>
          <w:rFonts w:ascii="Book Antiqua" w:eastAsia="Times New Roman" w:hAnsi="Book Antiqua" w:cs="Times New Roman"/>
          <w:sz w:val="24"/>
          <w:szCs w:val="24"/>
        </w:rPr>
        <w:t xml:space="preserve"> </w:t>
      </w:r>
    </w:p>
    <w:p w14:paraId="7EE80C0A" w14:textId="77777777" w:rsidR="00965979" w:rsidRPr="00994DAA" w:rsidRDefault="00965979" w:rsidP="00965979">
      <w:pPr>
        <w:numPr>
          <w:ilvl w:val="0"/>
          <w:numId w:val="11"/>
        </w:numPr>
        <w:spacing w:after="200" w:line="240" w:lineRule="auto"/>
        <w:contextualSpacing/>
        <w:rPr>
          <w:rFonts w:ascii="Book Antiqua" w:eastAsia="Times New Roman" w:hAnsi="Book Antiqua" w:cs="Times New Roman"/>
          <w:sz w:val="24"/>
          <w:szCs w:val="24"/>
        </w:rPr>
      </w:pPr>
      <w:r w:rsidRPr="00994DAA">
        <w:rPr>
          <w:rFonts w:ascii="Book Antiqua" w:eastAsia="Times New Roman" w:hAnsi="Book Antiqua" w:cs="Times New Roman"/>
          <w:sz w:val="24"/>
          <w:szCs w:val="24"/>
        </w:rPr>
        <w:t xml:space="preserve">Offer extra </w:t>
      </w:r>
      <w:proofErr w:type="gramStart"/>
      <w:r w:rsidRPr="00994DAA">
        <w:rPr>
          <w:rFonts w:ascii="Book Antiqua" w:eastAsia="Times New Roman" w:hAnsi="Book Antiqua" w:cs="Times New Roman"/>
          <w:sz w:val="24"/>
          <w:szCs w:val="24"/>
        </w:rPr>
        <w:t xml:space="preserve">features  </w:t>
      </w:r>
      <w:proofErr w:type="spellStart"/>
      <w:r w:rsidRPr="00994DAA">
        <w:rPr>
          <w:rFonts w:ascii="Book Antiqua" w:eastAsia="Times New Roman" w:hAnsi="Book Antiqua" w:cs="Times New Roman"/>
          <w:sz w:val="24"/>
          <w:szCs w:val="24"/>
        </w:rPr>
        <w:t>e.g</w:t>
      </w:r>
      <w:proofErr w:type="spellEnd"/>
      <w:proofErr w:type="gramEnd"/>
      <w:r w:rsidRPr="00994DAA">
        <w:rPr>
          <w:rFonts w:ascii="Book Antiqua" w:eastAsia="Times New Roman" w:hAnsi="Book Antiqua" w:cs="Times New Roman"/>
          <w:sz w:val="24"/>
          <w:szCs w:val="24"/>
        </w:rPr>
        <w:t xml:space="preserve">  internet ,camera, calculator </w:t>
      </w:r>
      <w:proofErr w:type="spellStart"/>
      <w:r w:rsidRPr="00994DAA">
        <w:rPr>
          <w:rFonts w:ascii="Book Antiqua" w:eastAsia="Times New Roman" w:hAnsi="Book Antiqua" w:cs="Times New Roman"/>
          <w:sz w:val="24"/>
          <w:szCs w:val="24"/>
        </w:rPr>
        <w:t>e.t.e</w:t>
      </w:r>
      <w:proofErr w:type="spellEnd"/>
    </w:p>
    <w:p w14:paraId="383D342D" w14:textId="206A749F" w:rsidR="00965979" w:rsidRPr="00994DAA" w:rsidRDefault="00965979">
      <w:pPr>
        <w:rPr>
          <w:rFonts w:ascii="Book Antiqua" w:hAnsi="Book Antiqua"/>
          <w:sz w:val="24"/>
          <w:szCs w:val="24"/>
        </w:rPr>
      </w:pPr>
    </w:p>
    <w:p w14:paraId="30F0DD41" w14:textId="27144917" w:rsidR="00965979" w:rsidRPr="00E313FD" w:rsidRDefault="00965979" w:rsidP="00E313FD">
      <w:pPr>
        <w:pStyle w:val="ListParagraph"/>
        <w:numPr>
          <w:ilvl w:val="0"/>
          <w:numId w:val="1"/>
        </w:numPr>
        <w:spacing w:after="0" w:line="240" w:lineRule="auto"/>
        <w:rPr>
          <w:rFonts w:ascii="Book Antiqua" w:eastAsia="Calibri" w:hAnsi="Book Antiqua" w:cs="Arial"/>
          <w:sz w:val="24"/>
          <w:szCs w:val="24"/>
          <w:u w:val="single"/>
        </w:rPr>
      </w:pPr>
      <w:r w:rsidRPr="00E313FD">
        <w:rPr>
          <w:rFonts w:ascii="Book Antiqua" w:eastAsia="Calibri" w:hAnsi="Book Antiqua" w:cs="Arial"/>
          <w:sz w:val="24"/>
          <w:szCs w:val="24"/>
          <w:u w:val="single"/>
        </w:rPr>
        <w:t>Challenges that may be experienced by a new entrepreneur.</w:t>
      </w:r>
    </w:p>
    <w:p w14:paraId="2364C136"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Inadequate capital / funds to sustain / expand.</w:t>
      </w:r>
    </w:p>
    <w:p w14:paraId="6B54E9BD"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Inadequate skills / poor management.</w:t>
      </w:r>
    </w:p>
    <w:p w14:paraId="3397EF8C"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 xml:space="preserve">Unfriendly / poor government policies </w:t>
      </w:r>
      <w:proofErr w:type="gramStart"/>
      <w:r w:rsidRPr="00994DAA">
        <w:rPr>
          <w:rFonts w:ascii="Book Antiqua" w:eastAsia="Calibri" w:hAnsi="Book Antiqua" w:cs="Arial"/>
          <w:sz w:val="24"/>
          <w:szCs w:val="24"/>
        </w:rPr>
        <w:t>e.g.</w:t>
      </w:r>
      <w:proofErr w:type="gramEnd"/>
      <w:r w:rsidRPr="00994DAA">
        <w:rPr>
          <w:rFonts w:ascii="Book Antiqua" w:eastAsia="Calibri" w:hAnsi="Book Antiqua" w:cs="Arial"/>
          <w:sz w:val="24"/>
          <w:szCs w:val="24"/>
        </w:rPr>
        <w:t xml:space="preserve"> high taxes which are </w:t>
      </w:r>
      <w:proofErr w:type="spellStart"/>
      <w:r w:rsidRPr="00994DAA">
        <w:rPr>
          <w:rFonts w:ascii="Book Antiqua" w:eastAsia="Calibri" w:hAnsi="Book Antiqua" w:cs="Arial"/>
          <w:sz w:val="24"/>
          <w:szCs w:val="24"/>
        </w:rPr>
        <w:t>unfavourable</w:t>
      </w:r>
      <w:proofErr w:type="spellEnd"/>
      <w:r w:rsidRPr="00994DAA">
        <w:rPr>
          <w:rFonts w:ascii="Book Antiqua" w:eastAsia="Calibri" w:hAnsi="Book Antiqua" w:cs="Arial"/>
          <w:sz w:val="24"/>
          <w:szCs w:val="24"/>
        </w:rPr>
        <w:t xml:space="preserve"> to the growth / expansion </w:t>
      </w:r>
    </w:p>
    <w:p w14:paraId="66CD994F" w14:textId="77777777" w:rsidR="00965979" w:rsidRPr="00994DAA" w:rsidRDefault="00965979" w:rsidP="00965979">
      <w:pPr>
        <w:spacing w:after="0" w:line="240" w:lineRule="auto"/>
        <w:ind w:left="720" w:firstLine="360"/>
        <w:rPr>
          <w:rFonts w:ascii="Book Antiqua" w:eastAsia="Calibri" w:hAnsi="Book Antiqua" w:cs="Arial"/>
          <w:sz w:val="24"/>
          <w:szCs w:val="24"/>
        </w:rPr>
      </w:pPr>
      <w:r w:rsidRPr="00994DAA">
        <w:rPr>
          <w:rFonts w:ascii="Book Antiqua" w:eastAsia="Calibri" w:hAnsi="Book Antiqua" w:cs="Arial"/>
          <w:sz w:val="24"/>
          <w:szCs w:val="24"/>
        </w:rPr>
        <w:t>of the business.</w:t>
      </w:r>
    </w:p>
    <w:p w14:paraId="787F6887"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Poor infrastructure / poor roads which may hinder access to markets or inputs.</w:t>
      </w:r>
    </w:p>
    <w:p w14:paraId="4AD9F469"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 xml:space="preserve">Inappropriate technology which may result in less quantity or </w:t>
      </w:r>
      <w:proofErr w:type="gramStart"/>
      <w:r w:rsidRPr="00994DAA">
        <w:rPr>
          <w:rFonts w:ascii="Book Antiqua" w:eastAsia="Calibri" w:hAnsi="Book Antiqua" w:cs="Arial"/>
          <w:sz w:val="24"/>
          <w:szCs w:val="24"/>
        </w:rPr>
        <w:t>poor quality</w:t>
      </w:r>
      <w:proofErr w:type="gramEnd"/>
      <w:r w:rsidRPr="00994DAA">
        <w:rPr>
          <w:rFonts w:ascii="Book Antiqua" w:eastAsia="Calibri" w:hAnsi="Book Antiqua" w:cs="Arial"/>
          <w:sz w:val="24"/>
          <w:szCs w:val="24"/>
        </w:rPr>
        <w:t xml:space="preserve"> products.</w:t>
      </w:r>
    </w:p>
    <w:p w14:paraId="2682333E"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Unfair competition.</w:t>
      </w:r>
    </w:p>
    <w:p w14:paraId="6BF495DB"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Inadequate manpower to run the business effectively.</w:t>
      </w:r>
    </w:p>
    <w:p w14:paraId="2125E593" w14:textId="77777777" w:rsidR="00965979" w:rsidRPr="00994DAA"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 xml:space="preserve">Poor pricing which might make the product to be too expensive to attract buyers or too cheap to sustain </w:t>
      </w:r>
    </w:p>
    <w:p w14:paraId="45E50B59" w14:textId="77777777" w:rsidR="00965979" w:rsidRPr="00994DAA" w:rsidRDefault="00965979" w:rsidP="00965979">
      <w:pPr>
        <w:spacing w:after="0" w:line="240" w:lineRule="auto"/>
        <w:ind w:left="720" w:firstLine="360"/>
        <w:rPr>
          <w:rFonts w:ascii="Book Antiqua" w:eastAsia="Calibri" w:hAnsi="Book Antiqua" w:cs="Arial"/>
          <w:sz w:val="24"/>
          <w:szCs w:val="24"/>
        </w:rPr>
      </w:pPr>
      <w:r w:rsidRPr="00994DAA">
        <w:rPr>
          <w:rFonts w:ascii="Book Antiqua" w:eastAsia="Calibri" w:hAnsi="Book Antiqua" w:cs="Arial"/>
          <w:sz w:val="24"/>
          <w:szCs w:val="24"/>
        </w:rPr>
        <w:t>the business.</w:t>
      </w:r>
    </w:p>
    <w:p w14:paraId="7EF13217" w14:textId="4E50EBE8" w:rsidR="00965979" w:rsidRDefault="00965979" w:rsidP="00965979">
      <w:pPr>
        <w:numPr>
          <w:ilvl w:val="0"/>
          <w:numId w:val="14"/>
        </w:numPr>
        <w:spacing w:after="0" w:line="240" w:lineRule="auto"/>
        <w:rPr>
          <w:rFonts w:ascii="Book Antiqua" w:eastAsia="Calibri" w:hAnsi="Book Antiqua" w:cs="Arial"/>
          <w:sz w:val="24"/>
          <w:szCs w:val="24"/>
        </w:rPr>
      </w:pPr>
      <w:r w:rsidRPr="00994DAA">
        <w:rPr>
          <w:rFonts w:ascii="Book Antiqua" w:eastAsia="Calibri" w:hAnsi="Book Antiqua" w:cs="Arial"/>
          <w:sz w:val="24"/>
          <w:szCs w:val="24"/>
        </w:rPr>
        <w:t>Inadequate market.</w:t>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t>(5x2 = 10mks)</w:t>
      </w:r>
    </w:p>
    <w:p w14:paraId="1176F5DB" w14:textId="77777777" w:rsidR="00E313FD" w:rsidRPr="00994DAA" w:rsidRDefault="00E313FD" w:rsidP="00E313FD">
      <w:pPr>
        <w:spacing w:after="0" w:line="240" w:lineRule="auto"/>
        <w:ind w:left="1080"/>
        <w:rPr>
          <w:rFonts w:ascii="Book Antiqua" w:eastAsia="Calibri" w:hAnsi="Book Antiqua" w:cs="Arial"/>
          <w:sz w:val="24"/>
          <w:szCs w:val="24"/>
        </w:rPr>
      </w:pPr>
    </w:p>
    <w:p w14:paraId="061B979E" w14:textId="77777777" w:rsidR="00965979" w:rsidRPr="00E313FD" w:rsidRDefault="00965979" w:rsidP="00E313FD">
      <w:pPr>
        <w:pStyle w:val="ListParagraph"/>
        <w:numPr>
          <w:ilvl w:val="0"/>
          <w:numId w:val="1"/>
        </w:numPr>
        <w:spacing w:after="0" w:line="240" w:lineRule="auto"/>
        <w:rPr>
          <w:rFonts w:ascii="Book Antiqua" w:eastAsia="Calibri" w:hAnsi="Book Antiqua" w:cs="Arial"/>
          <w:sz w:val="24"/>
          <w:szCs w:val="24"/>
        </w:rPr>
      </w:pPr>
      <w:r w:rsidRPr="00E313FD">
        <w:rPr>
          <w:rFonts w:ascii="Book Antiqua" w:eastAsia="Calibri" w:hAnsi="Book Antiqua" w:cs="Arial"/>
          <w:sz w:val="24"/>
          <w:szCs w:val="24"/>
          <w:u w:val="single"/>
        </w:rPr>
        <w:t>Distinction between sets of goods and services.</w:t>
      </w:r>
    </w:p>
    <w:p w14:paraId="6B94343B" w14:textId="77777777" w:rsidR="00965979" w:rsidRPr="00994DAA" w:rsidRDefault="00965979" w:rsidP="00965979">
      <w:pPr>
        <w:numPr>
          <w:ilvl w:val="1"/>
          <w:numId w:val="15"/>
        </w:numPr>
        <w:tabs>
          <w:tab w:val="num" w:pos="1320"/>
        </w:tabs>
        <w:spacing w:after="0" w:line="240" w:lineRule="auto"/>
        <w:ind w:left="1320" w:hanging="550"/>
        <w:rPr>
          <w:rFonts w:ascii="Book Antiqua" w:eastAsia="Calibri" w:hAnsi="Book Antiqua" w:cs="Arial"/>
          <w:sz w:val="24"/>
          <w:szCs w:val="24"/>
          <w:u w:val="single"/>
        </w:rPr>
      </w:pPr>
      <w:r w:rsidRPr="00994DAA">
        <w:rPr>
          <w:rFonts w:ascii="Book Antiqua" w:eastAsia="Calibri" w:hAnsi="Book Antiqua" w:cs="Arial"/>
          <w:sz w:val="24"/>
          <w:szCs w:val="24"/>
          <w:u w:val="single"/>
        </w:rPr>
        <w:t>Free and economic goods</w:t>
      </w:r>
    </w:p>
    <w:p w14:paraId="2FA49F3D"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 xml:space="preserve">Free goods are those that are available in abundance as gifts of nature and have no price attached while </w:t>
      </w:r>
    </w:p>
    <w:p w14:paraId="597DBEE6"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economic goods are those that are scarce in supply and have money value.</w:t>
      </w:r>
    </w:p>
    <w:p w14:paraId="4811724B" w14:textId="77777777" w:rsidR="00965979" w:rsidRPr="00994DAA" w:rsidRDefault="00965979" w:rsidP="00965979">
      <w:pPr>
        <w:numPr>
          <w:ilvl w:val="1"/>
          <w:numId w:val="15"/>
        </w:numPr>
        <w:tabs>
          <w:tab w:val="num" w:pos="1320"/>
        </w:tabs>
        <w:spacing w:after="0" w:line="240" w:lineRule="auto"/>
        <w:ind w:left="1320" w:hanging="550"/>
        <w:rPr>
          <w:rFonts w:ascii="Book Antiqua" w:eastAsia="Calibri" w:hAnsi="Book Antiqua" w:cs="Arial"/>
          <w:sz w:val="24"/>
          <w:szCs w:val="24"/>
          <w:u w:val="single"/>
        </w:rPr>
      </w:pPr>
      <w:r w:rsidRPr="00994DAA">
        <w:rPr>
          <w:rFonts w:ascii="Book Antiqua" w:eastAsia="Calibri" w:hAnsi="Book Antiqua" w:cs="Arial"/>
          <w:sz w:val="24"/>
          <w:szCs w:val="24"/>
          <w:u w:val="single"/>
        </w:rPr>
        <w:t>Producer goods and consumer goods.</w:t>
      </w:r>
    </w:p>
    <w:p w14:paraId="605A80EF"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 xml:space="preserve">Producer goods are those produced to be used in producing others while consumer goods are goods that </w:t>
      </w:r>
    </w:p>
    <w:p w14:paraId="0B113AED"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are readily usable by the final consumer.</w:t>
      </w:r>
    </w:p>
    <w:p w14:paraId="2F0E515E" w14:textId="77777777" w:rsidR="00965979" w:rsidRPr="00994DAA" w:rsidRDefault="00965979" w:rsidP="00965979">
      <w:pPr>
        <w:numPr>
          <w:ilvl w:val="1"/>
          <w:numId w:val="15"/>
        </w:numPr>
        <w:tabs>
          <w:tab w:val="num" w:pos="1320"/>
        </w:tabs>
        <w:spacing w:after="0" w:line="240" w:lineRule="auto"/>
        <w:ind w:left="1320" w:hanging="550"/>
        <w:rPr>
          <w:rFonts w:ascii="Book Antiqua" w:eastAsia="Calibri" w:hAnsi="Book Antiqua" w:cs="Arial"/>
          <w:sz w:val="24"/>
          <w:szCs w:val="24"/>
          <w:u w:val="single"/>
        </w:rPr>
      </w:pPr>
      <w:r w:rsidRPr="00994DAA">
        <w:rPr>
          <w:rFonts w:ascii="Book Antiqua" w:eastAsia="Calibri" w:hAnsi="Book Antiqua" w:cs="Arial"/>
          <w:sz w:val="24"/>
          <w:szCs w:val="24"/>
          <w:u w:val="single"/>
        </w:rPr>
        <w:t>Perishable and Durable goods.</w:t>
      </w:r>
    </w:p>
    <w:p w14:paraId="535450A0"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 xml:space="preserve">Perishable goods are goods that go bad very easily unless stored using special facilities while durable goods </w:t>
      </w:r>
    </w:p>
    <w:p w14:paraId="64A5DCEB"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are those that will continue giving service for a long time without spillage.</w:t>
      </w:r>
    </w:p>
    <w:p w14:paraId="3DCCB7AA" w14:textId="77777777" w:rsidR="00965979" w:rsidRPr="00994DAA" w:rsidRDefault="00965979" w:rsidP="00965979">
      <w:pPr>
        <w:numPr>
          <w:ilvl w:val="1"/>
          <w:numId w:val="15"/>
        </w:numPr>
        <w:tabs>
          <w:tab w:val="num" w:pos="1320"/>
        </w:tabs>
        <w:spacing w:after="0" w:line="240" w:lineRule="auto"/>
        <w:ind w:left="1320" w:hanging="550"/>
        <w:rPr>
          <w:rFonts w:ascii="Book Antiqua" w:eastAsia="Calibri" w:hAnsi="Book Antiqua" w:cs="Arial"/>
          <w:sz w:val="24"/>
          <w:szCs w:val="24"/>
          <w:u w:val="single"/>
        </w:rPr>
      </w:pPr>
      <w:r w:rsidRPr="00994DAA">
        <w:rPr>
          <w:rFonts w:ascii="Book Antiqua" w:eastAsia="Calibri" w:hAnsi="Book Antiqua" w:cs="Arial"/>
          <w:sz w:val="24"/>
          <w:szCs w:val="24"/>
          <w:u w:val="single"/>
        </w:rPr>
        <w:t>Public goods and private goods</w:t>
      </w:r>
    </w:p>
    <w:p w14:paraId="71AED377"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Public goods are those that belong to no one in particular but are owed by the government on all of us collectively while private goods are owned by individuals or groups of individuals in their private capacities.</w:t>
      </w:r>
    </w:p>
    <w:p w14:paraId="5AF36CD9" w14:textId="77777777" w:rsidR="00965979" w:rsidRPr="00994DAA" w:rsidRDefault="00965979" w:rsidP="00965979">
      <w:pPr>
        <w:numPr>
          <w:ilvl w:val="1"/>
          <w:numId w:val="15"/>
        </w:numPr>
        <w:tabs>
          <w:tab w:val="num" w:pos="1320"/>
        </w:tabs>
        <w:spacing w:after="0" w:line="240" w:lineRule="auto"/>
        <w:ind w:left="1320" w:hanging="550"/>
        <w:rPr>
          <w:rFonts w:ascii="Book Antiqua" w:eastAsia="Calibri" w:hAnsi="Book Antiqua" w:cs="Arial"/>
          <w:sz w:val="24"/>
          <w:szCs w:val="24"/>
          <w:u w:val="single"/>
        </w:rPr>
      </w:pPr>
      <w:r w:rsidRPr="00994DAA">
        <w:rPr>
          <w:rFonts w:ascii="Book Antiqua" w:eastAsia="Calibri" w:hAnsi="Book Antiqua" w:cs="Arial"/>
          <w:sz w:val="24"/>
          <w:szCs w:val="24"/>
          <w:u w:val="single"/>
        </w:rPr>
        <w:t>Intermediate goods and finished goods.</w:t>
      </w:r>
    </w:p>
    <w:p w14:paraId="47A39AF8" w14:textId="77777777" w:rsidR="00965979" w:rsidRPr="00994DAA" w:rsidRDefault="00965979" w:rsidP="00965979">
      <w:pPr>
        <w:spacing w:after="0" w:line="240" w:lineRule="auto"/>
        <w:ind w:left="1320"/>
        <w:rPr>
          <w:rFonts w:ascii="Book Antiqua" w:eastAsia="Calibri" w:hAnsi="Book Antiqua" w:cs="Arial"/>
          <w:sz w:val="24"/>
          <w:szCs w:val="24"/>
        </w:rPr>
      </w:pPr>
      <w:r w:rsidRPr="00994DAA">
        <w:rPr>
          <w:rFonts w:ascii="Book Antiqua" w:eastAsia="Calibri" w:hAnsi="Book Antiqua" w:cs="Arial"/>
          <w:sz w:val="24"/>
          <w:szCs w:val="24"/>
        </w:rPr>
        <w:t>Intermediate goods are those that need to go through further processing before use while finished goods are final products that come out of production in the required form ready for use.</w:t>
      </w:r>
      <w:r w:rsidRPr="00994DAA">
        <w:rPr>
          <w:rFonts w:ascii="Book Antiqua" w:eastAsia="Calibri" w:hAnsi="Book Antiqua" w:cs="Arial"/>
          <w:sz w:val="24"/>
          <w:szCs w:val="24"/>
        </w:rPr>
        <w:tab/>
      </w:r>
      <w:r w:rsidRPr="00994DAA">
        <w:rPr>
          <w:rFonts w:ascii="Book Antiqua" w:eastAsia="Calibri" w:hAnsi="Book Antiqua" w:cs="Arial"/>
          <w:sz w:val="24"/>
          <w:szCs w:val="24"/>
        </w:rPr>
        <w:tab/>
      </w:r>
      <w:r w:rsidRPr="00994DAA">
        <w:rPr>
          <w:rFonts w:ascii="Book Antiqua" w:eastAsia="Calibri" w:hAnsi="Book Antiqua" w:cs="Arial"/>
          <w:sz w:val="24"/>
          <w:szCs w:val="24"/>
        </w:rPr>
        <w:tab/>
        <w:t>(5x2 = 10mks)</w:t>
      </w:r>
    </w:p>
    <w:p w14:paraId="65B448B6" w14:textId="77777777" w:rsidR="00521AC8" w:rsidRPr="00E313FD" w:rsidRDefault="00521AC8" w:rsidP="00E313FD">
      <w:pPr>
        <w:pStyle w:val="ListParagraph"/>
        <w:numPr>
          <w:ilvl w:val="0"/>
          <w:numId w:val="1"/>
        </w:numPr>
        <w:spacing w:after="0" w:line="276" w:lineRule="auto"/>
        <w:rPr>
          <w:rFonts w:ascii="Book Antiqua" w:eastAsia="Times New Roman" w:hAnsi="Book Antiqua" w:cs="Times New Roman"/>
          <w:sz w:val="24"/>
          <w:szCs w:val="24"/>
          <w:lang w:val="en-GB" w:eastAsia="en-GB"/>
        </w:rPr>
      </w:pPr>
      <w:r w:rsidRPr="00E313FD">
        <w:rPr>
          <w:rFonts w:ascii="Book Antiqua" w:eastAsia="Times New Roman" w:hAnsi="Book Antiqua" w:cs="Times New Roman"/>
          <w:sz w:val="24"/>
          <w:szCs w:val="24"/>
          <w:lang w:val="en-GB" w:eastAsia="en-GB"/>
        </w:rPr>
        <w:lastRenderedPageBreak/>
        <w:t>Explain Five circumstances under which a public limited company would be dissolved.</w:t>
      </w:r>
    </w:p>
    <w:p w14:paraId="50566E3E" w14:textId="77777777" w:rsidR="00521AC8" w:rsidRPr="00994DAA"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Failure to commence business within one year after registration</w:t>
      </w:r>
    </w:p>
    <w:p w14:paraId="1ED03198" w14:textId="77777777" w:rsidR="00521AC8" w:rsidRPr="00994DAA"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Insolvency or bankrupts where the company cannot pay its debts</w:t>
      </w:r>
    </w:p>
    <w:p w14:paraId="340B4B5E" w14:textId="77777777" w:rsidR="00521AC8" w:rsidRPr="00994DAA"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Through a decision by the shareholders to voluntarily wind up</w:t>
      </w:r>
    </w:p>
    <w:p w14:paraId="30572300" w14:textId="77777777" w:rsidR="00521AC8" w:rsidRPr="00994DAA"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When there is amalgamation</w:t>
      </w:r>
    </w:p>
    <w:p w14:paraId="19E68647" w14:textId="77777777" w:rsidR="00521AC8" w:rsidRPr="00994DAA"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When membership fall below the minimum that is required by law</w:t>
      </w:r>
    </w:p>
    <w:p w14:paraId="5943D6DC" w14:textId="77777777" w:rsidR="00E313FD"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xml:space="preserve">- Deregistration by the registrar of companies due to failure to comply with </w:t>
      </w:r>
    </w:p>
    <w:p w14:paraId="3BBA0C03" w14:textId="7F040BC1" w:rsidR="00521AC8" w:rsidRPr="00994DAA" w:rsidRDefault="00521AC8" w:rsidP="00E313FD">
      <w:pPr>
        <w:spacing w:after="0" w:line="276" w:lineRule="auto"/>
        <w:ind w:left="1440" w:firstLine="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the law</w:t>
      </w:r>
    </w:p>
    <w:p w14:paraId="6B6BAE19" w14:textId="77777777" w:rsidR="00521AC8" w:rsidRPr="00994DAA" w:rsidRDefault="00521AC8" w:rsidP="00521AC8">
      <w:pPr>
        <w:spacing w:after="0" w:line="276" w:lineRule="auto"/>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r>
      <w:r w:rsidRPr="00994DAA">
        <w:rPr>
          <w:rFonts w:ascii="Book Antiqua" w:eastAsia="Times New Roman" w:hAnsi="Book Antiqua" w:cs="Times New Roman"/>
          <w:sz w:val="24"/>
          <w:szCs w:val="24"/>
          <w:lang w:val="en-GB" w:eastAsia="en-GB"/>
        </w:rPr>
        <w:tab/>
        <w:t>- Accomplishment of purchase or expiry of period of operation</w:t>
      </w:r>
    </w:p>
    <w:p w14:paraId="1D02DB36" w14:textId="77777777" w:rsidR="00521AC8" w:rsidRPr="00994DAA" w:rsidRDefault="00521AC8" w:rsidP="00521AC8">
      <w:pPr>
        <w:spacing w:after="0" w:line="276" w:lineRule="auto"/>
        <w:ind w:firstLine="720"/>
        <w:rPr>
          <w:rFonts w:ascii="Book Antiqua" w:eastAsia="Times New Roman" w:hAnsi="Book Antiqua" w:cs="Times New Roman"/>
          <w:sz w:val="24"/>
          <w:szCs w:val="24"/>
          <w:lang w:val="en-GB" w:eastAsia="en-GB"/>
        </w:rPr>
      </w:pPr>
      <w:r w:rsidRPr="00994DAA">
        <w:rPr>
          <w:rFonts w:ascii="Book Antiqua" w:eastAsia="Times New Roman" w:hAnsi="Book Antiqua" w:cs="Times New Roman"/>
          <w:sz w:val="24"/>
          <w:szCs w:val="24"/>
          <w:lang w:val="en-GB" w:eastAsia="en-GB"/>
        </w:rPr>
        <w:t xml:space="preserve">                                                                                                                                          </w:t>
      </w:r>
    </w:p>
    <w:p w14:paraId="79FEAD95" w14:textId="7427F77E" w:rsidR="009203F7" w:rsidRPr="00E313FD" w:rsidRDefault="009203F7" w:rsidP="00E313FD">
      <w:pPr>
        <w:pStyle w:val="ListParagraph"/>
        <w:numPr>
          <w:ilvl w:val="0"/>
          <w:numId w:val="1"/>
        </w:numPr>
        <w:spacing w:after="0" w:line="240" w:lineRule="auto"/>
        <w:rPr>
          <w:rFonts w:ascii="Book Antiqua" w:eastAsia="Times New Roman" w:hAnsi="Book Antiqua" w:cs="Times New Roman"/>
          <w:sz w:val="24"/>
          <w:szCs w:val="24"/>
        </w:rPr>
      </w:pPr>
      <w:r w:rsidRPr="00E313FD">
        <w:rPr>
          <w:rFonts w:ascii="Book Antiqua" w:eastAsia="Times New Roman" w:hAnsi="Book Antiqua" w:cs="Times New Roman"/>
          <w:sz w:val="24"/>
          <w:szCs w:val="24"/>
        </w:rPr>
        <w:t xml:space="preserve">Factors that may lead to decline in the demand for oranges in Nakuru </w:t>
      </w:r>
    </w:p>
    <w:p w14:paraId="3A5621DE" w14:textId="77777777" w:rsidR="009203F7" w:rsidRPr="00994DAA" w:rsidRDefault="009203F7" w:rsidP="009203F7">
      <w:pPr>
        <w:spacing w:after="0" w:line="240" w:lineRule="auto"/>
        <w:ind w:left="720" w:firstLine="720"/>
        <w:rPr>
          <w:rFonts w:ascii="Book Antiqua" w:eastAsia="Times New Roman" w:hAnsi="Book Antiqua" w:cs="Times New Roman"/>
          <w:sz w:val="24"/>
          <w:szCs w:val="24"/>
        </w:rPr>
      </w:pPr>
      <w:r w:rsidRPr="00994DAA">
        <w:rPr>
          <w:rFonts w:ascii="Book Antiqua" w:eastAsia="Times New Roman" w:hAnsi="Book Antiqua" w:cs="Times New Roman"/>
          <w:sz w:val="24"/>
          <w:szCs w:val="24"/>
        </w:rPr>
        <w:t>town.</w:t>
      </w:r>
    </w:p>
    <w:p w14:paraId="56515C15" w14:textId="3906D7F4" w:rsidR="009203F7" w:rsidRPr="00994DAA" w:rsidRDefault="009203F7" w:rsidP="009203F7">
      <w:pPr>
        <w:spacing w:after="0" w:line="240" w:lineRule="auto"/>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r>
      <w:proofErr w:type="spellStart"/>
      <w:r w:rsidRPr="00994DAA">
        <w:rPr>
          <w:rFonts w:ascii="Book Antiqua" w:eastAsia="Times New Roman" w:hAnsi="Book Antiqua" w:cs="Times New Roman"/>
          <w:sz w:val="24"/>
          <w:szCs w:val="24"/>
        </w:rPr>
        <w:t>i</w:t>
      </w:r>
      <w:proofErr w:type="spellEnd"/>
      <w:r w:rsidRPr="00994DAA">
        <w:rPr>
          <w:rFonts w:ascii="Book Antiqua" w:eastAsia="Times New Roman" w:hAnsi="Book Antiqua" w:cs="Times New Roman"/>
          <w:sz w:val="24"/>
          <w:szCs w:val="24"/>
        </w:rPr>
        <w:t>)</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High price of the oranges</w:t>
      </w:r>
      <w:r w:rsidRPr="00994DAA">
        <w:rPr>
          <w:rFonts w:ascii="Book Antiqua" w:eastAsia="Times New Roman" w:hAnsi="Book Antiqua" w:cs="Times New Roman"/>
          <w:sz w:val="24"/>
          <w:szCs w:val="24"/>
          <w:u w:val="single"/>
        </w:rPr>
        <w:tab/>
      </w:r>
      <w:r w:rsidRPr="00994DAA">
        <w:rPr>
          <w:rFonts w:ascii="Book Antiqua" w:eastAsia="Times New Roman" w:hAnsi="Book Antiqua" w:cs="Times New Roman"/>
          <w:sz w:val="24"/>
          <w:szCs w:val="24"/>
        </w:rPr>
        <w:t>-This will discourage buyers</w:t>
      </w:r>
    </w:p>
    <w:p w14:paraId="4A846D0B" w14:textId="09FD5E7E" w:rsidR="009203F7" w:rsidRPr="00994DAA" w:rsidRDefault="009203F7" w:rsidP="009203F7">
      <w:pPr>
        <w:spacing w:after="0" w:line="240" w:lineRule="auto"/>
        <w:ind w:firstLine="720"/>
        <w:rPr>
          <w:rFonts w:ascii="Book Antiqua" w:eastAsia="Times New Roman" w:hAnsi="Book Antiqua" w:cs="Times New Roman"/>
          <w:sz w:val="24"/>
          <w:szCs w:val="24"/>
        </w:rPr>
      </w:pPr>
      <w:r w:rsidRPr="00994DAA">
        <w:rPr>
          <w:rFonts w:ascii="Book Antiqua" w:eastAsia="Times New Roman" w:hAnsi="Book Antiqua" w:cs="Times New Roman"/>
          <w:sz w:val="24"/>
          <w:szCs w:val="24"/>
        </w:rPr>
        <w:t>ii)</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Decrease in level of consumers’ income</w:t>
      </w:r>
      <w:r w:rsidR="00E313FD">
        <w:rPr>
          <w:rFonts w:ascii="Book Antiqua" w:eastAsia="Times New Roman" w:hAnsi="Book Antiqua" w:cs="Times New Roman"/>
          <w:sz w:val="24"/>
          <w:szCs w:val="24"/>
          <w:u w:val="single"/>
        </w:rPr>
        <w:t>.</w:t>
      </w:r>
      <w:r w:rsidRPr="00994DAA">
        <w:rPr>
          <w:rFonts w:ascii="Book Antiqua" w:eastAsia="Times New Roman" w:hAnsi="Book Antiqua" w:cs="Times New Roman"/>
          <w:sz w:val="24"/>
          <w:szCs w:val="24"/>
        </w:rPr>
        <w:tab/>
        <w:t xml:space="preserve">This </w:t>
      </w:r>
      <w:proofErr w:type="gramStart"/>
      <w:r w:rsidRPr="00994DAA">
        <w:rPr>
          <w:rFonts w:ascii="Book Antiqua" w:eastAsia="Times New Roman" w:hAnsi="Book Antiqua" w:cs="Times New Roman"/>
          <w:sz w:val="24"/>
          <w:szCs w:val="24"/>
        </w:rPr>
        <w:t>decrease</w:t>
      </w:r>
      <w:proofErr w:type="gramEnd"/>
      <w:r w:rsidRPr="00994DAA">
        <w:rPr>
          <w:rFonts w:ascii="Book Antiqua" w:eastAsia="Times New Roman" w:hAnsi="Book Antiqua" w:cs="Times New Roman"/>
          <w:sz w:val="24"/>
          <w:szCs w:val="24"/>
        </w:rPr>
        <w:t xml:space="preserve"> the demand for the oranges</w:t>
      </w:r>
    </w:p>
    <w:p w14:paraId="55580ABF" w14:textId="77777777" w:rsidR="009203F7" w:rsidRPr="00994DAA" w:rsidRDefault="009203F7" w:rsidP="009203F7">
      <w:pPr>
        <w:spacing w:after="0" w:line="240" w:lineRule="auto"/>
        <w:ind w:firstLine="720"/>
        <w:rPr>
          <w:rFonts w:ascii="Book Antiqua" w:eastAsia="Times New Roman" w:hAnsi="Book Antiqua" w:cs="Times New Roman"/>
          <w:sz w:val="24"/>
          <w:szCs w:val="24"/>
          <w:u w:val="single"/>
        </w:rPr>
      </w:pPr>
      <w:r w:rsidRPr="00994DAA">
        <w:rPr>
          <w:rFonts w:ascii="Book Antiqua" w:eastAsia="Times New Roman" w:hAnsi="Book Antiqua" w:cs="Times New Roman"/>
          <w:sz w:val="24"/>
          <w:szCs w:val="24"/>
        </w:rPr>
        <w:t>iii)</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Low prices of other fruits</w:t>
      </w:r>
    </w:p>
    <w:p w14:paraId="2DA133BB" w14:textId="77777777" w:rsidR="009203F7" w:rsidRPr="00994DAA" w:rsidRDefault="009203F7" w:rsidP="009203F7">
      <w:pPr>
        <w:spacing w:after="0" w:line="240" w:lineRule="auto"/>
        <w:ind w:left="1440"/>
        <w:rPr>
          <w:rFonts w:ascii="Book Antiqua" w:eastAsia="Times New Roman" w:hAnsi="Book Antiqua" w:cs="Times New Roman"/>
          <w:sz w:val="24"/>
          <w:szCs w:val="24"/>
        </w:rPr>
      </w:pPr>
      <w:r w:rsidRPr="00994DAA">
        <w:rPr>
          <w:rFonts w:ascii="Book Antiqua" w:eastAsia="Times New Roman" w:hAnsi="Book Antiqua" w:cs="Times New Roman"/>
          <w:sz w:val="24"/>
          <w:szCs w:val="24"/>
        </w:rPr>
        <w:t>If the price of mangoes in the market is low, more mangoes will be bought than oranges. Oranges will rot in the market</w:t>
      </w:r>
    </w:p>
    <w:p w14:paraId="1C4A4775" w14:textId="77777777" w:rsidR="009203F7" w:rsidRPr="00994DAA" w:rsidRDefault="009203F7" w:rsidP="009203F7">
      <w:pPr>
        <w:spacing w:after="0" w:line="240" w:lineRule="auto"/>
        <w:ind w:firstLine="720"/>
        <w:rPr>
          <w:rFonts w:ascii="Book Antiqua" w:eastAsia="Times New Roman" w:hAnsi="Book Antiqua" w:cs="Times New Roman"/>
          <w:sz w:val="24"/>
          <w:szCs w:val="24"/>
          <w:u w:val="single"/>
        </w:rPr>
      </w:pPr>
      <w:r w:rsidRPr="00994DAA">
        <w:rPr>
          <w:rFonts w:ascii="Book Antiqua" w:eastAsia="Times New Roman" w:hAnsi="Book Antiqua" w:cs="Times New Roman"/>
          <w:sz w:val="24"/>
          <w:szCs w:val="24"/>
        </w:rPr>
        <w:t>iv)</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Government policy</w:t>
      </w:r>
    </w:p>
    <w:p w14:paraId="68A401A8" w14:textId="77777777" w:rsidR="009203F7" w:rsidRPr="00994DAA" w:rsidRDefault="009203F7" w:rsidP="009203F7">
      <w:pPr>
        <w:spacing w:after="0" w:line="240" w:lineRule="auto"/>
        <w:ind w:left="1440"/>
        <w:rPr>
          <w:rFonts w:ascii="Book Antiqua" w:eastAsia="Times New Roman" w:hAnsi="Book Antiqua" w:cs="Times New Roman"/>
          <w:sz w:val="24"/>
          <w:szCs w:val="24"/>
        </w:rPr>
      </w:pPr>
      <w:r w:rsidRPr="00994DAA">
        <w:rPr>
          <w:rFonts w:ascii="Book Antiqua" w:eastAsia="Times New Roman" w:hAnsi="Book Antiqua" w:cs="Times New Roman"/>
          <w:sz w:val="24"/>
          <w:szCs w:val="24"/>
        </w:rPr>
        <w:t xml:space="preserve">The government may withdraw incentives / subsidies to all the farmers who produce oranges such as subsidized herbicides and other inputs which are required to </w:t>
      </w:r>
      <w:proofErr w:type="gramStart"/>
      <w:r w:rsidRPr="00994DAA">
        <w:rPr>
          <w:rFonts w:ascii="Book Antiqua" w:eastAsia="Times New Roman" w:hAnsi="Book Antiqua" w:cs="Times New Roman"/>
          <w:sz w:val="24"/>
          <w:szCs w:val="24"/>
        </w:rPr>
        <w:t>produce  quality</w:t>
      </w:r>
      <w:proofErr w:type="gramEnd"/>
      <w:r w:rsidRPr="00994DAA">
        <w:rPr>
          <w:rFonts w:ascii="Book Antiqua" w:eastAsia="Times New Roman" w:hAnsi="Book Antiqua" w:cs="Times New Roman"/>
          <w:sz w:val="24"/>
          <w:szCs w:val="24"/>
        </w:rPr>
        <w:t xml:space="preserve"> oranges. the withdrawals of inputs / herbicides </w:t>
      </w:r>
      <w:proofErr w:type="gramStart"/>
      <w:r w:rsidRPr="00994DAA">
        <w:rPr>
          <w:rFonts w:ascii="Book Antiqua" w:eastAsia="Times New Roman" w:hAnsi="Book Antiqua" w:cs="Times New Roman"/>
          <w:sz w:val="24"/>
          <w:szCs w:val="24"/>
        </w:rPr>
        <w:t>leads</w:t>
      </w:r>
      <w:proofErr w:type="gramEnd"/>
      <w:r w:rsidRPr="00994DAA">
        <w:rPr>
          <w:rFonts w:ascii="Book Antiqua" w:eastAsia="Times New Roman" w:hAnsi="Book Antiqua" w:cs="Times New Roman"/>
          <w:sz w:val="24"/>
          <w:szCs w:val="24"/>
        </w:rPr>
        <w:t xml:space="preserve"> to high prices of oranges. </w:t>
      </w:r>
    </w:p>
    <w:p w14:paraId="76E08609" w14:textId="77777777" w:rsidR="009203F7" w:rsidRPr="00994DAA" w:rsidRDefault="009203F7" w:rsidP="009203F7">
      <w:pPr>
        <w:spacing w:after="0" w:line="240" w:lineRule="auto"/>
        <w:rPr>
          <w:rFonts w:ascii="Book Antiqua" w:eastAsia="Times New Roman" w:hAnsi="Book Antiqua" w:cs="Times New Roman"/>
          <w:sz w:val="24"/>
          <w:szCs w:val="24"/>
          <w:u w:val="single"/>
        </w:rPr>
      </w:pPr>
      <w:r w:rsidRPr="00994DAA">
        <w:rPr>
          <w:rFonts w:ascii="Book Antiqua" w:eastAsia="Times New Roman" w:hAnsi="Book Antiqua" w:cs="Times New Roman"/>
          <w:sz w:val="24"/>
          <w:szCs w:val="24"/>
        </w:rPr>
        <w:tab/>
        <w:t>v)</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Decrease in the population of Nakuru/strikes or political instability</w:t>
      </w:r>
    </w:p>
    <w:p w14:paraId="1E82F8B7" w14:textId="77777777" w:rsidR="009203F7" w:rsidRPr="00994DAA" w:rsidRDefault="009203F7" w:rsidP="009203F7">
      <w:pPr>
        <w:spacing w:after="0" w:line="240" w:lineRule="auto"/>
        <w:ind w:left="1440"/>
        <w:rPr>
          <w:rFonts w:ascii="Book Antiqua" w:eastAsia="Times New Roman" w:hAnsi="Book Antiqua" w:cs="Times New Roman"/>
          <w:sz w:val="24"/>
          <w:szCs w:val="24"/>
        </w:rPr>
      </w:pPr>
      <w:r w:rsidRPr="00994DAA">
        <w:rPr>
          <w:rFonts w:ascii="Book Antiqua" w:eastAsia="Times New Roman" w:hAnsi="Book Antiqua" w:cs="Times New Roman"/>
          <w:sz w:val="24"/>
          <w:szCs w:val="24"/>
        </w:rPr>
        <w:t>This may scare away people from visiting the market from up country. Sellers sell to no one in particular.</w:t>
      </w:r>
    </w:p>
    <w:p w14:paraId="218C3842" w14:textId="77777777" w:rsidR="009203F7" w:rsidRPr="00994DAA" w:rsidRDefault="009203F7" w:rsidP="009203F7">
      <w:pPr>
        <w:spacing w:after="0" w:line="240" w:lineRule="auto"/>
        <w:ind w:left="1440" w:hanging="720"/>
        <w:rPr>
          <w:rFonts w:ascii="Book Antiqua" w:eastAsia="Times New Roman" w:hAnsi="Book Antiqua" w:cs="Times New Roman"/>
          <w:sz w:val="24"/>
          <w:szCs w:val="24"/>
        </w:rPr>
      </w:pPr>
      <w:r w:rsidRPr="00994DAA">
        <w:rPr>
          <w:rFonts w:ascii="Book Antiqua" w:eastAsia="Times New Roman" w:hAnsi="Book Antiqua" w:cs="Times New Roman"/>
          <w:sz w:val="24"/>
          <w:szCs w:val="24"/>
        </w:rPr>
        <w:t>vi)</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 xml:space="preserve">Future expectations of more </w:t>
      </w:r>
      <w:proofErr w:type="gramStart"/>
      <w:r w:rsidRPr="00994DAA">
        <w:rPr>
          <w:rFonts w:ascii="Book Antiqua" w:eastAsia="Times New Roman" w:hAnsi="Book Antiqua" w:cs="Times New Roman"/>
          <w:sz w:val="24"/>
          <w:szCs w:val="24"/>
          <w:u w:val="single"/>
        </w:rPr>
        <w:t>supply  because</w:t>
      </w:r>
      <w:proofErr w:type="gramEnd"/>
      <w:r w:rsidRPr="00994DAA">
        <w:rPr>
          <w:rFonts w:ascii="Book Antiqua" w:eastAsia="Times New Roman" w:hAnsi="Book Antiqua" w:cs="Times New Roman"/>
          <w:sz w:val="24"/>
          <w:szCs w:val="24"/>
          <w:u w:val="single"/>
        </w:rPr>
        <w:t xml:space="preserve"> of a good weather condition </w:t>
      </w:r>
      <w:r w:rsidRPr="00994DAA">
        <w:rPr>
          <w:rFonts w:ascii="Book Antiqua" w:eastAsia="Times New Roman" w:hAnsi="Book Antiqua" w:cs="Times New Roman"/>
          <w:sz w:val="24"/>
          <w:szCs w:val="24"/>
        </w:rPr>
        <w:t>experienced in the country ,implying  that more quantities are expected.</w:t>
      </w:r>
    </w:p>
    <w:p w14:paraId="742104CC" w14:textId="77777777" w:rsidR="009203F7" w:rsidRPr="00994DAA" w:rsidRDefault="009203F7" w:rsidP="009203F7">
      <w:pPr>
        <w:spacing w:after="0" w:line="240" w:lineRule="auto"/>
        <w:ind w:firstLine="720"/>
        <w:rPr>
          <w:rFonts w:ascii="Book Antiqua" w:eastAsia="Times New Roman" w:hAnsi="Book Antiqua" w:cs="Times New Roman"/>
          <w:sz w:val="24"/>
          <w:szCs w:val="24"/>
        </w:rPr>
      </w:pPr>
      <w:r w:rsidRPr="00994DAA">
        <w:rPr>
          <w:rFonts w:ascii="Book Antiqua" w:eastAsia="Times New Roman" w:hAnsi="Book Antiqua" w:cs="Times New Roman"/>
          <w:sz w:val="24"/>
          <w:szCs w:val="24"/>
        </w:rPr>
        <w:t>vii)</w:t>
      </w:r>
      <w:r w:rsidRPr="00994DAA">
        <w:rPr>
          <w:rFonts w:ascii="Book Antiqua" w:eastAsia="Times New Roman" w:hAnsi="Book Antiqua" w:cs="Times New Roman"/>
          <w:sz w:val="24"/>
          <w:szCs w:val="24"/>
        </w:rPr>
        <w:tab/>
      </w:r>
      <w:r w:rsidRPr="00994DAA">
        <w:rPr>
          <w:rFonts w:ascii="Book Antiqua" w:eastAsia="Times New Roman" w:hAnsi="Book Antiqua" w:cs="Times New Roman"/>
          <w:sz w:val="24"/>
          <w:szCs w:val="24"/>
          <w:u w:val="single"/>
        </w:rPr>
        <w:t>Poor distribution of income</w:t>
      </w:r>
    </w:p>
    <w:p w14:paraId="31C1FC33" w14:textId="77777777" w:rsidR="009203F7" w:rsidRPr="00994DAA" w:rsidRDefault="009203F7" w:rsidP="009203F7">
      <w:pPr>
        <w:spacing w:after="0" w:line="240" w:lineRule="auto"/>
        <w:ind w:left="1440" w:hanging="720"/>
        <w:rPr>
          <w:rFonts w:ascii="Book Antiqua" w:eastAsia="Times New Roman" w:hAnsi="Book Antiqua" w:cs="Times New Roman"/>
          <w:sz w:val="24"/>
          <w:szCs w:val="24"/>
        </w:rPr>
      </w:pPr>
      <w:r w:rsidRPr="00994DAA">
        <w:rPr>
          <w:rFonts w:ascii="Book Antiqua" w:eastAsia="Times New Roman" w:hAnsi="Book Antiqua" w:cs="Times New Roman"/>
          <w:sz w:val="24"/>
          <w:szCs w:val="24"/>
        </w:rPr>
        <w:tab/>
        <w:t xml:space="preserve">There are many potential buyers who access little income in the town. </w:t>
      </w:r>
    </w:p>
    <w:p w14:paraId="79F4EE31" w14:textId="77777777" w:rsidR="009203F7" w:rsidRPr="00994DAA" w:rsidRDefault="009203F7" w:rsidP="009203F7">
      <w:pPr>
        <w:spacing w:after="0" w:line="240" w:lineRule="auto"/>
        <w:ind w:left="1440"/>
        <w:rPr>
          <w:rFonts w:ascii="Book Antiqua" w:eastAsia="Times New Roman" w:hAnsi="Book Antiqua" w:cs="Times New Roman"/>
          <w:sz w:val="24"/>
          <w:szCs w:val="24"/>
        </w:rPr>
      </w:pPr>
      <w:r w:rsidRPr="00994DAA">
        <w:rPr>
          <w:rFonts w:ascii="Book Antiqua" w:eastAsia="Times New Roman" w:hAnsi="Book Antiqua" w:cs="Times New Roman"/>
          <w:sz w:val="24"/>
          <w:szCs w:val="24"/>
        </w:rPr>
        <w:t>These majorities have no leads to less purchase</w:t>
      </w:r>
    </w:p>
    <w:p w14:paraId="2F08C949" w14:textId="77777777" w:rsidR="00965979" w:rsidRPr="00994DAA" w:rsidRDefault="00965979">
      <w:pPr>
        <w:rPr>
          <w:rFonts w:ascii="Book Antiqua" w:hAnsi="Book Antiqua"/>
          <w:sz w:val="24"/>
          <w:szCs w:val="24"/>
        </w:rPr>
      </w:pPr>
    </w:p>
    <w:sectPr w:rsidR="00965979" w:rsidRPr="00994DAA" w:rsidSect="00994DAA">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4EF55" w14:textId="77777777" w:rsidR="008F29E5" w:rsidRDefault="008F29E5" w:rsidP="00994DAA">
      <w:pPr>
        <w:spacing w:after="0" w:line="240" w:lineRule="auto"/>
      </w:pPr>
      <w:r>
        <w:separator/>
      </w:r>
    </w:p>
  </w:endnote>
  <w:endnote w:type="continuationSeparator" w:id="0">
    <w:p w14:paraId="67128590" w14:textId="77777777" w:rsidR="008F29E5" w:rsidRDefault="008F29E5" w:rsidP="0099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909019"/>
      <w:docPartObj>
        <w:docPartGallery w:val="Page Numbers (Bottom of Page)"/>
        <w:docPartUnique/>
      </w:docPartObj>
    </w:sdtPr>
    <w:sdtContent>
      <w:sdt>
        <w:sdtPr>
          <w:id w:val="1728636285"/>
          <w:docPartObj>
            <w:docPartGallery w:val="Page Numbers (Top of Page)"/>
            <w:docPartUnique/>
          </w:docPartObj>
        </w:sdtPr>
        <w:sdtContent>
          <w:p w14:paraId="492F9D0F" w14:textId="6BB25847" w:rsidR="00994DAA" w:rsidRDefault="00994DA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93D511" w14:textId="77777777" w:rsidR="00994DAA" w:rsidRDefault="00994D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C8ECB" w14:textId="77777777" w:rsidR="008F29E5" w:rsidRDefault="008F29E5" w:rsidP="00994DAA">
      <w:pPr>
        <w:spacing w:after="0" w:line="240" w:lineRule="auto"/>
      </w:pPr>
      <w:r>
        <w:separator/>
      </w:r>
    </w:p>
  </w:footnote>
  <w:footnote w:type="continuationSeparator" w:id="0">
    <w:p w14:paraId="2D77B4D4" w14:textId="77777777" w:rsidR="008F29E5" w:rsidRDefault="008F29E5" w:rsidP="00994D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348"/>
    <w:multiLevelType w:val="hybridMultilevel"/>
    <w:tmpl w:val="48509078"/>
    <w:lvl w:ilvl="0" w:tplc="04090001">
      <w:start w:val="1"/>
      <w:numFmt w:val="bullet"/>
      <w:lvlText w:val=""/>
      <w:lvlJc w:val="left"/>
      <w:pPr>
        <w:tabs>
          <w:tab w:val="num" w:pos="360"/>
        </w:tabs>
        <w:ind w:left="360" w:hanging="360"/>
      </w:pPr>
      <w:rPr>
        <w:rFonts w:ascii="Symbol" w:hAnsi="Symbol" w:hint="default"/>
      </w:rPr>
    </w:lvl>
    <w:lvl w:ilvl="1" w:tplc="CAE8BC42">
      <w:start w:val="1"/>
      <w:numFmt w:val="lowerRoman"/>
      <w:lvlText w:val="(%2)"/>
      <w:lvlJc w:val="left"/>
      <w:pPr>
        <w:tabs>
          <w:tab w:val="num" w:pos="720"/>
        </w:tabs>
        <w:ind w:left="720" w:hanging="720"/>
      </w:pPr>
      <w:rPr>
        <w:rFonts w:hint="default"/>
        <w:u w:val="none"/>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 w15:restartNumberingAfterBreak="0">
    <w:nsid w:val="126E3E5E"/>
    <w:multiLevelType w:val="hybridMultilevel"/>
    <w:tmpl w:val="D91C999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562DA4"/>
    <w:multiLevelType w:val="hybridMultilevel"/>
    <w:tmpl w:val="7110003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716EA6"/>
    <w:multiLevelType w:val="hybridMultilevel"/>
    <w:tmpl w:val="C8420524"/>
    <w:lvl w:ilvl="0" w:tplc="2116C0A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28924F6"/>
    <w:multiLevelType w:val="hybridMultilevel"/>
    <w:tmpl w:val="4822CA8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A158EA"/>
    <w:multiLevelType w:val="hybridMultilevel"/>
    <w:tmpl w:val="22E4F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C337A"/>
    <w:multiLevelType w:val="hybridMultilevel"/>
    <w:tmpl w:val="789C5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1F58CE"/>
    <w:multiLevelType w:val="hybridMultilevel"/>
    <w:tmpl w:val="42CCD9D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D73083"/>
    <w:multiLevelType w:val="hybridMultilevel"/>
    <w:tmpl w:val="E6668AD4"/>
    <w:lvl w:ilvl="0" w:tplc="7D50C1E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223AC5"/>
    <w:multiLevelType w:val="hybridMultilevel"/>
    <w:tmpl w:val="B72A7724"/>
    <w:lvl w:ilvl="0" w:tplc="7D50C1E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651545"/>
    <w:multiLevelType w:val="hybridMultilevel"/>
    <w:tmpl w:val="4446A942"/>
    <w:lvl w:ilvl="0" w:tplc="7D50C1E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DA3FD5"/>
    <w:multiLevelType w:val="hybridMultilevel"/>
    <w:tmpl w:val="0F1876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A1DD9"/>
    <w:multiLevelType w:val="hybridMultilevel"/>
    <w:tmpl w:val="23DC1A9E"/>
    <w:lvl w:ilvl="0" w:tplc="0409000F">
      <w:start w:val="1"/>
      <w:numFmt w:val="decimal"/>
      <w:lvlText w:val="%1."/>
      <w:lvlJc w:val="left"/>
      <w:pPr>
        <w:tabs>
          <w:tab w:val="num" w:pos="360"/>
        </w:tabs>
        <w:ind w:left="360" w:hanging="360"/>
      </w:pPr>
      <w:rPr>
        <w:rFonts w:hint="default"/>
      </w:rPr>
    </w:lvl>
    <w:lvl w:ilvl="1" w:tplc="54F4A894">
      <w:start w:val="1"/>
      <w:numFmt w:val="lowerLetter"/>
      <w:lvlText w:val="(%2)"/>
      <w:lvlJc w:val="left"/>
      <w:pPr>
        <w:tabs>
          <w:tab w:val="num" w:pos="800"/>
        </w:tabs>
        <w:ind w:left="800" w:hanging="360"/>
      </w:pPr>
      <w:rPr>
        <w:rFonts w:hint="default"/>
      </w:rPr>
    </w:lvl>
    <w:lvl w:ilvl="2" w:tplc="56B86510">
      <w:start w:val="1"/>
      <w:numFmt w:val="lowerLetter"/>
      <w:lvlText w:val="(%3)"/>
      <w:lvlJc w:val="left"/>
      <w:pPr>
        <w:tabs>
          <w:tab w:val="num" w:pos="1995"/>
        </w:tabs>
        <w:ind w:left="1995" w:hanging="375"/>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07E4753"/>
    <w:multiLevelType w:val="hybridMultilevel"/>
    <w:tmpl w:val="1998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904F2B"/>
    <w:multiLevelType w:val="hybridMultilevel"/>
    <w:tmpl w:val="B93E0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2"/>
  </w:num>
  <w:num w:numId="5">
    <w:abstractNumId w:val="11"/>
  </w:num>
  <w:num w:numId="6">
    <w:abstractNumId w:val="8"/>
  </w:num>
  <w:num w:numId="7">
    <w:abstractNumId w:val="10"/>
  </w:num>
  <w:num w:numId="8">
    <w:abstractNumId w:val="9"/>
  </w:num>
  <w:num w:numId="9">
    <w:abstractNumId w:val="3"/>
  </w:num>
  <w:num w:numId="10">
    <w:abstractNumId w:val="13"/>
  </w:num>
  <w:num w:numId="11">
    <w:abstractNumId w:val="14"/>
  </w:num>
  <w:num w:numId="12">
    <w:abstractNumId w:val="5"/>
  </w:num>
  <w:num w:numId="13">
    <w:abstractNumId w:val="12"/>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9A6"/>
    <w:rsid w:val="00521AC8"/>
    <w:rsid w:val="00771818"/>
    <w:rsid w:val="0082083F"/>
    <w:rsid w:val="008F29E5"/>
    <w:rsid w:val="009203F7"/>
    <w:rsid w:val="00965979"/>
    <w:rsid w:val="00994DAA"/>
    <w:rsid w:val="00DF56D8"/>
    <w:rsid w:val="00E313FD"/>
    <w:rsid w:val="00ED4580"/>
    <w:rsid w:val="00F42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7F22"/>
  <w15:chartTrackingRefBased/>
  <w15:docId w15:val="{49535685-5BAE-4097-826B-BD5EC322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4DAA"/>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4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DAA"/>
  </w:style>
  <w:style w:type="paragraph" w:styleId="Footer">
    <w:name w:val="footer"/>
    <w:basedOn w:val="Normal"/>
    <w:link w:val="FooterChar"/>
    <w:uiPriority w:val="99"/>
    <w:unhideWhenUsed/>
    <w:rsid w:val="00994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DAA"/>
  </w:style>
  <w:style w:type="paragraph" w:styleId="ListParagraph">
    <w:name w:val="List Paragraph"/>
    <w:basedOn w:val="Normal"/>
    <w:uiPriority w:val="34"/>
    <w:qFormat/>
    <w:rsid w:val="00994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2021-08-19T16:38:00Z</dcterms:created>
  <dcterms:modified xsi:type="dcterms:W3CDTF">2021-08-25T05:49:00Z</dcterms:modified>
</cp:coreProperties>
</file>