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209A" w:rsidRDefault="00A0209A" w:rsidP="00A0209A">
      <w:pPr>
        <w:spacing w:after="0" w:line="24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>443/1</w:t>
      </w:r>
    </w:p>
    <w:p w:rsidR="00A0209A" w:rsidRDefault="00A0209A" w:rsidP="00A0209A">
      <w:pPr>
        <w:spacing w:after="0" w:line="24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>AGRICULTURE PAPER 1</w:t>
      </w:r>
      <w:r w:rsidR="0060519C">
        <w:rPr>
          <w:b/>
          <w:sz w:val="26"/>
          <w:szCs w:val="26"/>
        </w:rPr>
        <w:t xml:space="preserve"> </w:t>
      </w:r>
    </w:p>
    <w:p w:rsidR="00A0209A" w:rsidRDefault="00A0209A" w:rsidP="00A0209A">
      <w:pPr>
        <w:spacing w:after="0" w:line="24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>MARKING SCHEME</w:t>
      </w:r>
    </w:p>
    <w:p w:rsidR="00A0209A" w:rsidRDefault="00A0209A" w:rsidP="00A0209A">
      <w:pPr>
        <w:spacing w:after="0" w:line="240" w:lineRule="auto"/>
        <w:rPr>
          <w:b/>
          <w:sz w:val="26"/>
          <w:szCs w:val="26"/>
        </w:rPr>
      </w:pPr>
    </w:p>
    <w:p w:rsidR="00A0209A" w:rsidRPr="00A0209A" w:rsidRDefault="00A0209A" w:rsidP="00A0209A">
      <w:pPr>
        <w:spacing w:after="0" w:line="240" w:lineRule="auto"/>
        <w:rPr>
          <w:b/>
          <w:sz w:val="26"/>
          <w:szCs w:val="26"/>
          <w:u w:val="single"/>
        </w:rPr>
      </w:pPr>
      <w:r>
        <w:rPr>
          <w:sz w:val="26"/>
          <w:szCs w:val="26"/>
        </w:rPr>
        <w:tab/>
      </w:r>
      <w:r w:rsidRPr="00A0209A">
        <w:rPr>
          <w:b/>
          <w:sz w:val="26"/>
          <w:szCs w:val="26"/>
          <w:u w:val="single"/>
        </w:rPr>
        <w:t>SECTION A:</w:t>
      </w:r>
    </w:p>
    <w:p w:rsidR="00A0209A" w:rsidRPr="00B42B8E" w:rsidRDefault="00A0209A" w:rsidP="00A0209A">
      <w:pPr>
        <w:spacing w:after="0" w:line="240" w:lineRule="auto"/>
        <w:rPr>
          <w:sz w:val="16"/>
          <w:szCs w:val="16"/>
        </w:rPr>
      </w:pPr>
    </w:p>
    <w:p w:rsidR="00A0209A" w:rsidRDefault="00A0209A" w:rsidP="00A0209A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1.</w:t>
      </w:r>
      <w:r>
        <w:rPr>
          <w:sz w:val="26"/>
          <w:szCs w:val="26"/>
        </w:rPr>
        <w:tab/>
        <w:t>(i)</w:t>
      </w:r>
      <w:r>
        <w:rPr>
          <w:sz w:val="26"/>
          <w:szCs w:val="26"/>
        </w:rPr>
        <w:tab/>
        <w:t>They are highly soluble</w:t>
      </w:r>
    </w:p>
    <w:p w:rsidR="00A0209A" w:rsidRDefault="00A0209A" w:rsidP="00A0209A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(ii)</w:t>
      </w:r>
      <w:r>
        <w:rPr>
          <w:sz w:val="26"/>
          <w:szCs w:val="26"/>
        </w:rPr>
        <w:tab/>
        <w:t>They are required by plants at a later stage of development</w:t>
      </w:r>
    </w:p>
    <w:p w:rsidR="00A0209A" w:rsidRDefault="00A0209A" w:rsidP="00A0209A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(iii)</w:t>
      </w:r>
      <w:r>
        <w:rPr>
          <w:sz w:val="26"/>
          <w:szCs w:val="26"/>
        </w:rPr>
        <w:tab/>
        <w:t>They are readily leached below root zone</w:t>
      </w:r>
      <w:r>
        <w:rPr>
          <w:sz w:val="26"/>
          <w:szCs w:val="26"/>
        </w:rPr>
        <w:tab/>
        <w:t xml:space="preserve">(2 x </w:t>
      </w:r>
      <w:r>
        <w:rPr>
          <w:rFonts w:cstheme="minorHAnsi"/>
          <w:sz w:val="26"/>
          <w:szCs w:val="26"/>
        </w:rPr>
        <w:t>½</w:t>
      </w:r>
      <w:r>
        <w:rPr>
          <w:sz w:val="26"/>
          <w:szCs w:val="26"/>
        </w:rPr>
        <w:t xml:space="preserve"> = 1 mark)</w:t>
      </w:r>
    </w:p>
    <w:p w:rsidR="00A0209A" w:rsidRPr="00B42B8E" w:rsidRDefault="00A0209A" w:rsidP="00A0209A">
      <w:pPr>
        <w:spacing w:after="0" w:line="240" w:lineRule="auto"/>
        <w:rPr>
          <w:sz w:val="16"/>
          <w:szCs w:val="16"/>
        </w:rPr>
      </w:pPr>
    </w:p>
    <w:p w:rsidR="00A0209A" w:rsidRDefault="00A0209A" w:rsidP="00A0209A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2.</w:t>
      </w:r>
      <w:r>
        <w:rPr>
          <w:sz w:val="26"/>
          <w:szCs w:val="26"/>
        </w:rPr>
        <w:tab/>
        <w:t>(i)</w:t>
      </w:r>
      <w:r>
        <w:rPr>
          <w:sz w:val="26"/>
          <w:szCs w:val="26"/>
        </w:rPr>
        <w:tab/>
        <w:t>Concentration of the pesticide in relation to the stage of development</w:t>
      </w:r>
    </w:p>
    <w:p w:rsidR="00A0209A" w:rsidRDefault="00A0209A" w:rsidP="00A0209A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(ii)</w:t>
      </w:r>
      <w:r>
        <w:rPr>
          <w:sz w:val="26"/>
          <w:szCs w:val="26"/>
        </w:rPr>
        <w:tab/>
        <w:t>The weather conditions</w:t>
      </w:r>
    </w:p>
    <w:p w:rsidR="00A0209A" w:rsidRDefault="00A0209A" w:rsidP="00A0209A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(iii)</w:t>
      </w:r>
      <w:r>
        <w:rPr>
          <w:sz w:val="26"/>
          <w:szCs w:val="26"/>
        </w:rPr>
        <w:tab/>
        <w:t>Persistence of the pesticide</w:t>
      </w:r>
    </w:p>
    <w:p w:rsidR="00A0209A" w:rsidRDefault="00A0209A" w:rsidP="00A0209A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(iv)</w:t>
      </w:r>
      <w:r>
        <w:rPr>
          <w:sz w:val="26"/>
          <w:szCs w:val="26"/>
        </w:rPr>
        <w:tab/>
        <w:t>Formulation of the pesticide</w:t>
      </w:r>
    </w:p>
    <w:p w:rsidR="00A0209A" w:rsidRDefault="00A0209A" w:rsidP="00A0209A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(v)</w:t>
      </w:r>
      <w:r>
        <w:rPr>
          <w:sz w:val="26"/>
          <w:szCs w:val="26"/>
        </w:rPr>
        <w:tab/>
        <w:t>The mode of action of the pesticide</w:t>
      </w:r>
      <w:r>
        <w:rPr>
          <w:sz w:val="26"/>
          <w:szCs w:val="26"/>
        </w:rPr>
        <w:tab/>
        <w:t xml:space="preserve">(4 x </w:t>
      </w:r>
      <w:r w:rsidR="00BE6B22">
        <w:rPr>
          <w:rFonts w:cstheme="minorHAnsi"/>
          <w:sz w:val="26"/>
          <w:szCs w:val="26"/>
        </w:rPr>
        <w:t>½</w:t>
      </w:r>
      <w:r>
        <w:rPr>
          <w:sz w:val="26"/>
          <w:szCs w:val="26"/>
        </w:rPr>
        <w:t xml:space="preserve"> = </w:t>
      </w:r>
      <w:r w:rsidR="00BE6B22">
        <w:rPr>
          <w:sz w:val="26"/>
          <w:szCs w:val="26"/>
        </w:rPr>
        <w:t>2</w:t>
      </w:r>
      <w:r>
        <w:rPr>
          <w:sz w:val="26"/>
          <w:szCs w:val="26"/>
        </w:rPr>
        <w:t xml:space="preserve"> marks)</w:t>
      </w:r>
    </w:p>
    <w:p w:rsidR="00A0209A" w:rsidRPr="00B42B8E" w:rsidRDefault="00A0209A" w:rsidP="00A0209A">
      <w:pPr>
        <w:spacing w:after="0" w:line="240" w:lineRule="auto"/>
        <w:rPr>
          <w:sz w:val="16"/>
          <w:szCs w:val="16"/>
        </w:rPr>
      </w:pPr>
    </w:p>
    <w:p w:rsidR="00A0209A" w:rsidRDefault="00A0209A" w:rsidP="00A0209A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3.</w:t>
      </w:r>
      <w:r>
        <w:rPr>
          <w:sz w:val="26"/>
          <w:szCs w:val="26"/>
        </w:rPr>
        <w:tab/>
        <w:t>(i)</w:t>
      </w:r>
      <w:r>
        <w:rPr>
          <w:sz w:val="26"/>
          <w:szCs w:val="26"/>
        </w:rPr>
        <w:tab/>
        <w:t>Topography of the land</w:t>
      </w:r>
    </w:p>
    <w:p w:rsidR="00A0209A" w:rsidRDefault="00A0209A" w:rsidP="00A0209A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(ii)</w:t>
      </w:r>
      <w:r>
        <w:rPr>
          <w:sz w:val="26"/>
          <w:szCs w:val="26"/>
        </w:rPr>
        <w:tab/>
        <w:t xml:space="preserve">Condition of land e.g. presence of obstacles </w:t>
      </w:r>
    </w:p>
    <w:p w:rsidR="00A0209A" w:rsidRDefault="00A0209A" w:rsidP="00A0209A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(iii)</w:t>
      </w:r>
      <w:r>
        <w:rPr>
          <w:sz w:val="26"/>
          <w:szCs w:val="26"/>
        </w:rPr>
        <w:tab/>
        <w:t>Source of power</w:t>
      </w:r>
    </w:p>
    <w:p w:rsidR="00A0209A" w:rsidRDefault="00A0209A" w:rsidP="00A0209A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(iv)</w:t>
      </w:r>
      <w:r>
        <w:rPr>
          <w:sz w:val="26"/>
          <w:szCs w:val="26"/>
        </w:rPr>
        <w:tab/>
        <w:t>Scale of operation</w:t>
      </w:r>
    </w:p>
    <w:p w:rsidR="00A0209A" w:rsidRDefault="00A0209A" w:rsidP="00A0209A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(v)</w:t>
      </w:r>
      <w:r>
        <w:rPr>
          <w:sz w:val="26"/>
          <w:szCs w:val="26"/>
        </w:rPr>
        <w:tab/>
        <w:t>Availability of capital</w:t>
      </w:r>
    </w:p>
    <w:p w:rsidR="00A0209A" w:rsidRDefault="00A0209A" w:rsidP="00A0209A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(vi)</w:t>
      </w:r>
      <w:r>
        <w:rPr>
          <w:sz w:val="26"/>
          <w:szCs w:val="26"/>
        </w:rPr>
        <w:tab/>
        <w:t>Type of implements available</w:t>
      </w:r>
    </w:p>
    <w:p w:rsidR="00A0209A" w:rsidRDefault="00A0209A" w:rsidP="00A0209A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(vii)</w:t>
      </w:r>
      <w:r>
        <w:rPr>
          <w:sz w:val="26"/>
          <w:szCs w:val="26"/>
        </w:rPr>
        <w:tab/>
        <w:t>Types of crop to b grown</w:t>
      </w:r>
    </w:p>
    <w:p w:rsidR="00A0209A" w:rsidRDefault="00A0209A" w:rsidP="00A0209A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(viii)</w:t>
      </w:r>
      <w:r>
        <w:rPr>
          <w:sz w:val="26"/>
          <w:szCs w:val="26"/>
        </w:rPr>
        <w:tab/>
        <w:t>Skills of the operator</w:t>
      </w:r>
    </w:p>
    <w:p w:rsidR="00A0209A" w:rsidRDefault="00A0209A" w:rsidP="00A0209A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(ix)</w:t>
      </w:r>
      <w:r>
        <w:rPr>
          <w:sz w:val="26"/>
          <w:szCs w:val="26"/>
        </w:rPr>
        <w:tab/>
        <w:t>Types of soil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(6 x </w:t>
      </w:r>
      <w:r>
        <w:rPr>
          <w:rFonts w:cstheme="minorHAnsi"/>
          <w:sz w:val="26"/>
          <w:szCs w:val="26"/>
        </w:rPr>
        <w:t>½</w:t>
      </w:r>
      <w:r>
        <w:rPr>
          <w:sz w:val="26"/>
          <w:szCs w:val="26"/>
        </w:rPr>
        <w:t xml:space="preserve"> = 3 marks)</w:t>
      </w:r>
    </w:p>
    <w:p w:rsidR="00A0209A" w:rsidRPr="00B42B8E" w:rsidRDefault="00A0209A" w:rsidP="00A0209A">
      <w:pPr>
        <w:spacing w:after="0" w:line="240" w:lineRule="auto"/>
        <w:rPr>
          <w:sz w:val="16"/>
          <w:szCs w:val="16"/>
        </w:rPr>
      </w:pPr>
    </w:p>
    <w:p w:rsidR="00A0209A" w:rsidRDefault="00A0209A" w:rsidP="00A0209A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4.</w:t>
      </w:r>
      <w:r>
        <w:rPr>
          <w:sz w:val="26"/>
          <w:szCs w:val="26"/>
        </w:rPr>
        <w:tab/>
        <w:t>(i)</w:t>
      </w:r>
      <w:r>
        <w:rPr>
          <w:sz w:val="26"/>
          <w:szCs w:val="26"/>
        </w:rPr>
        <w:tab/>
        <w:t>Limited capital/high cost of inputs</w:t>
      </w:r>
    </w:p>
    <w:p w:rsidR="00F45D0D" w:rsidRDefault="00F45D0D" w:rsidP="00A0209A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(ii)</w:t>
      </w:r>
      <w:r>
        <w:rPr>
          <w:sz w:val="26"/>
          <w:szCs w:val="26"/>
        </w:rPr>
        <w:tab/>
        <w:t>Poor government policies</w:t>
      </w:r>
    </w:p>
    <w:p w:rsidR="00F45D0D" w:rsidRDefault="00F45D0D" w:rsidP="00A0209A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(iii)</w:t>
      </w:r>
      <w:r>
        <w:rPr>
          <w:sz w:val="26"/>
          <w:szCs w:val="26"/>
        </w:rPr>
        <w:tab/>
        <w:t>Small land sizes</w:t>
      </w:r>
    </w:p>
    <w:p w:rsidR="00F45D0D" w:rsidRDefault="00F45D0D" w:rsidP="00A0209A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(iv)</w:t>
      </w:r>
      <w:r>
        <w:rPr>
          <w:sz w:val="26"/>
          <w:szCs w:val="26"/>
        </w:rPr>
        <w:tab/>
        <w:t>Low market prices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(2 x </w:t>
      </w:r>
      <w:r>
        <w:rPr>
          <w:rFonts w:cstheme="minorHAnsi"/>
          <w:sz w:val="26"/>
          <w:szCs w:val="26"/>
        </w:rPr>
        <w:t>½</w:t>
      </w:r>
      <w:r>
        <w:rPr>
          <w:sz w:val="26"/>
          <w:szCs w:val="26"/>
        </w:rPr>
        <w:t xml:space="preserve"> = 1 mark)</w:t>
      </w:r>
    </w:p>
    <w:p w:rsidR="00F45D0D" w:rsidRPr="00B42B8E" w:rsidRDefault="00F45D0D" w:rsidP="00A0209A">
      <w:pPr>
        <w:spacing w:after="0" w:line="240" w:lineRule="auto"/>
        <w:rPr>
          <w:sz w:val="16"/>
          <w:szCs w:val="16"/>
        </w:rPr>
      </w:pPr>
    </w:p>
    <w:p w:rsidR="00F45D0D" w:rsidRDefault="00F45D0D" w:rsidP="00A0209A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5.</w:t>
      </w:r>
      <w:r>
        <w:rPr>
          <w:sz w:val="26"/>
          <w:szCs w:val="26"/>
        </w:rPr>
        <w:tab/>
        <w:t>(i)</w:t>
      </w:r>
      <w:r>
        <w:rPr>
          <w:sz w:val="26"/>
          <w:szCs w:val="26"/>
        </w:rPr>
        <w:tab/>
        <w:t>Applying rooting hormones e.g. 1A</w:t>
      </w:r>
      <w:r w:rsidRPr="00BE6B22">
        <w:rPr>
          <w:sz w:val="26"/>
          <w:szCs w:val="26"/>
        </w:rPr>
        <w:t>A</w:t>
      </w:r>
      <w:r>
        <w:rPr>
          <w:sz w:val="26"/>
          <w:szCs w:val="26"/>
        </w:rPr>
        <w:t>, 1B</w:t>
      </w:r>
      <w:r w:rsidRPr="00BE6B22">
        <w:rPr>
          <w:sz w:val="26"/>
          <w:szCs w:val="26"/>
        </w:rPr>
        <w:t>A</w:t>
      </w:r>
      <w:r>
        <w:rPr>
          <w:sz w:val="26"/>
          <w:szCs w:val="26"/>
        </w:rPr>
        <w:t xml:space="preserve"> and NA</w:t>
      </w:r>
      <w:r w:rsidRPr="00BE6B22">
        <w:rPr>
          <w:sz w:val="26"/>
          <w:szCs w:val="26"/>
        </w:rPr>
        <w:t>A</w:t>
      </w:r>
    </w:p>
    <w:p w:rsidR="00F45D0D" w:rsidRDefault="00F45D0D" w:rsidP="00A0209A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(ii)</w:t>
      </w:r>
      <w:r>
        <w:rPr>
          <w:sz w:val="26"/>
          <w:szCs w:val="26"/>
        </w:rPr>
        <w:tab/>
        <w:t xml:space="preserve">Low light intensity encourages rooting in hardwood plants </w:t>
      </w:r>
    </w:p>
    <w:p w:rsidR="00F45D0D" w:rsidRDefault="00F45D0D" w:rsidP="00A0209A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(iii)</w:t>
      </w:r>
      <w:r>
        <w:rPr>
          <w:sz w:val="26"/>
          <w:szCs w:val="26"/>
        </w:rPr>
        <w:tab/>
        <w:t>Enough oxygen supply</w:t>
      </w:r>
    </w:p>
    <w:p w:rsidR="00F45D0D" w:rsidRDefault="00F45D0D" w:rsidP="00A0209A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(iv)</w:t>
      </w:r>
      <w:r>
        <w:rPr>
          <w:sz w:val="26"/>
          <w:szCs w:val="26"/>
        </w:rPr>
        <w:tab/>
        <w:t>Ample supply of moisture</w:t>
      </w:r>
    </w:p>
    <w:p w:rsidR="00F45D0D" w:rsidRDefault="00F45D0D" w:rsidP="00A0209A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(v)</w:t>
      </w:r>
      <w:r>
        <w:rPr>
          <w:sz w:val="26"/>
          <w:szCs w:val="26"/>
        </w:rPr>
        <w:tab/>
        <w:t>High relative humidity</w:t>
      </w:r>
    </w:p>
    <w:p w:rsidR="00F45D0D" w:rsidRDefault="00F45D0D" w:rsidP="00A0209A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(vi)</w:t>
      </w:r>
      <w:r>
        <w:rPr>
          <w:sz w:val="26"/>
          <w:szCs w:val="26"/>
        </w:rPr>
        <w:tab/>
        <w:t>Warm soil temperature</w:t>
      </w:r>
    </w:p>
    <w:p w:rsidR="00F45D0D" w:rsidRDefault="00F45D0D" w:rsidP="00A0209A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(vii)</w:t>
      </w:r>
      <w:r>
        <w:rPr>
          <w:sz w:val="26"/>
          <w:szCs w:val="26"/>
        </w:rPr>
        <w:tab/>
        <w:t>Presence of leaves for photosynthesis to quicken rooting</w:t>
      </w:r>
      <w:r>
        <w:rPr>
          <w:sz w:val="26"/>
          <w:szCs w:val="26"/>
        </w:rPr>
        <w:tab/>
        <w:t xml:space="preserve">(4 x </w:t>
      </w:r>
      <w:r>
        <w:rPr>
          <w:rFonts w:cstheme="minorHAnsi"/>
          <w:sz w:val="26"/>
          <w:szCs w:val="26"/>
        </w:rPr>
        <w:t>½</w:t>
      </w:r>
      <w:r>
        <w:rPr>
          <w:sz w:val="26"/>
          <w:szCs w:val="26"/>
        </w:rPr>
        <w:t xml:space="preserve"> = 2 marks)</w:t>
      </w:r>
    </w:p>
    <w:p w:rsidR="00F45D0D" w:rsidRPr="00B42B8E" w:rsidRDefault="00F45D0D" w:rsidP="00A0209A">
      <w:pPr>
        <w:spacing w:after="0" w:line="240" w:lineRule="auto"/>
        <w:rPr>
          <w:sz w:val="16"/>
          <w:szCs w:val="16"/>
        </w:rPr>
      </w:pPr>
    </w:p>
    <w:p w:rsidR="00F45D0D" w:rsidRDefault="00F45D0D" w:rsidP="00A0209A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6.</w:t>
      </w:r>
      <w:r>
        <w:rPr>
          <w:sz w:val="26"/>
          <w:szCs w:val="26"/>
        </w:rPr>
        <w:tab/>
        <w:t xml:space="preserve">Ridging; rolling; levelling; </w:t>
      </w:r>
      <w:r>
        <w:rPr>
          <w:sz w:val="26"/>
          <w:szCs w:val="26"/>
        </w:rPr>
        <w:tab/>
        <w:t xml:space="preserve">(2 x </w:t>
      </w:r>
      <w:r>
        <w:rPr>
          <w:rFonts w:cstheme="minorHAnsi"/>
          <w:sz w:val="26"/>
          <w:szCs w:val="26"/>
        </w:rPr>
        <w:t>½</w:t>
      </w:r>
      <w:r>
        <w:rPr>
          <w:sz w:val="26"/>
          <w:szCs w:val="26"/>
        </w:rPr>
        <w:t xml:space="preserve"> = 1 mark)</w:t>
      </w:r>
    </w:p>
    <w:p w:rsidR="00F45D0D" w:rsidRPr="00B42B8E" w:rsidRDefault="00F45D0D" w:rsidP="00A0209A">
      <w:pPr>
        <w:spacing w:after="0" w:line="240" w:lineRule="auto"/>
        <w:rPr>
          <w:sz w:val="16"/>
          <w:szCs w:val="16"/>
        </w:rPr>
      </w:pPr>
    </w:p>
    <w:p w:rsidR="00F45D0D" w:rsidRDefault="00F45D0D" w:rsidP="00A0209A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7.</w:t>
      </w:r>
      <w:r>
        <w:rPr>
          <w:sz w:val="26"/>
          <w:szCs w:val="26"/>
        </w:rPr>
        <w:tab/>
        <w:t>(i)</w:t>
      </w:r>
      <w:r>
        <w:rPr>
          <w:sz w:val="26"/>
          <w:szCs w:val="26"/>
        </w:rPr>
        <w:tab/>
        <w:t>More palatable than pure grass</w:t>
      </w:r>
    </w:p>
    <w:p w:rsidR="00F45D0D" w:rsidRDefault="00F45D0D" w:rsidP="00A0209A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(ii)</w:t>
      </w:r>
      <w:r>
        <w:rPr>
          <w:sz w:val="26"/>
          <w:szCs w:val="26"/>
        </w:rPr>
        <w:tab/>
        <w:t>Has security against total loss in case of pest and disease attack</w:t>
      </w:r>
    </w:p>
    <w:p w:rsidR="00F45D0D" w:rsidRDefault="00F45D0D" w:rsidP="00A0209A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(iii)</w:t>
      </w:r>
      <w:r>
        <w:rPr>
          <w:sz w:val="26"/>
          <w:szCs w:val="26"/>
        </w:rPr>
        <w:tab/>
        <w:t>Yields are higher per unit area of land than pure grass pasture</w:t>
      </w:r>
    </w:p>
    <w:p w:rsidR="00F45D0D" w:rsidRDefault="00F45D0D" w:rsidP="00A0209A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(iv)</w:t>
      </w:r>
      <w:r>
        <w:rPr>
          <w:sz w:val="26"/>
          <w:szCs w:val="26"/>
        </w:rPr>
        <w:tab/>
        <w:t>It is more nutritious</w:t>
      </w:r>
    </w:p>
    <w:p w:rsidR="00F45D0D" w:rsidRDefault="00F45D0D" w:rsidP="00A0209A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(v)</w:t>
      </w:r>
      <w:r>
        <w:rPr>
          <w:sz w:val="26"/>
          <w:szCs w:val="26"/>
        </w:rPr>
        <w:tab/>
        <w:t>Makes maximum use of soil nutrients because of different nutrients requirement</w:t>
      </w:r>
    </w:p>
    <w:p w:rsidR="00F45D0D" w:rsidRDefault="00F45D0D" w:rsidP="00A0209A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(vi)</w:t>
      </w:r>
      <w:r>
        <w:rPr>
          <w:sz w:val="26"/>
          <w:szCs w:val="26"/>
        </w:rPr>
        <w:tab/>
        <w:t>It has better weed control effect</w:t>
      </w:r>
    </w:p>
    <w:p w:rsidR="00F45D0D" w:rsidRDefault="00F45D0D" w:rsidP="00A0209A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(vii)</w:t>
      </w:r>
      <w:r>
        <w:rPr>
          <w:sz w:val="26"/>
          <w:szCs w:val="26"/>
        </w:rPr>
        <w:tab/>
        <w:t>Reduces soil erosion because of good soil cover</w:t>
      </w:r>
    </w:p>
    <w:p w:rsidR="00F45D0D" w:rsidRDefault="00F45D0D" w:rsidP="00A0209A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(viii)</w:t>
      </w:r>
      <w:r>
        <w:rPr>
          <w:sz w:val="26"/>
          <w:szCs w:val="26"/>
        </w:rPr>
        <w:tab/>
        <w:t>Economy in use of fertilizers in mixed pasture</w:t>
      </w:r>
    </w:p>
    <w:p w:rsidR="00F45D0D" w:rsidRDefault="00F45D0D" w:rsidP="00A0209A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(ix)</w:t>
      </w:r>
      <w:r>
        <w:rPr>
          <w:sz w:val="26"/>
          <w:szCs w:val="26"/>
        </w:rPr>
        <w:tab/>
        <w:t>It increases soil fertility because of nitrogen fixation</w:t>
      </w:r>
    </w:p>
    <w:p w:rsidR="00F45D0D" w:rsidRDefault="00F45D0D" w:rsidP="00F45D0D">
      <w:pPr>
        <w:spacing w:after="0" w:line="240" w:lineRule="auto"/>
        <w:ind w:left="1440" w:hanging="720"/>
        <w:rPr>
          <w:sz w:val="26"/>
          <w:szCs w:val="26"/>
        </w:rPr>
      </w:pPr>
      <w:r>
        <w:rPr>
          <w:sz w:val="26"/>
          <w:szCs w:val="26"/>
        </w:rPr>
        <w:lastRenderedPageBreak/>
        <w:t>(x)</w:t>
      </w:r>
      <w:r>
        <w:rPr>
          <w:sz w:val="26"/>
          <w:szCs w:val="26"/>
        </w:rPr>
        <w:tab/>
        <w:t>There is better seasonal distribution of growth in a mixture of early and late maturing species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(6 x </w:t>
      </w:r>
      <w:r>
        <w:rPr>
          <w:rFonts w:cstheme="minorHAnsi"/>
          <w:sz w:val="26"/>
          <w:szCs w:val="26"/>
        </w:rPr>
        <w:t>½</w:t>
      </w:r>
      <w:r>
        <w:rPr>
          <w:sz w:val="26"/>
          <w:szCs w:val="26"/>
        </w:rPr>
        <w:t xml:space="preserve"> = 3 marks)</w:t>
      </w:r>
      <w:bookmarkStart w:id="0" w:name="_GoBack"/>
      <w:bookmarkEnd w:id="0"/>
    </w:p>
    <w:p w:rsidR="00F45D0D" w:rsidRPr="00B42B8E" w:rsidRDefault="00F45D0D" w:rsidP="00F45D0D">
      <w:pPr>
        <w:spacing w:after="0" w:line="240" w:lineRule="auto"/>
        <w:rPr>
          <w:sz w:val="16"/>
          <w:szCs w:val="16"/>
        </w:rPr>
      </w:pPr>
    </w:p>
    <w:p w:rsidR="00F45D0D" w:rsidRDefault="00F45D0D" w:rsidP="00F45D0D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8.</w:t>
      </w:r>
      <w:r>
        <w:rPr>
          <w:sz w:val="26"/>
          <w:szCs w:val="26"/>
        </w:rPr>
        <w:tab/>
        <w:t>Marketing records; labour records; inventory records; production records; health records</w:t>
      </w:r>
    </w:p>
    <w:p w:rsidR="00F45D0D" w:rsidRDefault="00F45D0D" w:rsidP="00F45D0D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(4 x </w:t>
      </w:r>
      <w:r>
        <w:rPr>
          <w:rFonts w:cstheme="minorHAnsi"/>
          <w:sz w:val="26"/>
          <w:szCs w:val="26"/>
        </w:rPr>
        <w:t>½</w:t>
      </w:r>
      <w:r>
        <w:rPr>
          <w:sz w:val="26"/>
          <w:szCs w:val="26"/>
        </w:rPr>
        <w:t xml:space="preserve"> = 2 marks)</w:t>
      </w:r>
    </w:p>
    <w:p w:rsidR="00F45D0D" w:rsidRPr="00B42B8E" w:rsidRDefault="00F45D0D" w:rsidP="00F45D0D">
      <w:pPr>
        <w:spacing w:after="0" w:line="240" w:lineRule="auto"/>
        <w:rPr>
          <w:sz w:val="16"/>
          <w:szCs w:val="16"/>
        </w:rPr>
      </w:pPr>
    </w:p>
    <w:p w:rsidR="00F45D0D" w:rsidRDefault="00AC06C7" w:rsidP="00F45D0D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9.</w:t>
      </w:r>
      <w:r>
        <w:rPr>
          <w:sz w:val="26"/>
          <w:szCs w:val="26"/>
        </w:rPr>
        <w:tab/>
        <w:t>(i)</w:t>
      </w:r>
      <w:r>
        <w:rPr>
          <w:sz w:val="26"/>
          <w:szCs w:val="26"/>
        </w:rPr>
        <w:tab/>
        <w:t>Increase mi</w:t>
      </w:r>
      <w:r w:rsidR="00F45D0D">
        <w:rPr>
          <w:sz w:val="26"/>
          <w:szCs w:val="26"/>
        </w:rPr>
        <w:t xml:space="preserve">crobial </w:t>
      </w:r>
      <w:r>
        <w:rPr>
          <w:sz w:val="26"/>
          <w:szCs w:val="26"/>
        </w:rPr>
        <w:t>activities in the soil</w:t>
      </w:r>
    </w:p>
    <w:p w:rsidR="00AC06C7" w:rsidRDefault="00AC06C7" w:rsidP="00F45D0D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(ii)</w:t>
      </w:r>
      <w:r>
        <w:rPr>
          <w:sz w:val="26"/>
          <w:szCs w:val="26"/>
        </w:rPr>
        <w:tab/>
        <w:t xml:space="preserve">Improve soil structure/aeration/water infiltration/water retention </w:t>
      </w:r>
    </w:p>
    <w:p w:rsidR="00AC06C7" w:rsidRDefault="00AC06C7" w:rsidP="00F45D0D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(iii)</w:t>
      </w:r>
      <w:r>
        <w:rPr>
          <w:sz w:val="26"/>
          <w:szCs w:val="26"/>
        </w:rPr>
        <w:tab/>
        <w:t>Reduce effects of water and wind erosion</w:t>
      </w:r>
    </w:p>
    <w:p w:rsidR="00AC06C7" w:rsidRDefault="00AC06C7" w:rsidP="00F45D0D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(iv)</w:t>
      </w:r>
      <w:r>
        <w:rPr>
          <w:sz w:val="26"/>
          <w:szCs w:val="26"/>
        </w:rPr>
        <w:tab/>
        <w:t>Less expensive per given unit of nutrient content</w:t>
      </w:r>
    </w:p>
    <w:p w:rsidR="00AC06C7" w:rsidRDefault="00AC06C7" w:rsidP="00F45D0D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(v)</w:t>
      </w:r>
      <w:r>
        <w:rPr>
          <w:sz w:val="26"/>
          <w:szCs w:val="26"/>
        </w:rPr>
        <w:tab/>
        <w:t>Impart dark colour to the soil which improves ability of soil to absorb heat.</w:t>
      </w:r>
    </w:p>
    <w:p w:rsidR="00AC06C7" w:rsidRDefault="00AC06C7" w:rsidP="00F45D0D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(vi)</w:t>
      </w:r>
      <w:r>
        <w:rPr>
          <w:sz w:val="26"/>
          <w:szCs w:val="26"/>
        </w:rPr>
        <w:tab/>
        <w:t>Buffers and moderates soil pH by preventing rapid chemical change</w:t>
      </w:r>
    </w:p>
    <w:p w:rsidR="00AC06C7" w:rsidRDefault="00AC06C7" w:rsidP="00F45D0D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(4 x </w:t>
      </w:r>
      <w:r>
        <w:rPr>
          <w:rFonts w:cstheme="minorHAnsi"/>
          <w:sz w:val="26"/>
          <w:szCs w:val="26"/>
        </w:rPr>
        <w:t>½</w:t>
      </w:r>
      <w:r>
        <w:rPr>
          <w:sz w:val="26"/>
          <w:szCs w:val="26"/>
        </w:rPr>
        <w:t xml:space="preserve"> = 2 marks)</w:t>
      </w:r>
    </w:p>
    <w:p w:rsidR="00AC06C7" w:rsidRPr="00B42B8E" w:rsidRDefault="00AC06C7" w:rsidP="00F45D0D">
      <w:pPr>
        <w:spacing w:after="0" w:line="240" w:lineRule="auto"/>
        <w:rPr>
          <w:sz w:val="16"/>
          <w:szCs w:val="16"/>
        </w:rPr>
      </w:pPr>
    </w:p>
    <w:p w:rsidR="00AC06C7" w:rsidRDefault="00AC06C7" w:rsidP="00F45D0D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10.</w:t>
      </w:r>
      <w:r>
        <w:rPr>
          <w:sz w:val="26"/>
          <w:szCs w:val="26"/>
        </w:rPr>
        <w:tab/>
        <w:t>(i)</w:t>
      </w:r>
      <w:r>
        <w:rPr>
          <w:sz w:val="26"/>
          <w:szCs w:val="26"/>
        </w:rPr>
        <w:tab/>
        <w:t xml:space="preserve">Pastoralism (mammalian livestock farming) </w:t>
      </w:r>
    </w:p>
    <w:p w:rsidR="00AC06C7" w:rsidRDefault="00AC06C7" w:rsidP="00F45D0D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(ii)</w:t>
      </w:r>
      <w:r>
        <w:rPr>
          <w:sz w:val="26"/>
          <w:szCs w:val="26"/>
        </w:rPr>
        <w:tab/>
        <w:t>Fish farming (aquaculture)</w:t>
      </w:r>
    </w:p>
    <w:p w:rsidR="00AC06C7" w:rsidRDefault="00AC06C7" w:rsidP="00F45D0D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(iii)</w:t>
      </w:r>
      <w:r>
        <w:rPr>
          <w:sz w:val="26"/>
          <w:szCs w:val="26"/>
        </w:rPr>
        <w:tab/>
        <w:t>Bee keeping</w:t>
      </w:r>
    </w:p>
    <w:p w:rsidR="00AC06C7" w:rsidRDefault="00AC06C7" w:rsidP="00F45D0D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(iv)</w:t>
      </w:r>
      <w:r>
        <w:rPr>
          <w:sz w:val="26"/>
          <w:szCs w:val="26"/>
        </w:rPr>
        <w:tab/>
        <w:t>Poultry keeping</w:t>
      </w:r>
      <w:r w:rsidR="00B74A88">
        <w:rPr>
          <w:sz w:val="26"/>
          <w:szCs w:val="26"/>
        </w:rPr>
        <w:tab/>
        <w:t xml:space="preserve">(4 x </w:t>
      </w:r>
      <w:r w:rsidR="00B74A88">
        <w:rPr>
          <w:rFonts w:cstheme="minorHAnsi"/>
          <w:sz w:val="26"/>
          <w:szCs w:val="26"/>
        </w:rPr>
        <w:t>½</w:t>
      </w:r>
      <w:r w:rsidR="00B74A88">
        <w:rPr>
          <w:sz w:val="26"/>
          <w:szCs w:val="26"/>
        </w:rPr>
        <w:t xml:space="preserve"> = 2 marks)</w:t>
      </w:r>
    </w:p>
    <w:p w:rsidR="00B74A88" w:rsidRPr="00B42B8E" w:rsidRDefault="00B74A88" w:rsidP="00F45D0D">
      <w:pPr>
        <w:spacing w:after="0" w:line="240" w:lineRule="auto"/>
        <w:rPr>
          <w:sz w:val="16"/>
          <w:szCs w:val="16"/>
        </w:rPr>
      </w:pPr>
    </w:p>
    <w:p w:rsidR="00B74A88" w:rsidRDefault="00B74A88" w:rsidP="00F45D0D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11.</w:t>
      </w:r>
      <w:r>
        <w:rPr>
          <w:sz w:val="26"/>
          <w:szCs w:val="26"/>
        </w:rPr>
        <w:tab/>
        <w:t>(i)</w:t>
      </w:r>
      <w:r>
        <w:rPr>
          <w:sz w:val="26"/>
          <w:szCs w:val="26"/>
        </w:rPr>
        <w:tab/>
        <w:t>Easy to carry out routine practices such as spraying</w:t>
      </w:r>
      <w:r w:rsidR="00BE6B22">
        <w:rPr>
          <w:sz w:val="26"/>
          <w:szCs w:val="26"/>
        </w:rPr>
        <w:t>,</w:t>
      </w:r>
      <w:r>
        <w:rPr>
          <w:sz w:val="26"/>
          <w:szCs w:val="26"/>
        </w:rPr>
        <w:t xml:space="preserve"> harvesting</w:t>
      </w:r>
    </w:p>
    <w:p w:rsidR="00B74A88" w:rsidRDefault="00B74A88" w:rsidP="00F45D0D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(ii)</w:t>
      </w:r>
      <w:r>
        <w:rPr>
          <w:sz w:val="26"/>
          <w:szCs w:val="26"/>
        </w:rPr>
        <w:tab/>
        <w:t>Minimises breakage of branches due to strong framework</w:t>
      </w:r>
    </w:p>
    <w:p w:rsidR="00B74A88" w:rsidRDefault="00B74A88" w:rsidP="00F45D0D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(iii)</w:t>
      </w:r>
      <w:r>
        <w:rPr>
          <w:sz w:val="26"/>
          <w:szCs w:val="26"/>
        </w:rPr>
        <w:tab/>
        <w:t xml:space="preserve">Passage of machinery is easy </w:t>
      </w:r>
    </w:p>
    <w:p w:rsidR="00B74A88" w:rsidRDefault="00B74A88" w:rsidP="00F45D0D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(iv)</w:t>
      </w:r>
      <w:r>
        <w:rPr>
          <w:sz w:val="26"/>
          <w:szCs w:val="26"/>
        </w:rPr>
        <w:tab/>
        <w:t>Less frequent change of the cycle.</w:t>
      </w:r>
    </w:p>
    <w:p w:rsidR="00B74A88" w:rsidRDefault="00B74A88" w:rsidP="00F45D0D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(4 x </w:t>
      </w:r>
      <w:r>
        <w:rPr>
          <w:rFonts w:cstheme="minorHAnsi"/>
          <w:sz w:val="26"/>
          <w:szCs w:val="26"/>
        </w:rPr>
        <w:t>½</w:t>
      </w:r>
      <w:r>
        <w:rPr>
          <w:sz w:val="26"/>
          <w:szCs w:val="26"/>
        </w:rPr>
        <w:t xml:space="preserve"> = 2 marks)</w:t>
      </w:r>
    </w:p>
    <w:p w:rsidR="00B74A88" w:rsidRPr="00B42B8E" w:rsidRDefault="00B74A88" w:rsidP="00F45D0D">
      <w:pPr>
        <w:spacing w:after="0" w:line="240" w:lineRule="auto"/>
        <w:rPr>
          <w:sz w:val="16"/>
          <w:szCs w:val="16"/>
        </w:rPr>
      </w:pPr>
    </w:p>
    <w:p w:rsidR="00B74A88" w:rsidRDefault="00B74A88" w:rsidP="00F45D0D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12.</w:t>
      </w:r>
      <w:r>
        <w:rPr>
          <w:sz w:val="26"/>
          <w:szCs w:val="26"/>
        </w:rPr>
        <w:tab/>
        <w:t>(i)</w:t>
      </w:r>
      <w:r>
        <w:rPr>
          <w:sz w:val="26"/>
          <w:szCs w:val="26"/>
        </w:rPr>
        <w:tab/>
        <w:t xml:space="preserve">Helps in water and soil conservation </w:t>
      </w:r>
    </w:p>
    <w:p w:rsidR="00B74A88" w:rsidRDefault="00B74A88" w:rsidP="00B74A88">
      <w:pPr>
        <w:spacing w:after="0" w:line="240" w:lineRule="auto"/>
        <w:ind w:left="1440" w:hanging="720"/>
        <w:rPr>
          <w:sz w:val="26"/>
          <w:szCs w:val="26"/>
        </w:rPr>
      </w:pPr>
      <w:r>
        <w:rPr>
          <w:sz w:val="26"/>
          <w:szCs w:val="26"/>
        </w:rPr>
        <w:t>(ii)</w:t>
      </w:r>
      <w:r>
        <w:rPr>
          <w:sz w:val="26"/>
          <w:szCs w:val="26"/>
        </w:rPr>
        <w:tab/>
        <w:t>Soil fertility is improved through nitrogen fixation by leguminous plants and decaying plant matter.</w:t>
      </w:r>
    </w:p>
    <w:p w:rsidR="00B74A88" w:rsidRDefault="00B74A88" w:rsidP="00B74A88">
      <w:pPr>
        <w:spacing w:after="0" w:line="240" w:lineRule="auto"/>
        <w:ind w:left="1440" w:hanging="720"/>
        <w:rPr>
          <w:sz w:val="26"/>
          <w:szCs w:val="26"/>
        </w:rPr>
      </w:pPr>
      <w:r>
        <w:rPr>
          <w:sz w:val="26"/>
          <w:szCs w:val="26"/>
        </w:rPr>
        <w:t>(iii)</w:t>
      </w:r>
      <w:r>
        <w:rPr>
          <w:sz w:val="26"/>
          <w:szCs w:val="26"/>
        </w:rPr>
        <w:tab/>
        <w:t>Act as windbreakers</w:t>
      </w:r>
    </w:p>
    <w:p w:rsidR="00B74A88" w:rsidRDefault="00B74A88" w:rsidP="00B74A88">
      <w:pPr>
        <w:spacing w:after="0" w:line="240" w:lineRule="auto"/>
        <w:ind w:left="1440" w:hanging="720"/>
        <w:rPr>
          <w:sz w:val="26"/>
          <w:szCs w:val="26"/>
        </w:rPr>
      </w:pPr>
      <w:r>
        <w:rPr>
          <w:sz w:val="26"/>
          <w:szCs w:val="26"/>
        </w:rPr>
        <w:t>(iv)</w:t>
      </w:r>
      <w:r>
        <w:rPr>
          <w:sz w:val="26"/>
          <w:szCs w:val="26"/>
        </w:rPr>
        <w:tab/>
        <w:t>Moderate temperature/shade provision</w:t>
      </w:r>
    </w:p>
    <w:p w:rsidR="00B74A88" w:rsidRDefault="00B74A88" w:rsidP="00B74A88">
      <w:pPr>
        <w:spacing w:after="0" w:line="240" w:lineRule="auto"/>
        <w:ind w:left="1440" w:hanging="720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(4 x </w:t>
      </w:r>
      <w:r>
        <w:rPr>
          <w:rFonts w:cstheme="minorHAnsi"/>
          <w:sz w:val="26"/>
          <w:szCs w:val="26"/>
        </w:rPr>
        <w:t>½</w:t>
      </w:r>
      <w:r>
        <w:rPr>
          <w:sz w:val="26"/>
          <w:szCs w:val="26"/>
        </w:rPr>
        <w:t xml:space="preserve"> = 2 marks)</w:t>
      </w:r>
    </w:p>
    <w:p w:rsidR="00B74A88" w:rsidRPr="00B42B8E" w:rsidRDefault="00B74A88" w:rsidP="00B74A88">
      <w:pPr>
        <w:spacing w:after="0" w:line="240" w:lineRule="auto"/>
        <w:rPr>
          <w:sz w:val="16"/>
          <w:szCs w:val="16"/>
        </w:rPr>
      </w:pPr>
    </w:p>
    <w:p w:rsidR="00B74A88" w:rsidRDefault="00B74A88" w:rsidP="00B74A88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13.</w:t>
      </w:r>
      <w:r>
        <w:rPr>
          <w:sz w:val="26"/>
          <w:szCs w:val="26"/>
        </w:rPr>
        <w:tab/>
        <w:t>(i)</w:t>
      </w:r>
      <w:r>
        <w:rPr>
          <w:sz w:val="26"/>
          <w:szCs w:val="26"/>
        </w:rPr>
        <w:tab/>
        <w:t>No disturbance of root system at transplanting</w:t>
      </w:r>
    </w:p>
    <w:p w:rsidR="00B74A88" w:rsidRDefault="00B74A88" w:rsidP="00B74A88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(ii)</w:t>
      </w:r>
      <w:r>
        <w:rPr>
          <w:sz w:val="26"/>
          <w:szCs w:val="26"/>
        </w:rPr>
        <w:tab/>
        <w:t>Can be transported for long distances without damage</w:t>
      </w:r>
    </w:p>
    <w:p w:rsidR="00B74A88" w:rsidRDefault="00B74A88" w:rsidP="00B74A88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(iii)</w:t>
      </w:r>
      <w:r>
        <w:rPr>
          <w:sz w:val="26"/>
          <w:szCs w:val="26"/>
        </w:rPr>
        <w:tab/>
        <w:t>Seedlings grow very fast</w:t>
      </w:r>
    </w:p>
    <w:p w:rsidR="00B74A88" w:rsidRDefault="00B74A88" w:rsidP="00B74A88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(iv)</w:t>
      </w:r>
      <w:r>
        <w:rPr>
          <w:sz w:val="26"/>
          <w:szCs w:val="26"/>
        </w:rPr>
        <w:tab/>
        <w:t>It is possible to plan when to transplant</w:t>
      </w:r>
    </w:p>
    <w:p w:rsidR="00B74A88" w:rsidRDefault="00B74A88" w:rsidP="00B74A88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(v)</w:t>
      </w:r>
      <w:r>
        <w:rPr>
          <w:sz w:val="26"/>
          <w:szCs w:val="26"/>
        </w:rPr>
        <w:tab/>
        <w:t>Problems of soil-borne pest and diseases can be avoided.</w:t>
      </w:r>
    </w:p>
    <w:p w:rsidR="00B74A88" w:rsidRDefault="00B74A88" w:rsidP="00B74A88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(4 x </w:t>
      </w:r>
      <w:r>
        <w:rPr>
          <w:rFonts w:cstheme="minorHAnsi"/>
          <w:sz w:val="26"/>
          <w:szCs w:val="26"/>
        </w:rPr>
        <w:t>½</w:t>
      </w:r>
      <w:r>
        <w:rPr>
          <w:sz w:val="26"/>
          <w:szCs w:val="26"/>
        </w:rPr>
        <w:t xml:space="preserve"> = 2 marks)</w:t>
      </w:r>
    </w:p>
    <w:p w:rsidR="00834FB2" w:rsidRPr="00B42B8E" w:rsidRDefault="00834FB2" w:rsidP="00B74A88">
      <w:pPr>
        <w:spacing w:after="0" w:line="240" w:lineRule="auto"/>
        <w:rPr>
          <w:sz w:val="16"/>
          <w:szCs w:val="16"/>
        </w:rPr>
      </w:pPr>
    </w:p>
    <w:p w:rsidR="00834FB2" w:rsidRDefault="00834FB2" w:rsidP="00B74A88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14.</w:t>
      </w:r>
      <w:r>
        <w:rPr>
          <w:sz w:val="26"/>
          <w:szCs w:val="26"/>
        </w:rPr>
        <w:tab/>
        <w:t>(i)</w:t>
      </w:r>
      <w:r>
        <w:rPr>
          <w:sz w:val="26"/>
          <w:szCs w:val="26"/>
        </w:rPr>
        <w:tab/>
        <w:t>Waterlogged soil conditions</w:t>
      </w:r>
    </w:p>
    <w:p w:rsidR="00834FB2" w:rsidRDefault="00834FB2" w:rsidP="00B74A88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(ii)</w:t>
      </w:r>
      <w:r>
        <w:rPr>
          <w:sz w:val="26"/>
          <w:szCs w:val="26"/>
        </w:rPr>
        <w:tab/>
        <w:t>Closely spaced crops</w:t>
      </w:r>
    </w:p>
    <w:p w:rsidR="00834FB2" w:rsidRDefault="00834FB2" w:rsidP="00B74A88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(iii)</w:t>
      </w:r>
      <w:r>
        <w:rPr>
          <w:sz w:val="26"/>
          <w:szCs w:val="26"/>
        </w:rPr>
        <w:tab/>
        <w:t>Irritating/thorny seeds</w:t>
      </w:r>
    </w:p>
    <w:p w:rsidR="00834FB2" w:rsidRDefault="00834FB2" w:rsidP="00B74A88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(iv)</w:t>
      </w:r>
      <w:r>
        <w:rPr>
          <w:sz w:val="26"/>
          <w:szCs w:val="26"/>
        </w:rPr>
        <w:tab/>
        <w:t>Unavailability of labour</w:t>
      </w:r>
    </w:p>
    <w:p w:rsidR="00834FB2" w:rsidRDefault="00834FB2" w:rsidP="00B74A88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(v)</w:t>
      </w:r>
      <w:r>
        <w:rPr>
          <w:sz w:val="26"/>
          <w:szCs w:val="26"/>
        </w:rPr>
        <w:tab/>
        <w:t>Sloping land</w:t>
      </w:r>
    </w:p>
    <w:p w:rsidR="00834FB2" w:rsidRDefault="00834FB2" w:rsidP="00B74A88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(vi)</w:t>
      </w:r>
      <w:r>
        <w:rPr>
          <w:sz w:val="26"/>
          <w:szCs w:val="26"/>
        </w:rPr>
        <w:tab/>
        <w:t>Large-scale farms</w:t>
      </w:r>
    </w:p>
    <w:p w:rsidR="00834FB2" w:rsidRDefault="00834FB2" w:rsidP="00B74A88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(vii)</w:t>
      </w:r>
      <w:r>
        <w:rPr>
          <w:sz w:val="26"/>
          <w:szCs w:val="26"/>
        </w:rPr>
        <w:tab/>
        <w:t>Weed with underground stems</w:t>
      </w:r>
    </w:p>
    <w:p w:rsidR="00834FB2" w:rsidRDefault="00834FB2" w:rsidP="00B74A88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(4 x </w:t>
      </w:r>
      <w:r>
        <w:rPr>
          <w:rFonts w:cstheme="minorHAnsi"/>
          <w:sz w:val="26"/>
          <w:szCs w:val="26"/>
        </w:rPr>
        <w:t>½</w:t>
      </w:r>
      <w:r w:rsidR="00D7482B">
        <w:rPr>
          <w:sz w:val="26"/>
          <w:szCs w:val="26"/>
        </w:rPr>
        <w:t xml:space="preserve"> = 2 marks)</w:t>
      </w:r>
    </w:p>
    <w:p w:rsidR="00D7482B" w:rsidRPr="00B42B8E" w:rsidRDefault="00D7482B" w:rsidP="00B74A88">
      <w:pPr>
        <w:spacing w:after="0" w:line="240" w:lineRule="auto"/>
        <w:rPr>
          <w:sz w:val="16"/>
          <w:szCs w:val="16"/>
        </w:rPr>
      </w:pPr>
    </w:p>
    <w:p w:rsidR="00834FB2" w:rsidRDefault="00834FB2" w:rsidP="00B74A88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15.</w:t>
      </w:r>
      <w:r>
        <w:rPr>
          <w:sz w:val="26"/>
          <w:szCs w:val="26"/>
        </w:rPr>
        <w:tab/>
        <w:t>(i)</w:t>
      </w:r>
      <w:r>
        <w:rPr>
          <w:sz w:val="26"/>
          <w:szCs w:val="26"/>
        </w:rPr>
        <w:tab/>
        <w:t xml:space="preserve">Selectivity </w:t>
      </w:r>
    </w:p>
    <w:p w:rsidR="00834FB2" w:rsidRDefault="00834FB2" w:rsidP="00B74A88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(ii)</w:t>
      </w:r>
      <w:r>
        <w:rPr>
          <w:sz w:val="26"/>
          <w:szCs w:val="26"/>
        </w:rPr>
        <w:tab/>
        <w:t>Mode of action</w:t>
      </w:r>
    </w:p>
    <w:p w:rsidR="00834FB2" w:rsidRDefault="00834FB2" w:rsidP="00B74A88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(iii)</w:t>
      </w:r>
      <w:r>
        <w:rPr>
          <w:sz w:val="26"/>
          <w:szCs w:val="26"/>
        </w:rPr>
        <w:tab/>
        <w:t xml:space="preserve">Time of application </w:t>
      </w:r>
    </w:p>
    <w:p w:rsidR="00834FB2" w:rsidRDefault="00B42B8E" w:rsidP="00B74A88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lastRenderedPageBreak/>
        <w:tab/>
        <w:t>(iv)</w:t>
      </w:r>
      <w:r>
        <w:rPr>
          <w:sz w:val="26"/>
          <w:szCs w:val="26"/>
        </w:rPr>
        <w:tab/>
        <w:t>Formulation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834FB2">
        <w:rPr>
          <w:sz w:val="26"/>
          <w:szCs w:val="26"/>
        </w:rPr>
        <w:t xml:space="preserve">(4 x </w:t>
      </w:r>
      <w:r w:rsidR="00834FB2">
        <w:rPr>
          <w:rFonts w:cstheme="minorHAnsi"/>
          <w:sz w:val="26"/>
          <w:szCs w:val="26"/>
        </w:rPr>
        <w:t>½</w:t>
      </w:r>
      <w:r w:rsidR="00834FB2">
        <w:rPr>
          <w:sz w:val="26"/>
          <w:szCs w:val="26"/>
        </w:rPr>
        <w:t xml:space="preserve"> = 2 marks)</w:t>
      </w:r>
    </w:p>
    <w:p w:rsidR="00834FB2" w:rsidRDefault="00834FB2" w:rsidP="00B74A88">
      <w:pPr>
        <w:spacing w:after="0" w:line="240" w:lineRule="auto"/>
        <w:rPr>
          <w:sz w:val="26"/>
          <w:szCs w:val="26"/>
        </w:rPr>
      </w:pPr>
    </w:p>
    <w:p w:rsidR="00834FB2" w:rsidRPr="00B42B8E" w:rsidRDefault="00834FB2" w:rsidP="00834FB2">
      <w:pPr>
        <w:spacing w:after="0" w:line="240" w:lineRule="auto"/>
        <w:jc w:val="center"/>
        <w:rPr>
          <w:b/>
          <w:sz w:val="26"/>
          <w:szCs w:val="26"/>
          <w:u w:val="single"/>
        </w:rPr>
      </w:pPr>
      <w:r w:rsidRPr="00B42B8E">
        <w:rPr>
          <w:b/>
          <w:sz w:val="26"/>
          <w:szCs w:val="26"/>
          <w:u w:val="single"/>
        </w:rPr>
        <w:t>SECTION B: (20 MARKS)</w:t>
      </w:r>
    </w:p>
    <w:p w:rsidR="00834FB2" w:rsidRPr="00B42B8E" w:rsidRDefault="00834FB2" w:rsidP="00834FB2">
      <w:pPr>
        <w:spacing w:after="0" w:line="240" w:lineRule="auto"/>
        <w:rPr>
          <w:sz w:val="16"/>
          <w:szCs w:val="16"/>
        </w:rPr>
      </w:pPr>
    </w:p>
    <w:p w:rsidR="00834FB2" w:rsidRDefault="00834FB2" w:rsidP="00834FB2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1</w:t>
      </w:r>
      <w:r w:rsidR="00BE6B22">
        <w:rPr>
          <w:sz w:val="26"/>
          <w:szCs w:val="26"/>
        </w:rPr>
        <w:t>6</w:t>
      </w:r>
      <w:r>
        <w:rPr>
          <w:sz w:val="26"/>
          <w:szCs w:val="26"/>
        </w:rPr>
        <w:t>.</w:t>
      </w:r>
      <w:r>
        <w:rPr>
          <w:sz w:val="26"/>
          <w:szCs w:val="26"/>
        </w:rPr>
        <w:tab/>
        <w:t>a)</w:t>
      </w:r>
      <w:r>
        <w:rPr>
          <w:sz w:val="26"/>
          <w:szCs w:val="26"/>
        </w:rPr>
        <w:tab/>
        <w:t xml:space="preserve">Four heap system/stack method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(1 mark)</w:t>
      </w:r>
    </w:p>
    <w:p w:rsidR="00834FB2" w:rsidRDefault="00834FB2" w:rsidP="00834FB2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b)</w:t>
      </w:r>
      <w:r>
        <w:rPr>
          <w:sz w:val="26"/>
          <w:szCs w:val="26"/>
        </w:rPr>
        <w:tab/>
        <w:t xml:space="preserve">A – manure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(1 mark)</w:t>
      </w:r>
    </w:p>
    <w:p w:rsidR="00834FB2" w:rsidRDefault="00834FB2" w:rsidP="00834FB2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c)</w:t>
      </w:r>
      <w:r>
        <w:rPr>
          <w:sz w:val="26"/>
          <w:szCs w:val="26"/>
        </w:rPr>
        <w:tab/>
        <w:t>B – wood ash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(1 mark)</w:t>
      </w:r>
    </w:p>
    <w:p w:rsidR="00834FB2" w:rsidRDefault="00D7482B" w:rsidP="00834FB2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d)</w:t>
      </w:r>
      <w:r>
        <w:rPr>
          <w:sz w:val="26"/>
          <w:szCs w:val="26"/>
        </w:rPr>
        <w:tab/>
        <w:t xml:space="preserve">Introduce micro-organism necessary for decomposition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(1 mark)</w:t>
      </w:r>
    </w:p>
    <w:p w:rsidR="00D7482B" w:rsidRDefault="00D7482B" w:rsidP="00834FB2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e)</w:t>
      </w:r>
      <w:r>
        <w:rPr>
          <w:sz w:val="26"/>
          <w:szCs w:val="26"/>
        </w:rPr>
        <w:tab/>
        <w:t>Checking the temperature of the heap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(1 mark)</w:t>
      </w:r>
    </w:p>
    <w:p w:rsidR="00D7482B" w:rsidRPr="00B42B8E" w:rsidRDefault="00D7482B" w:rsidP="00834FB2">
      <w:pPr>
        <w:spacing w:after="0" w:line="240" w:lineRule="auto"/>
        <w:rPr>
          <w:sz w:val="16"/>
          <w:szCs w:val="16"/>
        </w:rPr>
      </w:pPr>
    </w:p>
    <w:p w:rsidR="00D7482B" w:rsidRDefault="0060519C" w:rsidP="00834FB2">
      <w:pPr>
        <w:spacing w:after="0" w:line="240" w:lineRule="auto"/>
        <w:rPr>
          <w:sz w:val="26"/>
          <w:szCs w:val="26"/>
        </w:rPr>
      </w:pPr>
      <w:r>
        <w:rPr>
          <w:noProof/>
          <w:sz w:val="26"/>
          <w:szCs w:val="26"/>
          <w:lang w:val="en-US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>
                <wp:simplePos x="0" y="0"/>
                <wp:positionH relativeFrom="column">
                  <wp:posOffset>1924685</wp:posOffset>
                </wp:positionH>
                <wp:positionV relativeFrom="paragraph">
                  <wp:posOffset>98424</wp:posOffset>
                </wp:positionV>
                <wp:extent cx="351155" cy="0"/>
                <wp:effectExtent l="0" t="76200" r="29845" b="95250"/>
                <wp:wrapNone/>
                <wp:docPr id="3" name="Straight Arrow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5115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151.55pt;margin-top:7.75pt;width:27.65pt;height:0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" strokecolor="black [3200]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  <w:sz w:val="26"/>
          <w:szCs w:val="26"/>
          <w:lang w:val="en-US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1467485</wp:posOffset>
                </wp:positionH>
                <wp:positionV relativeFrom="paragraph">
                  <wp:posOffset>98424</wp:posOffset>
                </wp:positionV>
                <wp:extent cx="329565" cy="0"/>
                <wp:effectExtent l="0" t="76200" r="13335" b="9525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956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2" o:spid="_x0000_s1026" type="#_x0000_t32" style="position:absolute;margin-left:115.55pt;margin-top:7.75pt;width:25.9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" strokecolor="black [3200]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  <w:sz w:val="26"/>
          <w:szCs w:val="26"/>
          <w:lang w:val="en-US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1031240</wp:posOffset>
                </wp:positionH>
                <wp:positionV relativeFrom="paragraph">
                  <wp:posOffset>98424</wp:posOffset>
                </wp:positionV>
                <wp:extent cx="308610" cy="0"/>
                <wp:effectExtent l="0" t="76200" r="15240" b="9525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0861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1" o:spid="_x0000_s1026" type="#_x0000_t32" style="position:absolute;margin-left:81.2pt;margin-top:7.75pt;width:24.3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" strokecolor="black [3200]" strokeweight=".5pt">
                <v:stroke endarrow="block" joinstyle="miter"/>
                <o:lock v:ext="edit" shapetype="f"/>
              </v:shape>
            </w:pict>
          </mc:Fallback>
        </mc:AlternateContent>
      </w:r>
      <w:r w:rsidR="00D7482B">
        <w:rPr>
          <w:sz w:val="26"/>
          <w:szCs w:val="26"/>
        </w:rPr>
        <w:t>1</w:t>
      </w:r>
      <w:r w:rsidR="00BE6B22">
        <w:rPr>
          <w:sz w:val="26"/>
          <w:szCs w:val="26"/>
        </w:rPr>
        <w:t>7</w:t>
      </w:r>
      <w:r w:rsidR="00D7482B">
        <w:rPr>
          <w:sz w:val="26"/>
          <w:szCs w:val="26"/>
        </w:rPr>
        <w:t>.</w:t>
      </w:r>
      <w:r w:rsidR="00D7482B">
        <w:rPr>
          <w:sz w:val="26"/>
          <w:szCs w:val="26"/>
        </w:rPr>
        <w:tab/>
        <w:t>a)</w:t>
      </w:r>
      <w:r w:rsidR="00D7482B">
        <w:rPr>
          <w:sz w:val="26"/>
          <w:szCs w:val="26"/>
        </w:rPr>
        <w:tab/>
      </w:r>
      <w:r w:rsidR="00AA6DFA">
        <w:rPr>
          <w:sz w:val="26"/>
          <w:szCs w:val="26"/>
        </w:rPr>
        <w:t>H</w:t>
      </w:r>
      <w:r w:rsidR="00D7482B">
        <w:rPr>
          <w:sz w:val="26"/>
          <w:szCs w:val="26"/>
        </w:rPr>
        <w:tab/>
        <w:t>K</w:t>
      </w:r>
      <w:r w:rsidR="00D7482B">
        <w:rPr>
          <w:sz w:val="26"/>
          <w:szCs w:val="26"/>
        </w:rPr>
        <w:tab/>
      </w:r>
      <w:r w:rsidR="00AA6DFA">
        <w:rPr>
          <w:sz w:val="26"/>
          <w:szCs w:val="26"/>
        </w:rPr>
        <w:t>G</w:t>
      </w:r>
      <w:r w:rsidR="00D7482B">
        <w:rPr>
          <w:sz w:val="26"/>
          <w:szCs w:val="26"/>
        </w:rPr>
        <w:tab/>
        <w:t>J</w:t>
      </w:r>
      <w:r w:rsidR="00D7482B">
        <w:rPr>
          <w:sz w:val="26"/>
          <w:szCs w:val="26"/>
        </w:rPr>
        <w:tab/>
      </w:r>
      <w:r w:rsidR="00D7482B">
        <w:rPr>
          <w:sz w:val="26"/>
          <w:szCs w:val="26"/>
        </w:rPr>
        <w:tab/>
      </w:r>
      <w:r w:rsidR="00D7482B">
        <w:rPr>
          <w:sz w:val="26"/>
          <w:szCs w:val="26"/>
        </w:rPr>
        <w:tab/>
      </w:r>
      <w:r w:rsidR="00D7482B">
        <w:rPr>
          <w:sz w:val="26"/>
          <w:szCs w:val="26"/>
        </w:rPr>
        <w:tab/>
      </w:r>
      <w:r w:rsidR="00D7482B">
        <w:rPr>
          <w:sz w:val="26"/>
          <w:szCs w:val="26"/>
        </w:rPr>
        <w:tab/>
      </w:r>
      <w:r w:rsidR="00D7482B">
        <w:rPr>
          <w:sz w:val="26"/>
          <w:szCs w:val="26"/>
        </w:rPr>
        <w:tab/>
      </w:r>
      <w:r w:rsidR="00D7482B">
        <w:rPr>
          <w:sz w:val="26"/>
          <w:szCs w:val="26"/>
        </w:rPr>
        <w:tab/>
      </w:r>
      <w:r w:rsidR="00D7482B">
        <w:rPr>
          <w:sz w:val="26"/>
          <w:szCs w:val="26"/>
        </w:rPr>
        <w:tab/>
        <w:t>(1 mark)</w:t>
      </w:r>
    </w:p>
    <w:p w:rsidR="00D7482B" w:rsidRDefault="00D7482B" w:rsidP="00834FB2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b)</w:t>
      </w:r>
      <w:r>
        <w:rPr>
          <w:sz w:val="26"/>
          <w:szCs w:val="26"/>
        </w:rPr>
        <w:tab/>
        <w:t>Shedding off/fall off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(1 mark)</w:t>
      </w:r>
    </w:p>
    <w:p w:rsidR="00D7482B" w:rsidRDefault="00D7482B" w:rsidP="00834FB2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c)i)</w:t>
      </w:r>
      <w:r>
        <w:rPr>
          <w:sz w:val="26"/>
          <w:szCs w:val="26"/>
        </w:rPr>
        <w:tab/>
        <w:t>During picking avoid foreign matter/leaves/twigs</w:t>
      </w:r>
    </w:p>
    <w:p w:rsidR="00D7482B" w:rsidRDefault="00D7482B" w:rsidP="00834FB2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ii)</w:t>
      </w:r>
      <w:r>
        <w:rPr>
          <w:sz w:val="26"/>
          <w:szCs w:val="26"/>
        </w:rPr>
        <w:tab/>
        <w:t>Avoid picking when the coat is wet due to rain/morning dew</w:t>
      </w:r>
    </w:p>
    <w:p w:rsidR="00D7482B" w:rsidRDefault="00D7482B" w:rsidP="00834FB2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iii)</w:t>
      </w:r>
      <w:r>
        <w:rPr>
          <w:sz w:val="26"/>
          <w:szCs w:val="26"/>
        </w:rPr>
        <w:tab/>
        <w:t>Pick fully opened bolls</w:t>
      </w:r>
    </w:p>
    <w:p w:rsidR="00D7482B" w:rsidRDefault="00D7482B" w:rsidP="00834FB2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iv)</w:t>
      </w:r>
      <w:r>
        <w:rPr>
          <w:sz w:val="26"/>
          <w:szCs w:val="26"/>
        </w:rPr>
        <w:tab/>
        <w:t>Sort the cotton into two grades i.e. grade A(safi) and grade B(fifi)</w:t>
      </w:r>
    </w:p>
    <w:p w:rsidR="00D7482B" w:rsidRDefault="00D7482B" w:rsidP="00834FB2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v)</w:t>
      </w:r>
      <w:r>
        <w:rPr>
          <w:sz w:val="26"/>
          <w:szCs w:val="26"/>
        </w:rPr>
        <w:tab/>
        <w:t>Do not put cotton</w:t>
      </w:r>
      <w:r w:rsidR="00B42B8E">
        <w:rPr>
          <w:sz w:val="26"/>
          <w:szCs w:val="26"/>
        </w:rPr>
        <w:t xml:space="preserve"> in gunny/sisal bags/use basket           </w:t>
      </w:r>
      <w:r>
        <w:rPr>
          <w:sz w:val="26"/>
          <w:szCs w:val="26"/>
        </w:rPr>
        <w:t>(3 x 1 = 3 marks)</w:t>
      </w:r>
    </w:p>
    <w:p w:rsidR="00D7482B" w:rsidRPr="00B42B8E" w:rsidRDefault="00D7482B" w:rsidP="00834FB2">
      <w:pPr>
        <w:spacing w:after="0" w:line="240" w:lineRule="auto"/>
        <w:rPr>
          <w:sz w:val="16"/>
          <w:szCs w:val="16"/>
        </w:rPr>
      </w:pPr>
    </w:p>
    <w:p w:rsidR="00D7482B" w:rsidRDefault="00D7482B" w:rsidP="00834FB2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1</w:t>
      </w:r>
      <w:r w:rsidR="00BE6B22">
        <w:rPr>
          <w:sz w:val="26"/>
          <w:szCs w:val="26"/>
        </w:rPr>
        <w:t>8</w:t>
      </w:r>
      <w:r>
        <w:rPr>
          <w:sz w:val="26"/>
          <w:szCs w:val="26"/>
        </w:rPr>
        <w:t>.</w:t>
      </w:r>
      <w:r>
        <w:rPr>
          <w:sz w:val="26"/>
          <w:szCs w:val="26"/>
        </w:rPr>
        <w:tab/>
        <w:t>a)</w:t>
      </w:r>
      <w:r>
        <w:rPr>
          <w:sz w:val="26"/>
          <w:szCs w:val="26"/>
        </w:rPr>
        <w:tab/>
        <w:t>A – Witchweed (strigasp)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(</w:t>
      </w:r>
      <w:r>
        <w:rPr>
          <w:rFonts w:cstheme="minorHAnsi"/>
          <w:sz w:val="26"/>
          <w:szCs w:val="26"/>
        </w:rPr>
        <w:t>½</w:t>
      </w:r>
      <w:r>
        <w:rPr>
          <w:sz w:val="26"/>
          <w:szCs w:val="26"/>
        </w:rPr>
        <w:t xml:space="preserve"> mark)</w:t>
      </w:r>
    </w:p>
    <w:p w:rsidR="00D7482B" w:rsidRDefault="00D7482B" w:rsidP="00834FB2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  <w:t>B – Nutgrass (cyperus</w:t>
      </w:r>
      <w:r w:rsidR="000A6469">
        <w:rPr>
          <w:sz w:val="26"/>
          <w:szCs w:val="26"/>
        </w:rPr>
        <w:t>rotundus)</w:t>
      </w:r>
      <w:r w:rsidR="000A6469">
        <w:rPr>
          <w:sz w:val="26"/>
          <w:szCs w:val="26"/>
        </w:rPr>
        <w:tab/>
      </w:r>
      <w:r w:rsidR="000A6469">
        <w:rPr>
          <w:sz w:val="26"/>
          <w:szCs w:val="26"/>
        </w:rPr>
        <w:tab/>
      </w:r>
      <w:r w:rsidR="000A6469">
        <w:rPr>
          <w:sz w:val="26"/>
          <w:szCs w:val="26"/>
        </w:rPr>
        <w:tab/>
      </w:r>
      <w:r w:rsidR="000A6469">
        <w:rPr>
          <w:sz w:val="26"/>
          <w:szCs w:val="26"/>
        </w:rPr>
        <w:tab/>
      </w:r>
      <w:r w:rsidR="000A6469">
        <w:rPr>
          <w:sz w:val="26"/>
          <w:szCs w:val="26"/>
        </w:rPr>
        <w:tab/>
      </w:r>
      <w:r w:rsidR="000A6469">
        <w:rPr>
          <w:sz w:val="26"/>
          <w:szCs w:val="26"/>
        </w:rPr>
        <w:tab/>
      </w:r>
      <w:r w:rsidR="000A6469">
        <w:rPr>
          <w:sz w:val="26"/>
          <w:szCs w:val="26"/>
        </w:rPr>
        <w:tab/>
        <w:t>(</w:t>
      </w:r>
      <w:r w:rsidR="000A6469">
        <w:rPr>
          <w:rFonts w:cstheme="minorHAnsi"/>
          <w:sz w:val="26"/>
          <w:szCs w:val="26"/>
        </w:rPr>
        <w:t>½</w:t>
      </w:r>
      <w:r w:rsidR="000A6469">
        <w:rPr>
          <w:sz w:val="26"/>
          <w:szCs w:val="26"/>
        </w:rPr>
        <w:t xml:space="preserve"> mark)</w:t>
      </w:r>
    </w:p>
    <w:p w:rsidR="000A6469" w:rsidRDefault="000A6469" w:rsidP="00834FB2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b)</w:t>
      </w:r>
      <w:r>
        <w:rPr>
          <w:sz w:val="26"/>
          <w:szCs w:val="26"/>
        </w:rPr>
        <w:tab/>
        <w:t>Have undergrounds structures/nuts/bulbs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(1 mark)</w:t>
      </w:r>
    </w:p>
    <w:p w:rsidR="000A6469" w:rsidRDefault="000A6469" w:rsidP="00834FB2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c)</w:t>
      </w:r>
      <w:r>
        <w:rPr>
          <w:sz w:val="26"/>
          <w:szCs w:val="26"/>
        </w:rPr>
        <w:tab/>
        <w:t>Maize; sorghum; millet and sugarcane</w:t>
      </w:r>
      <w:r>
        <w:rPr>
          <w:sz w:val="26"/>
          <w:szCs w:val="26"/>
        </w:rPr>
        <w:tab/>
        <w:t xml:space="preserve">(2 x </w:t>
      </w:r>
      <w:r>
        <w:rPr>
          <w:rFonts w:cstheme="minorHAnsi"/>
          <w:sz w:val="26"/>
          <w:szCs w:val="26"/>
        </w:rPr>
        <w:t>½</w:t>
      </w:r>
      <w:r>
        <w:rPr>
          <w:sz w:val="26"/>
          <w:szCs w:val="26"/>
        </w:rPr>
        <w:t xml:space="preserve"> = 1 mark)</w:t>
      </w:r>
    </w:p>
    <w:p w:rsidR="000A6469" w:rsidRDefault="000A6469" w:rsidP="00834FB2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d)</w:t>
      </w:r>
      <w:r>
        <w:rPr>
          <w:sz w:val="26"/>
          <w:szCs w:val="26"/>
        </w:rPr>
        <w:tab/>
        <w:t>i)</w:t>
      </w:r>
      <w:r>
        <w:rPr>
          <w:sz w:val="26"/>
          <w:szCs w:val="26"/>
        </w:rPr>
        <w:tab/>
        <w:t>Use of trap crop and ploughing before flowering</w:t>
      </w:r>
    </w:p>
    <w:p w:rsidR="000A6469" w:rsidRDefault="000A6469" w:rsidP="00834FB2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  <w:t>ii)</w:t>
      </w:r>
      <w:r>
        <w:rPr>
          <w:sz w:val="26"/>
          <w:szCs w:val="26"/>
        </w:rPr>
        <w:tab/>
        <w:t>Uprooting before flowering</w:t>
      </w:r>
    </w:p>
    <w:p w:rsidR="000A6469" w:rsidRDefault="000A6469" w:rsidP="00834FB2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  <w:t>iii)</w:t>
      </w:r>
      <w:r>
        <w:rPr>
          <w:sz w:val="26"/>
          <w:szCs w:val="26"/>
        </w:rPr>
        <w:tab/>
        <w:t>Application of nitrogen fertilizer</w:t>
      </w:r>
    </w:p>
    <w:p w:rsidR="000A6469" w:rsidRDefault="000A6469" w:rsidP="00834FB2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  <w:t>iv)</w:t>
      </w:r>
      <w:r>
        <w:rPr>
          <w:sz w:val="26"/>
          <w:szCs w:val="26"/>
        </w:rPr>
        <w:tab/>
        <w:t>Growing resistant varieties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(2 x 1 = 2 marks)</w:t>
      </w:r>
    </w:p>
    <w:p w:rsidR="000A6469" w:rsidRPr="00B42B8E" w:rsidRDefault="000A6469" w:rsidP="00834FB2">
      <w:pPr>
        <w:spacing w:after="0" w:line="240" w:lineRule="auto"/>
        <w:rPr>
          <w:sz w:val="16"/>
          <w:szCs w:val="16"/>
        </w:rPr>
      </w:pPr>
    </w:p>
    <w:p w:rsidR="000A6469" w:rsidRDefault="00BE6B22" w:rsidP="00834FB2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19</w:t>
      </w:r>
      <w:r w:rsidR="000A6469">
        <w:rPr>
          <w:sz w:val="26"/>
          <w:szCs w:val="26"/>
        </w:rPr>
        <w:t>.</w:t>
      </w:r>
      <w:r w:rsidR="000A6469">
        <w:rPr>
          <w:sz w:val="26"/>
          <w:szCs w:val="26"/>
        </w:rPr>
        <w:tab/>
        <w:t>a)</w:t>
      </w:r>
      <w:r w:rsidR="000A6469">
        <w:rPr>
          <w:sz w:val="26"/>
          <w:szCs w:val="26"/>
        </w:rPr>
        <w:tab/>
        <w:t>Labour utilisation analysis record</w:t>
      </w:r>
      <w:r w:rsidR="000A6469">
        <w:rPr>
          <w:sz w:val="26"/>
          <w:szCs w:val="26"/>
        </w:rPr>
        <w:tab/>
      </w:r>
      <w:r w:rsidR="000A6469">
        <w:rPr>
          <w:sz w:val="26"/>
          <w:szCs w:val="26"/>
        </w:rPr>
        <w:tab/>
      </w:r>
      <w:r w:rsidR="000A6469">
        <w:rPr>
          <w:sz w:val="26"/>
          <w:szCs w:val="26"/>
        </w:rPr>
        <w:tab/>
      </w:r>
      <w:r w:rsidR="000A6469">
        <w:rPr>
          <w:sz w:val="26"/>
          <w:szCs w:val="26"/>
        </w:rPr>
        <w:tab/>
      </w:r>
      <w:r w:rsidR="000A6469">
        <w:rPr>
          <w:sz w:val="26"/>
          <w:szCs w:val="26"/>
        </w:rPr>
        <w:tab/>
      </w:r>
      <w:r w:rsidR="000A6469">
        <w:rPr>
          <w:sz w:val="26"/>
          <w:szCs w:val="26"/>
        </w:rPr>
        <w:tab/>
      </w:r>
      <w:r w:rsidR="000A6469">
        <w:rPr>
          <w:sz w:val="26"/>
          <w:szCs w:val="26"/>
        </w:rPr>
        <w:tab/>
        <w:t>(1 mark)</w:t>
      </w:r>
    </w:p>
    <w:p w:rsidR="000A6469" w:rsidRDefault="000A6469" w:rsidP="00834FB2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b)i)</w:t>
      </w:r>
      <w:r>
        <w:rPr>
          <w:sz w:val="26"/>
          <w:szCs w:val="26"/>
        </w:rPr>
        <w:tab/>
        <w:t xml:space="preserve">use to determine labour allocation </w:t>
      </w:r>
    </w:p>
    <w:p w:rsidR="000A6469" w:rsidRDefault="000A6469" w:rsidP="00834FB2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ii)</w:t>
      </w:r>
      <w:r>
        <w:rPr>
          <w:sz w:val="26"/>
          <w:szCs w:val="26"/>
        </w:rPr>
        <w:tab/>
        <w:t>Use to determine labour requirements</w:t>
      </w:r>
    </w:p>
    <w:p w:rsidR="000A6469" w:rsidRDefault="000A6469" w:rsidP="00834FB2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iii)</w:t>
      </w:r>
      <w:r>
        <w:rPr>
          <w:sz w:val="26"/>
          <w:szCs w:val="26"/>
        </w:rPr>
        <w:tab/>
        <w:t>Use for budgeting of their remunerations</w:t>
      </w:r>
    </w:p>
    <w:p w:rsidR="000A6469" w:rsidRDefault="000A6469" w:rsidP="00834FB2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iv)</w:t>
      </w:r>
      <w:r>
        <w:rPr>
          <w:sz w:val="26"/>
          <w:szCs w:val="26"/>
        </w:rPr>
        <w:tab/>
        <w:t xml:space="preserve">Facilitate easier supervision </w:t>
      </w:r>
    </w:p>
    <w:p w:rsidR="000A6469" w:rsidRDefault="000A6469" w:rsidP="00834FB2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v)</w:t>
      </w:r>
      <w:r>
        <w:rPr>
          <w:sz w:val="26"/>
          <w:szCs w:val="26"/>
        </w:rPr>
        <w:tab/>
        <w:t xml:space="preserve">Used to calculate profit/loss of each </w:t>
      </w:r>
      <w:r w:rsidR="00C26802">
        <w:rPr>
          <w:sz w:val="26"/>
          <w:szCs w:val="26"/>
        </w:rPr>
        <w:tab/>
        <w:t>(4 x 1 = 4 marks)</w:t>
      </w:r>
    </w:p>
    <w:p w:rsidR="00C26802" w:rsidRPr="00B42B8E" w:rsidRDefault="00C26802" w:rsidP="00834FB2">
      <w:pPr>
        <w:spacing w:after="0" w:line="240" w:lineRule="auto"/>
        <w:rPr>
          <w:sz w:val="16"/>
          <w:szCs w:val="16"/>
        </w:rPr>
      </w:pPr>
    </w:p>
    <w:p w:rsidR="00C26802" w:rsidRPr="00B42B8E" w:rsidRDefault="00C26802" w:rsidP="00C26802">
      <w:pPr>
        <w:spacing w:after="0" w:line="240" w:lineRule="auto"/>
        <w:jc w:val="center"/>
        <w:rPr>
          <w:b/>
          <w:sz w:val="26"/>
          <w:szCs w:val="26"/>
          <w:u w:val="single"/>
        </w:rPr>
      </w:pPr>
      <w:r w:rsidRPr="00B42B8E">
        <w:rPr>
          <w:b/>
          <w:sz w:val="26"/>
          <w:szCs w:val="26"/>
          <w:u w:val="single"/>
        </w:rPr>
        <w:t>SECTION C:</w:t>
      </w:r>
    </w:p>
    <w:p w:rsidR="00C26802" w:rsidRPr="00B42B8E" w:rsidRDefault="00C26802" w:rsidP="00C26802">
      <w:pPr>
        <w:spacing w:after="0" w:line="240" w:lineRule="auto"/>
        <w:jc w:val="center"/>
        <w:rPr>
          <w:sz w:val="16"/>
          <w:szCs w:val="16"/>
        </w:rPr>
      </w:pPr>
    </w:p>
    <w:p w:rsidR="00C26802" w:rsidRDefault="00C26802" w:rsidP="00C26802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2</w:t>
      </w:r>
      <w:r w:rsidR="00BE6B22">
        <w:rPr>
          <w:sz w:val="26"/>
          <w:szCs w:val="26"/>
        </w:rPr>
        <w:t>0</w:t>
      </w:r>
      <w:r>
        <w:rPr>
          <w:sz w:val="26"/>
          <w:szCs w:val="26"/>
        </w:rPr>
        <w:t>.</w:t>
      </w:r>
      <w:r>
        <w:rPr>
          <w:sz w:val="26"/>
          <w:szCs w:val="26"/>
        </w:rPr>
        <w:tab/>
        <w:t>a)i)</w:t>
      </w:r>
      <w:r>
        <w:rPr>
          <w:sz w:val="26"/>
          <w:szCs w:val="26"/>
        </w:rPr>
        <w:tab/>
        <w:t>Increased transport cost of moving from ne plot to another</w:t>
      </w:r>
    </w:p>
    <w:p w:rsidR="00C26802" w:rsidRDefault="00C26802" w:rsidP="00C26802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ii)</w:t>
      </w:r>
      <w:r>
        <w:rPr>
          <w:sz w:val="26"/>
          <w:szCs w:val="26"/>
        </w:rPr>
        <w:tab/>
        <w:t xml:space="preserve">Increase cost of extension advise visits </w:t>
      </w:r>
    </w:p>
    <w:p w:rsidR="00C26802" w:rsidRDefault="00C26802" w:rsidP="00C26802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iii)</w:t>
      </w:r>
      <w:r>
        <w:rPr>
          <w:sz w:val="26"/>
          <w:szCs w:val="26"/>
        </w:rPr>
        <w:tab/>
        <w:t xml:space="preserve">High cost of pests/weed/disease control </w:t>
      </w:r>
    </w:p>
    <w:p w:rsidR="00C26802" w:rsidRDefault="00C26802" w:rsidP="00C26802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iv)</w:t>
      </w:r>
      <w:r>
        <w:rPr>
          <w:sz w:val="26"/>
          <w:szCs w:val="26"/>
        </w:rPr>
        <w:tab/>
        <w:t>Supervision of various units of land is difficult</w:t>
      </w:r>
    </w:p>
    <w:p w:rsidR="00C26802" w:rsidRDefault="00C26802" w:rsidP="00C26802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v)</w:t>
      </w:r>
      <w:r>
        <w:rPr>
          <w:sz w:val="26"/>
          <w:szCs w:val="26"/>
        </w:rPr>
        <w:tab/>
        <w:t>Difficult for the farmer to follow a sound farm plan</w:t>
      </w:r>
    </w:p>
    <w:p w:rsidR="00C26802" w:rsidRDefault="00C26802" w:rsidP="00C26802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vi)</w:t>
      </w:r>
      <w:r>
        <w:rPr>
          <w:sz w:val="26"/>
          <w:szCs w:val="26"/>
        </w:rPr>
        <w:tab/>
        <w:t xml:space="preserve">Soil and water </w:t>
      </w:r>
      <w:r w:rsidR="00A428BF">
        <w:rPr>
          <w:sz w:val="26"/>
          <w:szCs w:val="26"/>
        </w:rPr>
        <w:t xml:space="preserve">conservation is difficult to implement </w:t>
      </w:r>
    </w:p>
    <w:p w:rsidR="00A428BF" w:rsidRDefault="00A428BF" w:rsidP="00C26802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vii)</w:t>
      </w:r>
      <w:r>
        <w:rPr>
          <w:sz w:val="26"/>
          <w:szCs w:val="26"/>
        </w:rPr>
        <w:tab/>
        <w:t>Farm mechanization could be uneconomical in small holdings</w:t>
      </w:r>
    </w:p>
    <w:p w:rsidR="00A428BF" w:rsidRDefault="00A428BF" w:rsidP="00C26802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(5 x 1 = 5 marks)</w:t>
      </w:r>
    </w:p>
    <w:p w:rsidR="00A428BF" w:rsidRPr="00B42B8E" w:rsidRDefault="00A428BF" w:rsidP="00C26802">
      <w:pPr>
        <w:spacing w:after="0" w:line="240" w:lineRule="auto"/>
        <w:rPr>
          <w:sz w:val="16"/>
          <w:szCs w:val="16"/>
        </w:rPr>
      </w:pPr>
    </w:p>
    <w:p w:rsidR="00A428BF" w:rsidRDefault="00A428BF" w:rsidP="00C26802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b)i)</w:t>
      </w:r>
      <w:r>
        <w:rPr>
          <w:sz w:val="26"/>
          <w:szCs w:val="26"/>
        </w:rPr>
        <w:tab/>
        <w:t>Terracing; reduces the speed of surface flow of water</w:t>
      </w:r>
    </w:p>
    <w:p w:rsidR="00A428BF" w:rsidRDefault="00A428BF" w:rsidP="00C26802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ii)</w:t>
      </w:r>
      <w:r>
        <w:rPr>
          <w:sz w:val="26"/>
          <w:szCs w:val="26"/>
        </w:rPr>
        <w:tab/>
        <w:t xml:space="preserve">Cut-off drains divert water run-off from uncultivated slopes into channels </w:t>
      </w:r>
    </w:p>
    <w:p w:rsidR="00A428BF" w:rsidRDefault="00A428BF" w:rsidP="00C26802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iii)</w:t>
      </w:r>
      <w:r>
        <w:rPr>
          <w:sz w:val="26"/>
          <w:szCs w:val="26"/>
        </w:rPr>
        <w:tab/>
        <w:t>Trash lines/stone lines: Trash/stones are heaped along contours to trap eroded soil.</w:t>
      </w:r>
    </w:p>
    <w:p w:rsidR="00A428BF" w:rsidRDefault="00A428BF" w:rsidP="00C26802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iv)</w:t>
      </w:r>
      <w:r>
        <w:rPr>
          <w:sz w:val="26"/>
          <w:szCs w:val="26"/>
        </w:rPr>
        <w:tab/>
        <w:t>Gabions; they are built across a valley to trap soil and reduce speed of water</w:t>
      </w:r>
    </w:p>
    <w:p w:rsidR="00A428BF" w:rsidRDefault="00A428BF" w:rsidP="00C26802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v)</w:t>
      </w:r>
      <w:r>
        <w:rPr>
          <w:sz w:val="26"/>
          <w:szCs w:val="26"/>
        </w:rPr>
        <w:tab/>
        <w:t>Dams/reservoirs, built across a valley to hold/store water/reduce speed of water.</w:t>
      </w:r>
    </w:p>
    <w:p w:rsidR="00A428BF" w:rsidRDefault="00A428BF" w:rsidP="00C26802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vi)</w:t>
      </w:r>
      <w:r>
        <w:rPr>
          <w:sz w:val="26"/>
          <w:szCs w:val="26"/>
        </w:rPr>
        <w:tab/>
        <w:t>Contour farming; carried along the contour to reduce speed of runoff</w:t>
      </w:r>
    </w:p>
    <w:p w:rsidR="00A428BF" w:rsidRDefault="00A428BF" w:rsidP="00A428BF">
      <w:pPr>
        <w:spacing w:after="0" w:line="240" w:lineRule="auto"/>
        <w:ind w:left="1440" w:hanging="720"/>
        <w:rPr>
          <w:sz w:val="26"/>
          <w:szCs w:val="26"/>
        </w:rPr>
      </w:pPr>
      <w:r>
        <w:rPr>
          <w:sz w:val="26"/>
          <w:szCs w:val="26"/>
        </w:rPr>
        <w:lastRenderedPageBreak/>
        <w:t>vii)</w:t>
      </w:r>
      <w:r>
        <w:rPr>
          <w:sz w:val="26"/>
          <w:szCs w:val="26"/>
        </w:rPr>
        <w:tab/>
        <w:t>Mulching; reduce speed of run-off; avoid splash erosion; reduce evaporation and increase the water holding capacity of the soil.</w:t>
      </w:r>
    </w:p>
    <w:p w:rsidR="00A428BF" w:rsidRDefault="00A428BF" w:rsidP="00A428BF">
      <w:pPr>
        <w:spacing w:after="0" w:line="240" w:lineRule="auto"/>
        <w:ind w:left="1440" w:hanging="720"/>
        <w:rPr>
          <w:sz w:val="26"/>
          <w:szCs w:val="26"/>
        </w:rPr>
      </w:pPr>
      <w:r>
        <w:rPr>
          <w:sz w:val="26"/>
          <w:szCs w:val="26"/>
        </w:rPr>
        <w:t>viii)</w:t>
      </w:r>
      <w:r>
        <w:rPr>
          <w:sz w:val="26"/>
          <w:szCs w:val="26"/>
        </w:rPr>
        <w:tab/>
        <w:t>Afforestation/forestation/agroforestry; Trees protect the soil from splash erosion by reducing the force with which rain falls on the ground; act as windbreaks/roots bind soil particles.</w:t>
      </w:r>
    </w:p>
    <w:p w:rsidR="00A428BF" w:rsidRDefault="00A428BF" w:rsidP="00A428BF">
      <w:pPr>
        <w:spacing w:after="0" w:line="240" w:lineRule="auto"/>
        <w:ind w:left="1440" w:hanging="720"/>
        <w:rPr>
          <w:sz w:val="26"/>
          <w:szCs w:val="26"/>
        </w:rPr>
      </w:pPr>
      <w:r>
        <w:rPr>
          <w:sz w:val="26"/>
          <w:szCs w:val="26"/>
        </w:rPr>
        <w:t>ix)</w:t>
      </w:r>
      <w:r>
        <w:rPr>
          <w:sz w:val="26"/>
          <w:szCs w:val="26"/>
        </w:rPr>
        <w:tab/>
        <w:t>Use of grass strips/filter – helps to slow the speed of water run-off and trap eroded soil.</w:t>
      </w:r>
    </w:p>
    <w:p w:rsidR="00A428BF" w:rsidRDefault="00A428BF" w:rsidP="00A428BF">
      <w:pPr>
        <w:spacing w:after="0" w:line="240" w:lineRule="auto"/>
        <w:ind w:left="1440" w:hanging="720"/>
        <w:rPr>
          <w:sz w:val="26"/>
          <w:szCs w:val="26"/>
        </w:rPr>
      </w:pPr>
      <w:r>
        <w:rPr>
          <w:sz w:val="26"/>
          <w:szCs w:val="26"/>
        </w:rPr>
        <w:t>x)</w:t>
      </w:r>
      <w:r>
        <w:rPr>
          <w:sz w:val="26"/>
          <w:szCs w:val="26"/>
        </w:rPr>
        <w:tab/>
        <w:t>Cover cropping – protect against splash erosion</w:t>
      </w:r>
    </w:p>
    <w:p w:rsidR="00A428BF" w:rsidRDefault="00A428BF" w:rsidP="00A428BF">
      <w:pPr>
        <w:spacing w:after="0" w:line="240" w:lineRule="auto"/>
        <w:ind w:left="1440" w:hanging="720"/>
        <w:rPr>
          <w:sz w:val="26"/>
          <w:szCs w:val="26"/>
        </w:rPr>
      </w:pPr>
      <w:r>
        <w:rPr>
          <w:sz w:val="26"/>
          <w:szCs w:val="26"/>
        </w:rPr>
        <w:t>xi)</w:t>
      </w:r>
      <w:r>
        <w:rPr>
          <w:sz w:val="26"/>
          <w:szCs w:val="26"/>
        </w:rPr>
        <w:tab/>
        <w:t>Use of grassed/</w:t>
      </w:r>
      <w:r w:rsidR="007D4AEA">
        <w:rPr>
          <w:sz w:val="26"/>
          <w:szCs w:val="26"/>
        </w:rPr>
        <w:t>vegetated waters ways trap eroded soil and slow speed of running water.</w:t>
      </w:r>
    </w:p>
    <w:p w:rsidR="007D4AEA" w:rsidRDefault="007D4AEA" w:rsidP="00A428BF">
      <w:pPr>
        <w:spacing w:after="0" w:line="240" w:lineRule="auto"/>
        <w:ind w:left="1440" w:hanging="720"/>
        <w:rPr>
          <w:sz w:val="26"/>
          <w:szCs w:val="26"/>
        </w:rPr>
      </w:pPr>
      <w:r>
        <w:rPr>
          <w:sz w:val="26"/>
          <w:szCs w:val="26"/>
        </w:rPr>
        <w:tab/>
        <w:t>1 mark for stating x 4 = 4 marks</w:t>
      </w:r>
    </w:p>
    <w:p w:rsidR="007D4AEA" w:rsidRDefault="007D4AEA" w:rsidP="00A428BF">
      <w:pPr>
        <w:spacing w:after="0" w:line="240" w:lineRule="auto"/>
        <w:ind w:left="1440" w:hanging="720"/>
        <w:rPr>
          <w:sz w:val="26"/>
          <w:szCs w:val="26"/>
        </w:rPr>
      </w:pPr>
      <w:r>
        <w:rPr>
          <w:sz w:val="26"/>
          <w:szCs w:val="26"/>
        </w:rPr>
        <w:tab/>
        <w:t>1 mark for explanation x 4 = 4 marks</w:t>
      </w:r>
    </w:p>
    <w:p w:rsidR="007D4AEA" w:rsidRPr="00B42B8E" w:rsidRDefault="007D4AEA" w:rsidP="007D4AEA">
      <w:pPr>
        <w:spacing w:after="0" w:line="240" w:lineRule="auto"/>
        <w:rPr>
          <w:sz w:val="16"/>
          <w:szCs w:val="16"/>
        </w:rPr>
      </w:pPr>
    </w:p>
    <w:p w:rsidR="007D4AEA" w:rsidRDefault="007D4AEA" w:rsidP="007D4AEA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c)i)</w:t>
      </w:r>
      <w:r>
        <w:rPr>
          <w:sz w:val="26"/>
          <w:szCs w:val="26"/>
        </w:rPr>
        <w:tab/>
        <w:t>Prepare silo before harvesting crops</w:t>
      </w:r>
    </w:p>
    <w:p w:rsidR="007D4AEA" w:rsidRDefault="007D4AEA" w:rsidP="007D4AEA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ii)</w:t>
      </w:r>
      <w:r>
        <w:rPr>
          <w:sz w:val="26"/>
          <w:szCs w:val="26"/>
        </w:rPr>
        <w:tab/>
        <w:t>Harvest crop at appropriate stage/flowering stage/silking stage</w:t>
      </w:r>
    </w:p>
    <w:p w:rsidR="007D4AEA" w:rsidRDefault="007D4AEA" w:rsidP="007D4AEA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iii)</w:t>
      </w:r>
      <w:r>
        <w:rPr>
          <w:sz w:val="26"/>
          <w:szCs w:val="26"/>
        </w:rPr>
        <w:tab/>
        <w:t>Wi</w:t>
      </w:r>
      <w:r w:rsidR="00BE6B22">
        <w:rPr>
          <w:sz w:val="26"/>
          <w:szCs w:val="26"/>
        </w:rPr>
        <w:t>lt</w:t>
      </w:r>
      <w:r>
        <w:rPr>
          <w:sz w:val="26"/>
          <w:szCs w:val="26"/>
        </w:rPr>
        <w:t xml:space="preserve"> the crops for 6-12 hours </w:t>
      </w:r>
    </w:p>
    <w:p w:rsidR="007D4AEA" w:rsidRDefault="007D4AEA" w:rsidP="007D4AEA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iv)</w:t>
      </w:r>
      <w:r>
        <w:rPr>
          <w:sz w:val="26"/>
          <w:szCs w:val="26"/>
        </w:rPr>
        <w:tab/>
        <w:t>The crop is chopped up and put into the silo</w:t>
      </w:r>
    </w:p>
    <w:p w:rsidR="007D4AEA" w:rsidRDefault="007D4AEA" w:rsidP="007D4AEA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v)</w:t>
      </w:r>
      <w:r>
        <w:rPr>
          <w:sz w:val="26"/>
          <w:szCs w:val="26"/>
        </w:rPr>
        <w:tab/>
        <w:t>Compact it every 10 to 12 cm layer</w:t>
      </w:r>
    </w:p>
    <w:p w:rsidR="007D4AEA" w:rsidRDefault="007D4AEA" w:rsidP="007D4AEA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vi)</w:t>
      </w:r>
      <w:r>
        <w:rPr>
          <w:sz w:val="26"/>
          <w:szCs w:val="26"/>
        </w:rPr>
        <w:tab/>
        <w:t xml:space="preserve">Check the temperature regularly </w:t>
      </w:r>
    </w:p>
    <w:p w:rsidR="007D4AEA" w:rsidRDefault="007D4AEA" w:rsidP="007D4AEA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vii)</w:t>
      </w:r>
      <w:r>
        <w:rPr>
          <w:sz w:val="26"/>
          <w:szCs w:val="26"/>
        </w:rPr>
        <w:tab/>
        <w:t>Cover the ensiled material with polythene paper</w:t>
      </w:r>
    </w:p>
    <w:p w:rsidR="007D4AEA" w:rsidRDefault="007D4AEA" w:rsidP="007D4AEA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viii)</w:t>
      </w:r>
      <w:r>
        <w:rPr>
          <w:sz w:val="26"/>
          <w:szCs w:val="26"/>
        </w:rPr>
        <w:tab/>
        <w:t>Cover the silo with thick layer of soil</w:t>
      </w:r>
    </w:p>
    <w:p w:rsidR="007D4AEA" w:rsidRDefault="007D4AEA" w:rsidP="007D4AEA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ix)</w:t>
      </w:r>
      <w:r>
        <w:rPr>
          <w:sz w:val="26"/>
          <w:szCs w:val="26"/>
        </w:rPr>
        <w:tab/>
        <w:t>Dig a trench all around the silo to drain rain water away.</w:t>
      </w:r>
    </w:p>
    <w:p w:rsidR="007D4AEA" w:rsidRDefault="007D4AEA" w:rsidP="007D4AEA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(7 x 1 = 7 marks)</w:t>
      </w:r>
    </w:p>
    <w:p w:rsidR="007D4AEA" w:rsidRPr="00B42B8E" w:rsidRDefault="007D4AEA" w:rsidP="007D4AEA">
      <w:pPr>
        <w:spacing w:after="0" w:line="240" w:lineRule="auto"/>
        <w:rPr>
          <w:sz w:val="16"/>
          <w:szCs w:val="16"/>
        </w:rPr>
      </w:pPr>
    </w:p>
    <w:p w:rsidR="007D4AEA" w:rsidRDefault="007D4AEA" w:rsidP="007D4AEA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2</w:t>
      </w:r>
      <w:r w:rsidR="00BE6B22">
        <w:rPr>
          <w:sz w:val="26"/>
          <w:szCs w:val="26"/>
        </w:rPr>
        <w:t>1</w:t>
      </w:r>
      <w:r>
        <w:rPr>
          <w:sz w:val="26"/>
          <w:szCs w:val="26"/>
        </w:rPr>
        <w:t>.</w:t>
      </w:r>
      <w:r>
        <w:rPr>
          <w:sz w:val="26"/>
          <w:szCs w:val="26"/>
        </w:rPr>
        <w:tab/>
        <w:t>a)i)</w:t>
      </w:r>
      <w:r>
        <w:rPr>
          <w:sz w:val="26"/>
          <w:szCs w:val="26"/>
        </w:rPr>
        <w:tab/>
        <w:t>Planting of beans</w:t>
      </w:r>
    </w:p>
    <w:p w:rsidR="007D4AEA" w:rsidRDefault="007D4AEA" w:rsidP="007D4AEA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  <w:t>(i)</w:t>
      </w:r>
      <w:r>
        <w:rPr>
          <w:sz w:val="26"/>
          <w:szCs w:val="26"/>
        </w:rPr>
        <w:tab/>
        <w:t>Planting at the onset of rain</w:t>
      </w:r>
    </w:p>
    <w:p w:rsidR="007D4AEA" w:rsidRDefault="007D4AEA" w:rsidP="007D4AEA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  <w:t>(ii)</w:t>
      </w:r>
      <w:r>
        <w:rPr>
          <w:sz w:val="26"/>
          <w:szCs w:val="26"/>
        </w:rPr>
        <w:tab/>
        <w:t>During long rain time the planting so as to mature during dry season</w:t>
      </w:r>
    </w:p>
    <w:p w:rsidR="007D4AEA" w:rsidRDefault="007D4AEA" w:rsidP="007D4AEA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  <w:t>(iii)</w:t>
      </w:r>
      <w:r>
        <w:rPr>
          <w:sz w:val="26"/>
          <w:szCs w:val="26"/>
        </w:rPr>
        <w:tab/>
        <w:t>Place 2-3 seeds per hole</w:t>
      </w:r>
    </w:p>
    <w:p w:rsidR="007D4AEA" w:rsidRDefault="007D4AEA" w:rsidP="007D4AEA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  <w:t>(iv)</w:t>
      </w:r>
      <w:r>
        <w:rPr>
          <w:sz w:val="26"/>
          <w:szCs w:val="26"/>
        </w:rPr>
        <w:tab/>
        <w:t>Spacing 30-45cm x 15cm</w:t>
      </w:r>
    </w:p>
    <w:p w:rsidR="007D4AEA" w:rsidRDefault="007D4AEA" w:rsidP="007D4AEA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  <w:t>(v)</w:t>
      </w:r>
      <w:r>
        <w:rPr>
          <w:sz w:val="26"/>
          <w:szCs w:val="26"/>
        </w:rPr>
        <w:tab/>
        <w:t>Apply diammonium phosphate at the rate of 200kg per hectare</w:t>
      </w:r>
    </w:p>
    <w:p w:rsidR="007D4AEA" w:rsidRDefault="007D4AEA" w:rsidP="007D4AEA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  <w:t>(vi)</w:t>
      </w:r>
      <w:r>
        <w:rPr>
          <w:sz w:val="26"/>
          <w:szCs w:val="26"/>
        </w:rPr>
        <w:tab/>
        <w:t>Avoid fertilizer contact with the seed/mix the fertilizer thorough with the soil.</w:t>
      </w:r>
    </w:p>
    <w:p w:rsidR="007D4AEA" w:rsidRDefault="007D4AEA" w:rsidP="007D4AEA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(5 x 1 = 5 marks)</w:t>
      </w:r>
    </w:p>
    <w:p w:rsidR="007D4AEA" w:rsidRDefault="007D4AEA" w:rsidP="007D4AEA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ii)</w:t>
      </w:r>
      <w:r>
        <w:rPr>
          <w:sz w:val="26"/>
          <w:szCs w:val="26"/>
        </w:rPr>
        <w:tab/>
        <w:t>Pest control</w:t>
      </w:r>
    </w:p>
    <w:p w:rsidR="007D4AEA" w:rsidRDefault="008052C0" w:rsidP="007D4AEA">
      <w:pPr>
        <w:pStyle w:val="ListParagraph"/>
        <w:numPr>
          <w:ilvl w:val="0"/>
          <w:numId w:val="1"/>
        </w:num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Seed dressing with appropriate insecticide</w:t>
      </w:r>
    </w:p>
    <w:p w:rsidR="008052C0" w:rsidRDefault="008052C0" w:rsidP="007D4AEA">
      <w:pPr>
        <w:pStyle w:val="ListParagraph"/>
        <w:numPr>
          <w:ilvl w:val="0"/>
          <w:numId w:val="1"/>
        </w:num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Spraying the crop with appropriate pesticide</w:t>
      </w:r>
    </w:p>
    <w:p w:rsidR="008052C0" w:rsidRDefault="008052C0" w:rsidP="007D4AEA">
      <w:pPr>
        <w:pStyle w:val="ListParagraph"/>
        <w:numPr>
          <w:ilvl w:val="0"/>
          <w:numId w:val="1"/>
        </w:num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Irrigation during dry spell to control aphids</w:t>
      </w:r>
    </w:p>
    <w:p w:rsidR="008052C0" w:rsidRDefault="008052C0" w:rsidP="007D4AEA">
      <w:pPr>
        <w:pStyle w:val="ListParagraph"/>
        <w:numPr>
          <w:ilvl w:val="0"/>
          <w:numId w:val="1"/>
        </w:num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Early planting </w:t>
      </w:r>
      <w:r>
        <w:rPr>
          <w:sz w:val="26"/>
          <w:szCs w:val="26"/>
        </w:rPr>
        <w:tab/>
        <w:t>(3 x 1 = 3 marks)</w:t>
      </w:r>
    </w:p>
    <w:p w:rsidR="008052C0" w:rsidRPr="00B42B8E" w:rsidRDefault="008052C0" w:rsidP="008052C0">
      <w:pPr>
        <w:spacing w:after="0" w:line="240" w:lineRule="auto"/>
        <w:rPr>
          <w:sz w:val="16"/>
          <w:szCs w:val="16"/>
        </w:rPr>
      </w:pPr>
    </w:p>
    <w:p w:rsidR="008052C0" w:rsidRDefault="008052C0" w:rsidP="008052C0">
      <w:pPr>
        <w:spacing w:after="0" w:line="240" w:lineRule="auto"/>
        <w:ind w:left="720"/>
        <w:rPr>
          <w:sz w:val="26"/>
          <w:szCs w:val="26"/>
        </w:rPr>
      </w:pPr>
      <w:r>
        <w:rPr>
          <w:sz w:val="26"/>
          <w:szCs w:val="26"/>
        </w:rPr>
        <w:t>iii)</w:t>
      </w:r>
      <w:r>
        <w:rPr>
          <w:sz w:val="26"/>
          <w:szCs w:val="26"/>
        </w:rPr>
        <w:tab/>
        <w:t>Harvesting</w:t>
      </w:r>
    </w:p>
    <w:p w:rsidR="008052C0" w:rsidRDefault="008052C0" w:rsidP="008052C0">
      <w:pPr>
        <w:pStyle w:val="ListParagraph"/>
        <w:numPr>
          <w:ilvl w:val="0"/>
          <w:numId w:val="2"/>
        </w:num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Uproot the plants when most of the pods begin to dry but before the seeds begin to shatter.</w:t>
      </w:r>
    </w:p>
    <w:p w:rsidR="008052C0" w:rsidRDefault="008052C0" w:rsidP="008052C0">
      <w:pPr>
        <w:pStyle w:val="ListParagraph"/>
        <w:numPr>
          <w:ilvl w:val="0"/>
          <w:numId w:val="2"/>
        </w:num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Uprooted plants are dried in the sun </w:t>
      </w:r>
    </w:p>
    <w:p w:rsidR="008052C0" w:rsidRDefault="008052C0" w:rsidP="008052C0">
      <w:pPr>
        <w:pStyle w:val="ListParagraph"/>
        <w:numPr>
          <w:ilvl w:val="0"/>
          <w:numId w:val="2"/>
        </w:num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Plants are beaten with sticks </w:t>
      </w:r>
    </w:p>
    <w:p w:rsidR="008052C0" w:rsidRDefault="008052C0" w:rsidP="008052C0">
      <w:pPr>
        <w:pStyle w:val="ListParagraph"/>
        <w:numPr>
          <w:ilvl w:val="0"/>
          <w:numId w:val="2"/>
        </w:num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Remove the stems &amp; pods by hand/winnowing</w:t>
      </w:r>
    </w:p>
    <w:p w:rsidR="008052C0" w:rsidRDefault="008052C0" w:rsidP="008052C0">
      <w:pPr>
        <w:pStyle w:val="ListParagraph"/>
        <w:spacing w:after="0" w:line="240" w:lineRule="auto"/>
        <w:ind w:left="4320"/>
        <w:rPr>
          <w:sz w:val="26"/>
          <w:szCs w:val="26"/>
        </w:rPr>
      </w:pPr>
      <w:r>
        <w:rPr>
          <w:sz w:val="26"/>
          <w:szCs w:val="26"/>
        </w:rPr>
        <w:t>(2 x 1 = 2 marks)</w:t>
      </w:r>
    </w:p>
    <w:p w:rsidR="008052C0" w:rsidRDefault="008052C0" w:rsidP="008052C0">
      <w:pPr>
        <w:spacing w:after="0" w:line="240" w:lineRule="auto"/>
        <w:rPr>
          <w:sz w:val="26"/>
          <w:szCs w:val="26"/>
        </w:rPr>
      </w:pPr>
    </w:p>
    <w:p w:rsidR="008052C0" w:rsidRDefault="008052C0" w:rsidP="008052C0">
      <w:pPr>
        <w:spacing w:after="0" w:line="240" w:lineRule="auto"/>
        <w:ind w:left="1440" w:hanging="720"/>
        <w:rPr>
          <w:sz w:val="26"/>
          <w:szCs w:val="26"/>
        </w:rPr>
      </w:pPr>
      <w:r>
        <w:rPr>
          <w:sz w:val="26"/>
          <w:szCs w:val="26"/>
        </w:rPr>
        <w:t>b)</w:t>
      </w:r>
      <w:r>
        <w:rPr>
          <w:sz w:val="26"/>
          <w:szCs w:val="26"/>
        </w:rPr>
        <w:tab/>
        <w:t>(i)</w:t>
      </w:r>
      <w:r>
        <w:rPr>
          <w:sz w:val="26"/>
          <w:szCs w:val="26"/>
        </w:rPr>
        <w:tab/>
        <w:t>Broadcasting – involve random scattering of fertilizer and use for soluble fertilizers and when the soil is moist.</w:t>
      </w:r>
    </w:p>
    <w:p w:rsidR="008052C0" w:rsidRDefault="008052C0" w:rsidP="008052C0">
      <w:pPr>
        <w:spacing w:after="0" w:line="240" w:lineRule="auto"/>
        <w:ind w:left="2160" w:hanging="720"/>
        <w:rPr>
          <w:sz w:val="26"/>
          <w:szCs w:val="26"/>
        </w:rPr>
      </w:pPr>
      <w:r>
        <w:rPr>
          <w:sz w:val="26"/>
          <w:szCs w:val="26"/>
        </w:rPr>
        <w:lastRenderedPageBreak/>
        <w:t>(ii)</w:t>
      </w:r>
      <w:r>
        <w:rPr>
          <w:sz w:val="26"/>
          <w:szCs w:val="26"/>
        </w:rPr>
        <w:tab/>
        <w:t>Placement method – this is application of the fertilizer in the planting holes/drills.  It is recommended why applying phosphatic fertilizers because it is less soluble.</w:t>
      </w:r>
    </w:p>
    <w:p w:rsidR="008052C0" w:rsidRDefault="008052C0" w:rsidP="008052C0">
      <w:pPr>
        <w:spacing w:after="0" w:line="240" w:lineRule="auto"/>
        <w:ind w:left="2160" w:hanging="720"/>
        <w:rPr>
          <w:sz w:val="26"/>
          <w:szCs w:val="26"/>
        </w:rPr>
      </w:pPr>
      <w:r>
        <w:rPr>
          <w:sz w:val="26"/>
          <w:szCs w:val="26"/>
        </w:rPr>
        <w:t>(iii)</w:t>
      </w:r>
      <w:r>
        <w:rPr>
          <w:sz w:val="26"/>
          <w:szCs w:val="26"/>
        </w:rPr>
        <w:tab/>
        <w:t>Side dressing/topdressing</w:t>
      </w:r>
    </w:p>
    <w:p w:rsidR="008052C0" w:rsidRDefault="008052C0" w:rsidP="008052C0">
      <w:pPr>
        <w:spacing w:after="0" w:line="240" w:lineRule="auto"/>
        <w:ind w:left="2160" w:hanging="720"/>
        <w:rPr>
          <w:sz w:val="26"/>
          <w:szCs w:val="26"/>
        </w:rPr>
      </w:pPr>
      <w:r>
        <w:rPr>
          <w:sz w:val="26"/>
          <w:szCs w:val="26"/>
        </w:rPr>
        <w:tab/>
        <w:t>Involve placing the fertilizer at the side of the crop by either band or ring application.</w:t>
      </w:r>
    </w:p>
    <w:p w:rsidR="008052C0" w:rsidRPr="008052C0" w:rsidRDefault="008052C0" w:rsidP="008052C0">
      <w:pPr>
        <w:spacing w:after="0" w:line="240" w:lineRule="auto"/>
        <w:ind w:left="720" w:firstLine="720"/>
        <w:rPr>
          <w:sz w:val="26"/>
          <w:szCs w:val="26"/>
        </w:rPr>
      </w:pPr>
      <w:r>
        <w:rPr>
          <w:sz w:val="26"/>
          <w:szCs w:val="26"/>
        </w:rPr>
        <w:t>(iv)</w:t>
      </w:r>
      <w:r>
        <w:rPr>
          <w:sz w:val="26"/>
          <w:szCs w:val="26"/>
        </w:rPr>
        <w:tab/>
      </w:r>
      <w:r w:rsidRPr="008052C0">
        <w:rPr>
          <w:sz w:val="26"/>
          <w:szCs w:val="26"/>
        </w:rPr>
        <w:t>Foliar spraying</w:t>
      </w:r>
    </w:p>
    <w:p w:rsidR="008052C0" w:rsidRDefault="008052C0" w:rsidP="008052C0">
      <w:pPr>
        <w:pStyle w:val="ListParagraph"/>
        <w:spacing w:after="0" w:line="240" w:lineRule="auto"/>
        <w:ind w:left="2160"/>
        <w:rPr>
          <w:sz w:val="26"/>
          <w:szCs w:val="26"/>
        </w:rPr>
      </w:pPr>
      <w:r>
        <w:rPr>
          <w:sz w:val="26"/>
          <w:szCs w:val="26"/>
        </w:rPr>
        <w:t>This involve applying fertilizer solution onto the foliage of the crop.  This is recommended during dry season or when topdressing closely space crops.</w:t>
      </w:r>
    </w:p>
    <w:p w:rsidR="008052C0" w:rsidRDefault="008052C0" w:rsidP="008052C0">
      <w:pPr>
        <w:pStyle w:val="ListParagraph"/>
        <w:numPr>
          <w:ilvl w:val="0"/>
          <w:numId w:val="2"/>
        </w:num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Drip/fertigation</w:t>
      </w:r>
    </w:p>
    <w:p w:rsidR="00AF7C6D" w:rsidRDefault="00AF7C6D" w:rsidP="00AF7C6D">
      <w:pPr>
        <w:pStyle w:val="ListParagraph"/>
        <w:spacing w:after="0" w:line="240" w:lineRule="auto"/>
        <w:ind w:left="2160"/>
        <w:rPr>
          <w:sz w:val="26"/>
          <w:szCs w:val="26"/>
        </w:rPr>
      </w:pPr>
      <w:r>
        <w:rPr>
          <w:sz w:val="26"/>
          <w:szCs w:val="26"/>
        </w:rPr>
        <w:t>This involve application of fertilizer with irrigation water through perforated pipes or bottles.</w:t>
      </w:r>
    </w:p>
    <w:p w:rsidR="00AF7C6D" w:rsidRDefault="00AF7C6D" w:rsidP="00AF7C6D">
      <w:pPr>
        <w:pStyle w:val="ListParagraph"/>
        <w:spacing w:after="0" w:line="240" w:lineRule="auto"/>
        <w:ind w:left="2160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(Stating 5 x 1 = 5 marks)</w:t>
      </w:r>
    </w:p>
    <w:p w:rsidR="00AF7C6D" w:rsidRDefault="00AF7C6D" w:rsidP="00AF7C6D">
      <w:pPr>
        <w:pStyle w:val="ListParagraph"/>
        <w:spacing w:after="0" w:line="240" w:lineRule="auto"/>
        <w:ind w:left="2160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(Explanation 5 x 1 = 5 marks)</w:t>
      </w:r>
    </w:p>
    <w:p w:rsidR="00AF7C6D" w:rsidRPr="00B42B8E" w:rsidRDefault="00AF7C6D" w:rsidP="00AF7C6D">
      <w:pPr>
        <w:spacing w:after="0" w:line="240" w:lineRule="auto"/>
        <w:rPr>
          <w:sz w:val="16"/>
          <w:szCs w:val="16"/>
        </w:rPr>
      </w:pPr>
    </w:p>
    <w:p w:rsidR="00AF7C6D" w:rsidRDefault="00AF7C6D" w:rsidP="00AF7C6D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2</w:t>
      </w:r>
      <w:r w:rsidR="00BE6B22">
        <w:rPr>
          <w:sz w:val="26"/>
          <w:szCs w:val="26"/>
        </w:rPr>
        <w:t>2</w:t>
      </w:r>
      <w:r>
        <w:rPr>
          <w:sz w:val="26"/>
          <w:szCs w:val="26"/>
        </w:rPr>
        <w:t>.</w:t>
      </w:r>
      <w:r>
        <w:rPr>
          <w:sz w:val="26"/>
          <w:szCs w:val="26"/>
        </w:rPr>
        <w:tab/>
        <w:t>a)i)</w:t>
      </w:r>
      <w:r>
        <w:rPr>
          <w:sz w:val="26"/>
          <w:szCs w:val="26"/>
        </w:rPr>
        <w:tab/>
        <w:t>Benefit from nitrogen flush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(10 marks)</w:t>
      </w:r>
    </w:p>
    <w:p w:rsidR="00AF7C6D" w:rsidRDefault="00AF7C6D" w:rsidP="00AF7C6D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ii)</w:t>
      </w:r>
      <w:r>
        <w:rPr>
          <w:sz w:val="26"/>
          <w:szCs w:val="26"/>
        </w:rPr>
        <w:tab/>
        <w:t>Maximum use of rain/moisture available</w:t>
      </w:r>
    </w:p>
    <w:p w:rsidR="00AF7C6D" w:rsidRDefault="00AF7C6D" w:rsidP="00AF7C6D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iii)</w:t>
      </w:r>
      <w:r>
        <w:rPr>
          <w:sz w:val="26"/>
          <w:szCs w:val="26"/>
        </w:rPr>
        <w:tab/>
        <w:t>Establishes before weeds build up</w:t>
      </w:r>
    </w:p>
    <w:p w:rsidR="00AF7C6D" w:rsidRDefault="00AF7C6D" w:rsidP="00AF7C6D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iv)</w:t>
      </w:r>
      <w:r>
        <w:rPr>
          <w:sz w:val="26"/>
          <w:szCs w:val="26"/>
        </w:rPr>
        <w:tab/>
        <w:t xml:space="preserve">Mature when market prices are high </w:t>
      </w:r>
    </w:p>
    <w:p w:rsidR="00AF7C6D" w:rsidRDefault="00AF7C6D" w:rsidP="00AF7C6D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v)</w:t>
      </w:r>
      <w:r>
        <w:rPr>
          <w:sz w:val="26"/>
          <w:szCs w:val="26"/>
        </w:rPr>
        <w:tab/>
        <w:t>Escape from pests and diseases</w:t>
      </w:r>
    </w:p>
    <w:p w:rsidR="00AF7C6D" w:rsidRDefault="00AF7C6D" w:rsidP="00AF7C6D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vi)</w:t>
      </w:r>
      <w:r>
        <w:rPr>
          <w:sz w:val="26"/>
          <w:szCs w:val="26"/>
        </w:rPr>
        <w:tab/>
        <w:t>Readily available labour for various field practices</w:t>
      </w:r>
      <w:r>
        <w:rPr>
          <w:sz w:val="26"/>
          <w:szCs w:val="26"/>
        </w:rPr>
        <w:tab/>
        <w:t>(5 x 1 = 5 marks)</w:t>
      </w:r>
    </w:p>
    <w:p w:rsidR="00AF7C6D" w:rsidRDefault="00AF7C6D" w:rsidP="00AF7C6D">
      <w:pPr>
        <w:spacing w:after="0" w:line="240" w:lineRule="auto"/>
        <w:rPr>
          <w:sz w:val="26"/>
          <w:szCs w:val="26"/>
        </w:rPr>
      </w:pPr>
    </w:p>
    <w:p w:rsidR="00AF7C6D" w:rsidRDefault="00AF7C6D" w:rsidP="00AF7C6D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b)i)</w:t>
      </w:r>
      <w:r>
        <w:rPr>
          <w:sz w:val="26"/>
          <w:szCs w:val="26"/>
        </w:rPr>
        <w:tab/>
        <w:t>Increases the rate of evapotranspiration in crops</w:t>
      </w:r>
    </w:p>
    <w:p w:rsidR="00AF7C6D" w:rsidRDefault="00AF7C6D" w:rsidP="00AF7C6D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ii)</w:t>
      </w:r>
      <w:r>
        <w:rPr>
          <w:sz w:val="26"/>
          <w:szCs w:val="26"/>
        </w:rPr>
        <w:tab/>
        <w:t>Strong wind can cause destruction and lodging of crops</w:t>
      </w:r>
    </w:p>
    <w:p w:rsidR="00AF7C6D" w:rsidRDefault="00AF7C6D" w:rsidP="00AF7C6D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iii)</w:t>
      </w:r>
      <w:r>
        <w:rPr>
          <w:sz w:val="26"/>
          <w:szCs w:val="26"/>
        </w:rPr>
        <w:tab/>
        <w:t>It causes soil erosion</w:t>
      </w:r>
    </w:p>
    <w:p w:rsidR="00AF7C6D" w:rsidRDefault="00AF7C6D" w:rsidP="00AF7C6D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iv)</w:t>
      </w:r>
      <w:r>
        <w:rPr>
          <w:sz w:val="26"/>
          <w:szCs w:val="26"/>
        </w:rPr>
        <w:tab/>
        <w:t>Wind</w:t>
      </w:r>
      <w:r w:rsidR="00BE6B22">
        <w:rPr>
          <w:sz w:val="26"/>
          <w:szCs w:val="26"/>
        </w:rPr>
        <w:t xml:space="preserve">blow </w:t>
      </w:r>
      <w:r>
        <w:rPr>
          <w:sz w:val="26"/>
          <w:szCs w:val="26"/>
        </w:rPr>
        <w:t>away rain f</w:t>
      </w:r>
      <w:r w:rsidR="00BE6B22">
        <w:rPr>
          <w:sz w:val="26"/>
          <w:szCs w:val="26"/>
        </w:rPr>
        <w:t>o</w:t>
      </w:r>
      <w:r>
        <w:rPr>
          <w:sz w:val="26"/>
          <w:szCs w:val="26"/>
        </w:rPr>
        <w:t>rming clouds.</w:t>
      </w:r>
    </w:p>
    <w:p w:rsidR="00AF7C6D" w:rsidRDefault="00AF7C6D" w:rsidP="00AF7C6D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v)</w:t>
      </w:r>
      <w:r>
        <w:rPr>
          <w:sz w:val="26"/>
          <w:szCs w:val="26"/>
        </w:rPr>
        <w:tab/>
        <w:t>It increases the spread of weeds/pests/diseases</w:t>
      </w:r>
    </w:p>
    <w:p w:rsidR="00AF7C6D" w:rsidRDefault="00AF7C6D" w:rsidP="00AF7C6D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vi)</w:t>
      </w:r>
      <w:r>
        <w:rPr>
          <w:sz w:val="26"/>
          <w:szCs w:val="26"/>
        </w:rPr>
        <w:tab/>
        <w:t>Strong wind can cause destruction of farm structures</w:t>
      </w:r>
    </w:p>
    <w:p w:rsidR="00AF7C6D" w:rsidRDefault="00AF7C6D" w:rsidP="00AF7C6D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vii)</w:t>
      </w:r>
      <w:r>
        <w:rPr>
          <w:sz w:val="26"/>
          <w:szCs w:val="26"/>
        </w:rPr>
        <w:tab/>
        <w:t>Drought and chilliness causes physiological stress to crops</w:t>
      </w:r>
      <w:r w:rsidR="00BE6B22">
        <w:rPr>
          <w:sz w:val="26"/>
          <w:szCs w:val="26"/>
        </w:rPr>
        <w:t>/livestock</w:t>
      </w:r>
    </w:p>
    <w:p w:rsidR="00AF7C6D" w:rsidRDefault="00AF7C6D" w:rsidP="00AF7C6D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(5 x 1 = 5 marks)</w:t>
      </w:r>
    </w:p>
    <w:p w:rsidR="00AF7C6D" w:rsidRPr="00AF7C6D" w:rsidRDefault="00AF7C6D" w:rsidP="00AF7C6D">
      <w:pPr>
        <w:spacing w:after="0" w:line="240" w:lineRule="auto"/>
        <w:rPr>
          <w:sz w:val="16"/>
          <w:szCs w:val="16"/>
        </w:rPr>
      </w:pPr>
    </w:p>
    <w:p w:rsidR="00AF7C6D" w:rsidRDefault="00AF7C6D" w:rsidP="00AF7C6D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c)</w:t>
      </w:r>
    </w:p>
    <w:p w:rsidR="00AF7C6D" w:rsidRDefault="00AF7C6D" w:rsidP="00AF7C6D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1.</w:t>
      </w:r>
      <w:r>
        <w:rPr>
          <w:sz w:val="26"/>
          <w:szCs w:val="26"/>
        </w:rPr>
        <w:tab/>
        <w:t xml:space="preserve">Gross margin/profitability of the crop </w:t>
      </w:r>
    </w:p>
    <w:p w:rsidR="00AF7C6D" w:rsidRDefault="00AF7C6D" w:rsidP="00AF7C6D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2.</w:t>
      </w:r>
      <w:r>
        <w:rPr>
          <w:sz w:val="26"/>
          <w:szCs w:val="26"/>
        </w:rPr>
        <w:tab/>
        <w:t xml:space="preserve">Market trend/price fluctuation </w:t>
      </w:r>
    </w:p>
    <w:p w:rsidR="00AF7C6D" w:rsidRDefault="00AF7C6D" w:rsidP="00AF7C6D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3.</w:t>
      </w:r>
      <w:r>
        <w:rPr>
          <w:sz w:val="26"/>
          <w:szCs w:val="26"/>
        </w:rPr>
        <w:tab/>
        <w:t>Climatic factors</w:t>
      </w:r>
    </w:p>
    <w:p w:rsidR="00AF7C6D" w:rsidRDefault="00AF7C6D" w:rsidP="00AF7C6D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4.</w:t>
      </w:r>
      <w:r>
        <w:rPr>
          <w:sz w:val="26"/>
          <w:szCs w:val="26"/>
        </w:rPr>
        <w:tab/>
        <w:t>Pests prevalence</w:t>
      </w:r>
    </w:p>
    <w:p w:rsidR="00AF7C6D" w:rsidRDefault="00AF7C6D" w:rsidP="00AF7C6D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5.</w:t>
      </w:r>
      <w:r>
        <w:rPr>
          <w:sz w:val="26"/>
          <w:szCs w:val="26"/>
        </w:rPr>
        <w:tab/>
        <w:t>Disease prevalence</w:t>
      </w:r>
    </w:p>
    <w:p w:rsidR="00AF7C6D" w:rsidRDefault="00AF7C6D" w:rsidP="00AF7C6D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6.</w:t>
      </w:r>
      <w:r>
        <w:rPr>
          <w:sz w:val="26"/>
          <w:szCs w:val="26"/>
        </w:rPr>
        <w:tab/>
        <w:t>Input availability</w:t>
      </w:r>
    </w:p>
    <w:p w:rsidR="00AF7C6D" w:rsidRDefault="00AF7C6D" w:rsidP="00AF7C6D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7.</w:t>
      </w:r>
      <w:r>
        <w:rPr>
          <w:sz w:val="26"/>
          <w:szCs w:val="26"/>
        </w:rPr>
        <w:tab/>
        <w:t>Soil type</w:t>
      </w:r>
    </w:p>
    <w:p w:rsidR="00AF7C6D" w:rsidRDefault="00AF7C6D" w:rsidP="00AF7C6D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8.</w:t>
      </w:r>
      <w:r>
        <w:rPr>
          <w:sz w:val="26"/>
          <w:szCs w:val="26"/>
        </w:rPr>
        <w:tab/>
        <w:t>Size of the land</w:t>
      </w:r>
    </w:p>
    <w:p w:rsidR="00AF7C6D" w:rsidRDefault="00AF7C6D" w:rsidP="00AF7C6D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9.</w:t>
      </w:r>
      <w:r>
        <w:rPr>
          <w:sz w:val="26"/>
          <w:szCs w:val="26"/>
        </w:rPr>
        <w:tab/>
        <w:t>Government policy and regulations</w:t>
      </w:r>
    </w:p>
    <w:p w:rsidR="00AF7C6D" w:rsidRDefault="00AF7C6D" w:rsidP="00AF7C6D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10.</w:t>
      </w:r>
      <w:r>
        <w:rPr>
          <w:sz w:val="26"/>
          <w:szCs w:val="26"/>
        </w:rPr>
        <w:tab/>
        <w:t>Capital requirements</w:t>
      </w:r>
    </w:p>
    <w:p w:rsidR="00AF7C6D" w:rsidRDefault="00AF7C6D" w:rsidP="00AF7C6D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11.</w:t>
      </w:r>
      <w:r>
        <w:rPr>
          <w:sz w:val="26"/>
          <w:szCs w:val="26"/>
        </w:rPr>
        <w:tab/>
        <w:t>Means of communication</w:t>
      </w:r>
    </w:p>
    <w:p w:rsidR="00AF7C6D" w:rsidRDefault="00AF7C6D" w:rsidP="00AF7C6D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12.</w:t>
      </w:r>
      <w:r>
        <w:rPr>
          <w:sz w:val="26"/>
          <w:szCs w:val="26"/>
        </w:rPr>
        <w:tab/>
        <w:t>Labour requirements</w:t>
      </w:r>
    </w:p>
    <w:p w:rsidR="00AF7C6D" w:rsidRDefault="00AF7C6D" w:rsidP="00AF7C6D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13.</w:t>
      </w:r>
      <w:r>
        <w:rPr>
          <w:sz w:val="26"/>
          <w:szCs w:val="26"/>
        </w:rPr>
        <w:tab/>
        <w:t>Availability of technical services</w:t>
      </w:r>
    </w:p>
    <w:p w:rsidR="00AF7C6D" w:rsidRDefault="00AF7C6D" w:rsidP="00AF7C6D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14.</w:t>
      </w:r>
      <w:r>
        <w:rPr>
          <w:sz w:val="26"/>
          <w:szCs w:val="26"/>
        </w:rPr>
        <w:tab/>
        <w:t xml:space="preserve">Maturity period </w:t>
      </w:r>
      <w:r w:rsidR="00B42B8E">
        <w:rPr>
          <w:sz w:val="26"/>
          <w:szCs w:val="26"/>
        </w:rPr>
        <w:t>of the crop</w:t>
      </w:r>
      <w:r w:rsidR="00B42B8E">
        <w:rPr>
          <w:sz w:val="26"/>
          <w:szCs w:val="26"/>
        </w:rPr>
        <w:tab/>
        <w:t>(10 x 1 = 10 marks)</w:t>
      </w:r>
    </w:p>
    <w:p w:rsidR="00AF7C6D" w:rsidRPr="00AF7C6D" w:rsidRDefault="00AF7C6D" w:rsidP="00AF7C6D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</w:r>
    </w:p>
    <w:p w:rsidR="00A2056D" w:rsidRPr="00B42B8E" w:rsidRDefault="000A6469" w:rsidP="00B42B8E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sectPr w:rsidR="00A2056D" w:rsidRPr="00B42B8E" w:rsidSect="0060519C">
      <w:footerReference w:type="default" r:id="rId9"/>
      <w:pgSz w:w="11906" w:h="16838"/>
      <w:pgMar w:top="567" w:right="720" w:bottom="567" w:left="72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3E39" w:rsidRDefault="00F13E39" w:rsidP="0060519C">
      <w:pPr>
        <w:spacing w:after="0" w:line="240" w:lineRule="auto"/>
      </w:pPr>
      <w:r>
        <w:separator/>
      </w:r>
    </w:p>
  </w:endnote>
  <w:endnote w:type="continuationSeparator" w:id="0">
    <w:p w:rsidR="00F13E39" w:rsidRDefault="00F13E39" w:rsidP="006051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519C" w:rsidRDefault="0060519C" w:rsidP="0060519C">
    <w:pPr>
      <w:pStyle w:val="Footer"/>
      <w:ind w:left="270"/>
      <w:rPr>
        <w:b/>
      </w:rPr>
    </w:pPr>
    <w:r>
      <w:rPr>
        <w:rFonts w:ascii="Courier New" w:hAnsi="Courier New" w:cs="Courier New"/>
        <w:b/>
      </w:rPr>
      <w:t xml:space="preserve">The Examiner                      </w:t>
    </w:r>
    <w:r>
      <w:rPr>
        <w:rFonts w:ascii="Courier New" w:hAnsi="Courier New" w:cs="Courier New"/>
        <w:b/>
      </w:rPr>
      <w:fldChar w:fldCharType="begin"/>
    </w:r>
    <w:r>
      <w:rPr>
        <w:rFonts w:ascii="Courier New" w:hAnsi="Courier New" w:cs="Courier New"/>
        <w:b/>
      </w:rPr>
      <w:instrText xml:space="preserve"> PAGE   \* MERGEFORMAT </w:instrText>
    </w:r>
    <w:r>
      <w:rPr>
        <w:rFonts w:ascii="Courier New" w:hAnsi="Courier New" w:cs="Courier New"/>
        <w:b/>
      </w:rPr>
      <w:fldChar w:fldCharType="separate"/>
    </w:r>
    <w:r>
      <w:rPr>
        <w:rFonts w:ascii="Courier New" w:hAnsi="Courier New" w:cs="Courier New"/>
        <w:b/>
        <w:noProof/>
      </w:rPr>
      <w:t>5</w:t>
    </w:r>
    <w:r>
      <w:rPr>
        <w:rFonts w:ascii="Courier New" w:hAnsi="Courier New" w:cs="Courier New"/>
        <w:b/>
      </w:rPr>
      <w:fldChar w:fldCharType="end"/>
    </w:r>
    <w:r>
      <w:rPr>
        <w:rFonts w:ascii="Courier New" w:hAnsi="Courier New" w:cs="Courier New"/>
        <w:b/>
        <w:noProof/>
      </w:rPr>
      <w:t xml:space="preserve">             SET 1</w:t>
    </w:r>
  </w:p>
  <w:p w:rsidR="0060519C" w:rsidRDefault="0060519C" w:rsidP="0060519C">
    <w:pPr>
      <w:pStyle w:val="Footer"/>
    </w:pPr>
  </w:p>
  <w:p w:rsidR="0060519C" w:rsidRDefault="0060519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3E39" w:rsidRDefault="00F13E39" w:rsidP="0060519C">
      <w:pPr>
        <w:spacing w:after="0" w:line="240" w:lineRule="auto"/>
      </w:pPr>
      <w:r>
        <w:separator/>
      </w:r>
    </w:p>
  </w:footnote>
  <w:footnote w:type="continuationSeparator" w:id="0">
    <w:p w:rsidR="00F13E39" w:rsidRDefault="00F13E39" w:rsidP="006051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30E24"/>
    <w:multiLevelType w:val="hybridMultilevel"/>
    <w:tmpl w:val="8C62F164"/>
    <w:lvl w:ilvl="0" w:tplc="B3A8CB4A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2F384105"/>
    <w:multiLevelType w:val="hybridMultilevel"/>
    <w:tmpl w:val="D2CA4F14"/>
    <w:lvl w:ilvl="0" w:tplc="21040FDC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09A"/>
    <w:rsid w:val="000A6469"/>
    <w:rsid w:val="0060519C"/>
    <w:rsid w:val="00683D85"/>
    <w:rsid w:val="007D4AEA"/>
    <w:rsid w:val="008052C0"/>
    <w:rsid w:val="00834FB2"/>
    <w:rsid w:val="00A0209A"/>
    <w:rsid w:val="00A2056D"/>
    <w:rsid w:val="00A428BF"/>
    <w:rsid w:val="00AA6DFA"/>
    <w:rsid w:val="00AC06C7"/>
    <w:rsid w:val="00AF7C6D"/>
    <w:rsid w:val="00B42B8E"/>
    <w:rsid w:val="00B74A88"/>
    <w:rsid w:val="00BC227A"/>
    <w:rsid w:val="00BE6B22"/>
    <w:rsid w:val="00C26802"/>
    <w:rsid w:val="00D7482B"/>
    <w:rsid w:val="00F13E39"/>
    <w:rsid w:val="00F45D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09A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209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42B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2B8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051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519C"/>
  </w:style>
  <w:style w:type="paragraph" w:styleId="Footer">
    <w:name w:val="footer"/>
    <w:basedOn w:val="Normal"/>
    <w:link w:val="FooterChar"/>
    <w:uiPriority w:val="99"/>
    <w:unhideWhenUsed/>
    <w:rsid w:val="006051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51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09A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209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42B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2B8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051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519C"/>
  </w:style>
  <w:style w:type="paragraph" w:styleId="Footer">
    <w:name w:val="footer"/>
    <w:basedOn w:val="Normal"/>
    <w:link w:val="FooterChar"/>
    <w:uiPriority w:val="99"/>
    <w:unhideWhenUsed/>
    <w:rsid w:val="006051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51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27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71A5EE-1CBB-4760-9834-C173C4775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1448</Words>
  <Characters>8255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user</cp:lastModifiedBy>
  <cp:revision>2</cp:revision>
  <cp:lastPrinted>2016-03-16T12:42:00Z</cp:lastPrinted>
  <dcterms:created xsi:type="dcterms:W3CDTF">2016-05-19T16:00:00Z</dcterms:created>
  <dcterms:modified xsi:type="dcterms:W3CDTF">2016-05-19T16:00:00Z</dcterms:modified>
</cp:coreProperties>
</file>