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35B" w:rsidRPr="00911ADD" w:rsidRDefault="000E019C" w:rsidP="00E85E30">
      <w:pPr>
        <w:pStyle w:val="NoSpacing"/>
        <w:tabs>
          <w:tab w:val="left" w:pos="0"/>
        </w:tabs>
        <w:jc w:val="center"/>
        <w:rPr>
          <w:rFonts w:ascii="Palatino Linotype" w:hAnsi="Palatino Linotype"/>
          <w:b/>
          <w:sz w:val="36"/>
          <w:szCs w:val="36"/>
          <w:u w:val="single"/>
        </w:rPr>
      </w:pPr>
      <w:r>
        <w:rPr>
          <w:rFonts w:ascii="Palatino Linotype" w:eastAsia="MS Mincho" w:hAnsi="Palatino Linotype" w:cs="Times New Roman"/>
          <w:b/>
          <w:sz w:val="36"/>
          <w:szCs w:val="36"/>
          <w:u w:val="single"/>
        </w:rPr>
        <w:t>SET 9</w:t>
      </w:r>
    </w:p>
    <w:p w:rsidR="00BE535B" w:rsidRPr="000E019C" w:rsidRDefault="00BE535B" w:rsidP="00E85E30">
      <w:pPr>
        <w:tabs>
          <w:tab w:val="left" w:pos="0"/>
        </w:tabs>
        <w:spacing w:line="240" w:lineRule="auto"/>
        <w:jc w:val="center"/>
        <w:rPr>
          <w:rFonts w:ascii="Palatino Linotype" w:hAnsi="Palatino Linotype" w:cstheme="minorHAnsi"/>
          <w:sz w:val="24"/>
          <w:szCs w:val="36"/>
          <w:u w:val="single"/>
        </w:rPr>
      </w:pPr>
      <w:r w:rsidRPr="000E019C">
        <w:rPr>
          <w:rFonts w:ascii="Palatino Linotype" w:hAnsi="Palatino Linotype"/>
          <w:b/>
          <w:sz w:val="24"/>
          <w:szCs w:val="36"/>
          <w:u w:val="single"/>
        </w:rPr>
        <w:t>AGRICULTURE  PAPER</w:t>
      </w:r>
      <w:r w:rsidR="000E019C" w:rsidRPr="000E019C">
        <w:rPr>
          <w:rFonts w:ascii="Palatino Linotype" w:hAnsi="Palatino Linotype"/>
          <w:b/>
          <w:sz w:val="24"/>
          <w:szCs w:val="36"/>
          <w:u w:val="single"/>
        </w:rPr>
        <w:t xml:space="preserve"> 1</w:t>
      </w:r>
      <w:r w:rsidRPr="000E019C">
        <w:rPr>
          <w:rFonts w:ascii="Palatino Linotype" w:hAnsi="Palatino Linotype"/>
          <w:b/>
          <w:sz w:val="24"/>
          <w:szCs w:val="36"/>
          <w:u w:val="single"/>
        </w:rPr>
        <w:t xml:space="preserve">   </w:t>
      </w:r>
      <w:r w:rsidR="000E019C" w:rsidRPr="000E019C">
        <w:rPr>
          <w:rFonts w:ascii="Palatino Linotype" w:hAnsi="Palatino Linotype"/>
          <w:b/>
          <w:sz w:val="24"/>
          <w:szCs w:val="36"/>
          <w:u w:val="single"/>
        </w:rPr>
        <w:t xml:space="preserve">MARKING SCHEME </w:t>
      </w:r>
    </w:p>
    <w:p w:rsidR="001E24C7" w:rsidRPr="000E019C" w:rsidRDefault="006413C5" w:rsidP="006413C5">
      <w:pPr>
        <w:spacing w:before="100" w:beforeAutospacing="1" w:line="260" w:lineRule="atLeast"/>
        <w:ind w:left="720" w:hanging="72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Calibri"/>
          <w:b/>
        </w:rPr>
        <w:t xml:space="preserve">1 </w:t>
      </w:r>
      <w:r w:rsidRPr="000E019C">
        <w:rPr>
          <w:rFonts w:ascii="Bell MT" w:eastAsia="Times New Roman" w:hAnsi="Bell MT" w:cs="Calibri"/>
          <w:b/>
        </w:rPr>
        <w:tab/>
      </w:r>
      <w:r w:rsidR="001E24C7" w:rsidRPr="000E019C">
        <w:rPr>
          <w:rFonts w:ascii="Bell MT" w:eastAsia="Times New Roman" w:hAnsi="Bell MT" w:cs="Calibri"/>
          <w:b/>
        </w:rPr>
        <w:t xml:space="preserve">State two ways through which agriculture contribute to directly to development of industries. </w:t>
      </w:r>
      <w:r w:rsidRPr="000E019C">
        <w:rPr>
          <w:rFonts w:ascii="Bell MT" w:eastAsia="Times New Roman" w:hAnsi="Bell MT" w:cs="Calibri"/>
          <w:b/>
        </w:rPr>
        <w:t xml:space="preserve">    </w:t>
      </w:r>
      <w:r w:rsidR="001E24C7" w:rsidRPr="000E019C">
        <w:rPr>
          <w:rFonts w:ascii="Bell MT" w:eastAsia="Times New Roman" w:hAnsi="Bell MT" w:cs="Calibri"/>
        </w:rPr>
        <w:t>• Providing market for industrial goods.</w:t>
      </w:r>
    </w:p>
    <w:p w:rsidR="001E24C7" w:rsidRPr="000E019C" w:rsidRDefault="001E24C7" w:rsidP="006413C5">
      <w:pPr>
        <w:spacing w:before="100" w:beforeAutospacing="1" w:line="260" w:lineRule="atLeast"/>
        <w:ind w:firstLine="72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Calibri"/>
        </w:rPr>
        <w:t>• Providing raw materials that are used in industries.</w:t>
      </w:r>
      <w:r w:rsidR="006413C5" w:rsidRPr="000E019C">
        <w:rPr>
          <w:rFonts w:ascii="Bell MT" w:eastAsia="Times New Roman" w:hAnsi="Bell MT" w:cs="Calibri"/>
        </w:rPr>
        <w:t xml:space="preserve"> </w:t>
      </w:r>
      <w:r w:rsidR="006413C5" w:rsidRPr="000E019C">
        <w:rPr>
          <w:rFonts w:ascii="Bell MT" w:eastAsia="Times New Roman" w:hAnsi="Bell MT" w:cs="Calibri"/>
          <w:b/>
        </w:rPr>
        <w:t>1MK</w:t>
      </w:r>
    </w:p>
    <w:p w:rsidR="001E24C7" w:rsidRPr="000E019C" w:rsidRDefault="001E24C7" w:rsidP="001E24C7">
      <w:pPr>
        <w:spacing w:before="100" w:beforeAutospacing="1" w:after="100" w:afterAutospacing="1" w:line="240" w:lineRule="auto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 xml:space="preserve">2. </w:t>
      </w:r>
      <w:r w:rsidRPr="000E019C">
        <w:rPr>
          <w:rFonts w:ascii="Bell MT" w:eastAsia="Times New Roman" w:hAnsi="Bell MT" w:cs="Calibri"/>
          <w:b/>
        </w:rPr>
        <w:t>State  two effects of soil organisms which benefit crop growth</w:t>
      </w:r>
      <w:r w:rsidRPr="000E019C">
        <w:rPr>
          <w:rFonts w:ascii="Bell MT" w:eastAsia="Times New Roman" w:hAnsi="Bell MT" w:cs="Times New Roman"/>
          <w:b/>
          <w:sz w:val="24"/>
          <w:szCs w:val="24"/>
        </w:rPr>
        <w:t xml:space="preserve"> (1 mark)</w:t>
      </w:r>
    </w:p>
    <w:p w:rsidR="001E24C7" w:rsidRPr="000E019C" w:rsidRDefault="001E24C7" w:rsidP="006413C5">
      <w:pPr>
        <w:spacing w:before="100" w:beforeAutospacing="1" w:line="260" w:lineRule="atLeast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 </w:t>
      </w:r>
      <w:r w:rsidR="006413C5" w:rsidRPr="000E019C">
        <w:rPr>
          <w:rFonts w:ascii="Bell MT" w:eastAsia="Times New Roman" w:hAnsi="Bell MT" w:cs="Times New Roman"/>
          <w:sz w:val="24"/>
          <w:szCs w:val="24"/>
        </w:rPr>
        <w:tab/>
      </w:r>
      <w:r w:rsidRPr="000E019C">
        <w:rPr>
          <w:rFonts w:ascii="Bell MT" w:eastAsia="Times New Roman" w:hAnsi="Bell MT" w:cs="Times New Roman"/>
          <w:sz w:val="24"/>
          <w:szCs w:val="24"/>
        </w:rPr>
        <w:t>Decompose organic matter.</w:t>
      </w:r>
    </w:p>
    <w:p w:rsidR="001E24C7" w:rsidRPr="000E019C" w:rsidRDefault="001E24C7" w:rsidP="001E24C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Help to aerate the soil</w:t>
      </w:r>
    </w:p>
    <w:p w:rsidR="001E24C7" w:rsidRPr="000E019C" w:rsidRDefault="001E24C7" w:rsidP="001E24C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Atmospheric Nitrogen to nitrates.</w:t>
      </w:r>
    </w:p>
    <w:p w:rsidR="001E24C7" w:rsidRPr="000E019C" w:rsidRDefault="001E24C7" w:rsidP="001E24C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Upon death and decay release plant nutrients.</w:t>
      </w:r>
    </w:p>
    <w:p w:rsidR="001E24C7" w:rsidRPr="000E019C" w:rsidRDefault="001E24C7" w:rsidP="006413C5">
      <w:pPr>
        <w:spacing w:before="100" w:beforeAutospacing="1" w:line="240" w:lineRule="auto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 3.</w:t>
      </w:r>
      <w:r w:rsidR="006413C5" w:rsidRPr="000E019C">
        <w:rPr>
          <w:rFonts w:ascii="Bell MT" w:eastAsia="Times New Roman" w:hAnsi="Bell MT" w:cs="Times New Roman"/>
          <w:sz w:val="24"/>
          <w:szCs w:val="24"/>
        </w:rPr>
        <w:tab/>
      </w:r>
      <w:r w:rsidRPr="000E019C">
        <w:rPr>
          <w:rFonts w:ascii="Bell MT" w:eastAsia="Times New Roman" w:hAnsi="Bell MT" w:cs="Times New Roman"/>
          <w:b/>
          <w:sz w:val="24"/>
          <w:szCs w:val="24"/>
        </w:rPr>
        <w:t>Name two processes of rock wearing. (1 mark)</w:t>
      </w:r>
    </w:p>
    <w:p w:rsidR="001E24C7" w:rsidRPr="000E019C" w:rsidRDefault="001E24C7" w:rsidP="006413C5">
      <w:pPr>
        <w:spacing w:before="100" w:beforeAutospacing="1" w:line="260" w:lineRule="atLeast"/>
        <w:ind w:firstLine="72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Physical; biological; chemical</w:t>
      </w:r>
    </w:p>
    <w:p w:rsidR="001E24C7" w:rsidRPr="000E019C" w:rsidRDefault="001E24C7" w:rsidP="001E24C7">
      <w:pPr>
        <w:spacing w:before="100" w:beforeAutospacing="1" w:line="260" w:lineRule="atLeast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4.</w:t>
      </w:r>
      <w:r w:rsidR="006413C5" w:rsidRPr="000E019C">
        <w:rPr>
          <w:rFonts w:ascii="Bell MT" w:eastAsia="Times New Roman" w:hAnsi="Bell MT" w:cs="Times New Roman"/>
          <w:b/>
          <w:sz w:val="24"/>
          <w:szCs w:val="24"/>
        </w:rPr>
        <w:tab/>
      </w:r>
      <w:r w:rsidRPr="000E019C">
        <w:rPr>
          <w:rFonts w:ascii="Bell MT" w:eastAsia="Times New Roman" w:hAnsi="Bell MT" w:cs="Times New Roman"/>
          <w:b/>
          <w:sz w:val="24"/>
          <w:szCs w:val="24"/>
        </w:rPr>
        <w:t>Give three activities involved in land preparation. (</w:t>
      </w:r>
      <w:r w:rsidR="006413C5" w:rsidRPr="000E019C">
        <w:rPr>
          <w:rFonts w:ascii="Bell MT" w:eastAsia="Times New Roman" w:hAnsi="Bell MT" w:cs="Times New Roman"/>
          <w:b/>
          <w:sz w:val="24"/>
          <w:szCs w:val="24"/>
        </w:rPr>
        <w:t>2</w:t>
      </w:r>
      <w:r w:rsidRPr="000E019C">
        <w:rPr>
          <w:rFonts w:ascii="Bell MT" w:eastAsia="Times New Roman" w:hAnsi="Bell MT" w:cs="Times New Roman"/>
          <w:b/>
          <w:sz w:val="24"/>
          <w:szCs w:val="24"/>
        </w:rPr>
        <w:t>marks)</w:t>
      </w:r>
    </w:p>
    <w:p w:rsidR="001E24C7" w:rsidRPr="000E019C" w:rsidRDefault="001E24C7" w:rsidP="006413C5">
      <w:pPr>
        <w:spacing w:before="100" w:beforeAutospacing="1" w:line="260" w:lineRule="atLeast"/>
        <w:ind w:firstLine="72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Land clearing; primary tillage; secondary tillage ; tertiary</w:t>
      </w:r>
    </w:p>
    <w:p w:rsidR="001E24C7" w:rsidRPr="000E019C" w:rsidRDefault="001E24C7" w:rsidP="001E24C7">
      <w:pPr>
        <w:spacing w:before="100" w:beforeAutospacing="1" w:line="260" w:lineRule="atLeast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5.Give two types of water pumps.           (1 mark)</w:t>
      </w:r>
    </w:p>
    <w:p w:rsidR="001E24C7" w:rsidRPr="000E019C" w:rsidRDefault="001E24C7" w:rsidP="001E24C7">
      <w:pPr>
        <w:spacing w:before="100" w:beforeAutospacing="1" w:line="260" w:lineRule="atLeast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Centrifugal pumps; piston/reciprocating pumps; semi-rotary; hydram</w:t>
      </w:r>
    </w:p>
    <w:p w:rsidR="001E24C7" w:rsidRPr="000E019C" w:rsidRDefault="001E24C7" w:rsidP="001E24C7">
      <w:pPr>
        <w:spacing w:before="100" w:beforeAutospacing="1" w:line="260" w:lineRule="atLeast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6.Give two symptoms of potassium deficiencies in maize.(1 mark)</w:t>
      </w:r>
    </w:p>
    <w:p w:rsidR="001E24C7" w:rsidRPr="000E019C" w:rsidRDefault="001E24C7" w:rsidP="001E24C7">
      <w:pPr>
        <w:spacing w:before="100" w:beforeAutospacing="1" w:line="260" w:lineRule="atLeast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Leaf curling; chlorosis; premature leaf fall</w:t>
      </w:r>
    </w:p>
    <w:p w:rsidR="001E24C7" w:rsidRPr="000E019C" w:rsidRDefault="006413C5" w:rsidP="001E24C7">
      <w:pPr>
        <w:spacing w:before="100" w:beforeAutospacing="1" w:line="260" w:lineRule="atLeast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7.</w:t>
      </w:r>
      <w:r w:rsidR="001E24C7" w:rsidRPr="000E019C">
        <w:rPr>
          <w:rFonts w:ascii="Bell MT" w:eastAsia="Times New Roman" w:hAnsi="Bell MT" w:cs="Times New Roman"/>
          <w:b/>
          <w:sz w:val="24"/>
          <w:szCs w:val="24"/>
        </w:rPr>
        <w:t xml:space="preserve"> Give four variable costs in the production of maize (2 marks)</w:t>
      </w:r>
    </w:p>
    <w:p w:rsidR="001E24C7" w:rsidRPr="000E019C" w:rsidRDefault="001E24C7" w:rsidP="001E24C7">
      <w:pPr>
        <w:spacing w:before="100" w:beforeAutospacing="1" w:line="260" w:lineRule="atLeast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Cost of fertilizers; cost of labour; cost of pesticides; cost of seeds</w:t>
      </w:r>
    </w:p>
    <w:p w:rsidR="001E24C7" w:rsidRPr="000E019C" w:rsidRDefault="006413C5" w:rsidP="006413C5">
      <w:pPr>
        <w:spacing w:before="100" w:beforeAutospacing="1" w:line="360" w:lineRule="auto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8.</w:t>
      </w:r>
      <w:r w:rsidR="001E24C7" w:rsidRPr="000E019C">
        <w:rPr>
          <w:rFonts w:ascii="Bell MT" w:eastAsia="Times New Roman" w:hAnsi="Bell MT" w:cs="Times New Roman"/>
          <w:b/>
          <w:sz w:val="24"/>
          <w:szCs w:val="24"/>
        </w:rPr>
        <w:t>  State four factors that determine the stage at which a grain crop is ready for harvesting.</w:t>
      </w:r>
      <w:r w:rsidR="001E24C7" w:rsidRPr="000E019C">
        <w:rPr>
          <w:rFonts w:ascii="Bell MT" w:eastAsia="Times New Roman" w:hAnsi="Bell MT" w:cs="Times New Roman"/>
          <w:sz w:val="24"/>
          <w:szCs w:val="24"/>
        </w:rPr>
        <w:t xml:space="preserve"> Whether condition at the time of harvesting; purpose of the crop; market demand; concentration of the required chemical; prevailing market price</w:t>
      </w:r>
      <w:r w:rsidRPr="000E019C">
        <w:rPr>
          <w:rFonts w:ascii="Bell MT" w:eastAsia="Times New Roman" w:hAnsi="Bell MT" w:cs="Times New Roman"/>
          <w:sz w:val="24"/>
          <w:szCs w:val="24"/>
        </w:rPr>
        <w:t xml:space="preserve"> </w:t>
      </w:r>
      <w:r w:rsidRPr="000E019C">
        <w:rPr>
          <w:rFonts w:ascii="Bell MT" w:eastAsia="Times New Roman" w:hAnsi="Bell MT" w:cs="Times New Roman"/>
          <w:b/>
          <w:sz w:val="24"/>
          <w:szCs w:val="24"/>
        </w:rPr>
        <w:t>2mks</w:t>
      </w:r>
    </w:p>
    <w:p w:rsidR="001E24C7" w:rsidRPr="000E019C" w:rsidRDefault="001E24C7" w:rsidP="001E24C7">
      <w:pPr>
        <w:spacing w:before="100" w:beforeAutospacing="1" w:line="260" w:lineRule="atLeast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 xml:space="preserve">9. Giving examples state four reasons for earthing up in crop production     (2 marks)         </w:t>
      </w:r>
    </w:p>
    <w:p w:rsidR="001E24C7" w:rsidRPr="000E019C" w:rsidRDefault="001E24C7" w:rsidP="006413C5">
      <w:pPr>
        <w:spacing w:before="100" w:beforeAutospacing="1" w:line="360" w:lineRule="auto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Irish potatoes to encourage tuber expansion; to promote production of ground nut seeds; improve drainage in tobacco production; to provide support to prevent lodging in maize</w:t>
      </w:r>
    </w:p>
    <w:p w:rsidR="001E24C7" w:rsidRPr="000E019C" w:rsidRDefault="001E24C7" w:rsidP="001E24C7">
      <w:pPr>
        <w:spacing w:before="100" w:beforeAutospacing="1" w:line="260" w:lineRule="atLeast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lastRenderedPageBreak/>
        <w:t>10. State four advantages of applying lime as a measure of improving soil condition</w:t>
      </w:r>
      <w:r w:rsidRPr="000E019C">
        <w:rPr>
          <w:rFonts w:ascii="Bell MT" w:eastAsia="Times New Roman" w:hAnsi="Bell MT" w:cs="Times New Roman"/>
          <w:sz w:val="24"/>
          <w:szCs w:val="24"/>
        </w:rPr>
        <w:t> </w:t>
      </w:r>
    </w:p>
    <w:p w:rsidR="001E24C7" w:rsidRPr="000E019C" w:rsidRDefault="001E24C7" w:rsidP="001E24C7">
      <w:pPr>
        <w:spacing w:before="100" w:beforeAutospacing="1" w:line="260" w:lineRule="atLeast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To improve soil structure</w:t>
      </w:r>
    </w:p>
    <w:p w:rsidR="001E24C7" w:rsidRPr="000E019C" w:rsidRDefault="001E24C7" w:rsidP="001E24C7">
      <w:pPr>
        <w:spacing w:before="100" w:beforeAutospacing="1" w:line="260" w:lineRule="atLeast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To raise soil PH</w:t>
      </w:r>
      <w:r w:rsidR="006413C5" w:rsidRPr="000E019C">
        <w:rPr>
          <w:rFonts w:ascii="Bell MT" w:eastAsia="Times New Roman" w:hAnsi="Bell MT" w:cs="Times New Roman"/>
          <w:sz w:val="24"/>
          <w:szCs w:val="24"/>
        </w:rPr>
        <w:t xml:space="preserve"> </w:t>
      </w:r>
      <w:r w:rsidR="006413C5" w:rsidRPr="000E019C">
        <w:rPr>
          <w:rFonts w:ascii="Bell MT" w:eastAsia="Times New Roman" w:hAnsi="Bell MT" w:cs="Times New Roman"/>
          <w:b/>
          <w:sz w:val="24"/>
          <w:szCs w:val="24"/>
        </w:rPr>
        <w:t>2mk</w:t>
      </w:r>
      <w:r w:rsidR="006413C5" w:rsidRPr="000E019C">
        <w:rPr>
          <w:rFonts w:ascii="Bell MT" w:eastAsia="Times New Roman" w:hAnsi="Bell MT" w:cs="Times New Roman"/>
          <w:sz w:val="24"/>
          <w:szCs w:val="24"/>
        </w:rPr>
        <w:t>s</w:t>
      </w:r>
    </w:p>
    <w:p w:rsidR="001E24C7" w:rsidRPr="000E019C" w:rsidRDefault="001E24C7" w:rsidP="001E24C7">
      <w:pPr>
        <w:spacing w:before="100" w:beforeAutospacing="1" w:line="260" w:lineRule="atLeast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 xml:space="preserve">11. Name two forms of gulley erosion (1mark)    </w:t>
      </w:r>
    </w:p>
    <w:p w:rsidR="001E24C7" w:rsidRPr="000E019C" w:rsidRDefault="001E24C7" w:rsidP="001E24C7">
      <w:pPr>
        <w:spacing w:before="100" w:beforeAutospacing="1" w:line="260" w:lineRule="atLeast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U-shaped ; V-shaped</w:t>
      </w:r>
    </w:p>
    <w:p w:rsidR="001E24C7" w:rsidRPr="000E019C" w:rsidRDefault="001E24C7" w:rsidP="001E24C7">
      <w:pPr>
        <w:spacing w:before="100" w:beforeAutospacing="1" w:line="260" w:lineRule="atLeast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12. State any three stages of land adjudication .  (1½ marks)</w:t>
      </w:r>
    </w:p>
    <w:p w:rsidR="001E24C7" w:rsidRPr="000E019C" w:rsidRDefault="001E24C7" w:rsidP="001E24C7">
      <w:pPr>
        <w:spacing w:before="100" w:beforeAutospacing="1" w:line="260" w:lineRule="atLeast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Establishment of ownership;  measurement; description; recording of land.</w:t>
      </w:r>
    </w:p>
    <w:p w:rsidR="001E24C7" w:rsidRPr="000E019C" w:rsidRDefault="001E24C7" w:rsidP="006413C5">
      <w:pPr>
        <w:spacing w:before="100" w:beforeAutospacing="1" w:line="240" w:lineRule="auto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13.</w:t>
      </w:r>
      <w:r w:rsidRPr="000E019C">
        <w:rPr>
          <w:rFonts w:ascii="Bell MT" w:eastAsia="Times New Roman" w:hAnsi="Bell MT" w:cs="Calibri"/>
          <w:b/>
        </w:rPr>
        <w:t xml:space="preserve"> </w:t>
      </w:r>
      <w:r w:rsidRPr="000E019C">
        <w:rPr>
          <w:rFonts w:ascii="Bell MT" w:eastAsia="Times New Roman" w:hAnsi="Bell MT" w:cs="Times New Roman"/>
          <w:b/>
          <w:sz w:val="24"/>
          <w:szCs w:val="24"/>
        </w:rPr>
        <w:t xml:space="preserve">State four precautions a maize farmer would take to minimize risks in the production </w:t>
      </w:r>
    </w:p>
    <w:p w:rsidR="001E24C7" w:rsidRPr="000E019C" w:rsidRDefault="001E24C7" w:rsidP="006413C5">
      <w:pPr>
        <w:spacing w:before="100" w:beforeAutospacing="1" w:line="240" w:lineRule="auto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 xml:space="preserve">(2 marks) </w:t>
      </w:r>
    </w:p>
    <w:p w:rsidR="001E24C7" w:rsidRPr="000E019C" w:rsidRDefault="001E24C7" w:rsidP="001E24C7">
      <w:pPr>
        <w:spacing w:before="100" w:beforeAutospacing="1" w:line="260" w:lineRule="atLeast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 xml:space="preserve">Contracting; insurance; input rationing; diversification; adopting modern methods </w:t>
      </w:r>
    </w:p>
    <w:p w:rsidR="001E24C7" w:rsidRPr="000E019C" w:rsidRDefault="001E24C7" w:rsidP="001E24C7">
      <w:pPr>
        <w:spacing w:before="100" w:beforeAutospacing="1" w:line="260" w:lineRule="atLeast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14.Give four sources of agricultural credit to a farmer. (2marks)</w:t>
      </w:r>
    </w:p>
    <w:p w:rsidR="001E24C7" w:rsidRPr="000E019C" w:rsidRDefault="001E24C7" w:rsidP="001E24C7">
      <w:pPr>
        <w:spacing w:before="100" w:beforeAutospacing="1" w:line="260" w:lineRule="atLeast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Co-operative societies; crop boards; commercial banks; AFC; Settlement funds trustees</w:t>
      </w:r>
    </w:p>
    <w:p w:rsidR="001E24C7" w:rsidRPr="000E019C" w:rsidRDefault="001E24C7" w:rsidP="001E24C7">
      <w:pPr>
        <w:spacing w:before="100" w:beforeAutospacing="1" w:line="260" w:lineRule="atLeast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15. Differentiate the term partial budget and complete budget. (1 mark)</w:t>
      </w:r>
    </w:p>
    <w:p w:rsidR="006413C5" w:rsidRPr="000E019C" w:rsidRDefault="001E24C7" w:rsidP="006413C5">
      <w:pPr>
        <w:spacing w:before="100" w:beforeAutospacing="1" w:line="240" w:lineRule="auto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 xml:space="preserve">Partial budget represents financial effects on minor changes in a farm organization while complete budget done when the farmer wants to start a new business whre both the varial and fixed cost are likely to be affected. </w:t>
      </w:r>
    </w:p>
    <w:p w:rsidR="001E24C7" w:rsidRPr="000E019C" w:rsidRDefault="006413C5" w:rsidP="006413C5">
      <w:pPr>
        <w:spacing w:before="100" w:beforeAutospacing="1" w:line="240" w:lineRule="auto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16.</w:t>
      </w:r>
      <w:r w:rsidR="001E24C7" w:rsidRPr="000E019C">
        <w:rPr>
          <w:rFonts w:ascii="Bell MT" w:eastAsia="Times New Roman" w:hAnsi="Bell MT" w:cs="Times New Roman"/>
          <w:b/>
          <w:sz w:val="24"/>
          <w:szCs w:val="24"/>
        </w:rPr>
        <w:t xml:space="preserve"> a. Define the term market (1 mark)</w:t>
      </w:r>
    </w:p>
    <w:p w:rsidR="001E24C7" w:rsidRPr="000E019C" w:rsidRDefault="001E24C7" w:rsidP="006413C5">
      <w:pPr>
        <w:spacing w:before="100" w:beforeAutospacing="1" w:line="360" w:lineRule="auto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an institution for the exchange of goods and services/ a place where buyers and sellers carry out their transaction.</w:t>
      </w:r>
    </w:p>
    <w:p w:rsidR="001E24C7" w:rsidRPr="000E019C" w:rsidRDefault="001E24C7" w:rsidP="001E24C7">
      <w:pPr>
        <w:spacing w:before="100" w:beforeAutospacing="1" w:line="260" w:lineRule="atLeast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b) List two types of market in agricultural economics. (1mark)</w:t>
      </w:r>
    </w:p>
    <w:p w:rsidR="001E24C7" w:rsidRPr="000E019C" w:rsidRDefault="001E24C7" w:rsidP="001E24C7">
      <w:pPr>
        <w:spacing w:before="100" w:beforeAutospacing="1" w:line="260" w:lineRule="atLeast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Monopoly; oligopoly, monopsony</w:t>
      </w:r>
    </w:p>
    <w:p w:rsidR="006413C5" w:rsidRPr="000E019C" w:rsidRDefault="001E24C7" w:rsidP="001E24C7">
      <w:pPr>
        <w:spacing w:before="100" w:beforeAutospacing="1" w:line="260" w:lineRule="atLeast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17.Four examples of leguminous fodder crops.  (2 marks</w:t>
      </w:r>
      <w:r w:rsidR="006413C5" w:rsidRPr="000E019C">
        <w:rPr>
          <w:rFonts w:ascii="Bell MT" w:eastAsia="Times New Roman" w:hAnsi="Bell MT" w:cs="Times New Roman"/>
          <w:b/>
          <w:sz w:val="24"/>
          <w:szCs w:val="24"/>
        </w:rPr>
        <w:t>)</w:t>
      </w:r>
    </w:p>
    <w:p w:rsidR="001E24C7" w:rsidRPr="000E019C" w:rsidRDefault="001E24C7" w:rsidP="006413C5">
      <w:pPr>
        <w:spacing w:before="100" w:beforeAutospacing="1" w:line="240" w:lineRule="auto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 xml:space="preserve"> Lucern</w:t>
      </w:r>
    </w:p>
    <w:p w:rsidR="001E24C7" w:rsidRPr="000E019C" w:rsidRDefault="001E24C7" w:rsidP="006413C5">
      <w:pPr>
        <w:spacing w:before="100" w:beforeAutospacing="1" w:line="240" w:lineRule="auto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Desmodium</w:t>
      </w:r>
    </w:p>
    <w:p w:rsidR="001E24C7" w:rsidRPr="000E019C" w:rsidRDefault="001E24C7" w:rsidP="006413C5">
      <w:pPr>
        <w:spacing w:before="100" w:beforeAutospacing="1" w:line="240" w:lineRule="auto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Kenya white clover</w:t>
      </w:r>
    </w:p>
    <w:p w:rsidR="001E24C7" w:rsidRPr="000E019C" w:rsidRDefault="001E24C7" w:rsidP="006413C5">
      <w:pPr>
        <w:spacing w:before="100" w:beforeAutospacing="1" w:line="240" w:lineRule="auto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Stylo</w:t>
      </w:r>
      <w:r w:rsidR="006413C5" w:rsidRPr="000E019C">
        <w:rPr>
          <w:rFonts w:ascii="Bell MT" w:eastAsia="Times New Roman" w:hAnsi="Bell MT" w:cs="Times New Roman"/>
          <w:sz w:val="24"/>
          <w:szCs w:val="24"/>
        </w:rPr>
        <w:t>                              </w:t>
      </w:r>
      <w:r w:rsidR="006413C5" w:rsidRPr="000E019C">
        <w:rPr>
          <w:rFonts w:ascii="Bell MT" w:eastAsia="Times New Roman" w:hAnsi="Bell MT" w:cs="Times New Roman"/>
          <w:b/>
          <w:sz w:val="24"/>
          <w:szCs w:val="24"/>
        </w:rPr>
        <w:t xml:space="preserve"> </w:t>
      </w:r>
      <w:r w:rsidRPr="000E019C">
        <w:rPr>
          <w:rFonts w:ascii="Bell MT" w:eastAsia="Times New Roman" w:hAnsi="Bell MT" w:cs="Times New Roman"/>
          <w:b/>
          <w:sz w:val="24"/>
          <w:szCs w:val="24"/>
        </w:rPr>
        <w:t>(1x4=2 marks)</w:t>
      </w:r>
    </w:p>
    <w:p w:rsidR="001E24C7" w:rsidRPr="000E019C" w:rsidRDefault="001E24C7" w:rsidP="001E24C7">
      <w:pPr>
        <w:spacing w:before="100" w:beforeAutospacing="1" w:line="260" w:lineRule="atLeast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lastRenderedPageBreak/>
        <w:t>18. Three ways in which labour peak constraints can be overcome</w:t>
      </w:r>
    </w:p>
    <w:p w:rsidR="001E24C7" w:rsidRPr="000E019C" w:rsidRDefault="001E24C7" w:rsidP="001E24C7">
      <w:pPr>
        <w:spacing w:before="100" w:beforeAutospacing="1" w:line="260" w:lineRule="atLeast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Overtime working for casual workers</w:t>
      </w:r>
    </w:p>
    <w:p w:rsidR="001E24C7" w:rsidRPr="000E019C" w:rsidRDefault="001E24C7" w:rsidP="001E24C7">
      <w:pPr>
        <w:spacing w:before="100" w:beforeAutospacing="1" w:line="260" w:lineRule="atLeast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Greater use of casual labour</w:t>
      </w:r>
    </w:p>
    <w:p w:rsidR="001E24C7" w:rsidRPr="000E019C" w:rsidRDefault="001E24C7" w:rsidP="001E24C7">
      <w:pPr>
        <w:spacing w:before="100" w:beforeAutospacing="1" w:line="260" w:lineRule="atLeast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Mechanization</w:t>
      </w:r>
    </w:p>
    <w:p w:rsidR="001E24C7" w:rsidRPr="000E019C" w:rsidRDefault="001E24C7" w:rsidP="001E24C7">
      <w:pPr>
        <w:spacing w:before="100" w:beforeAutospacing="1" w:line="260" w:lineRule="atLeast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Cropping system devices such as ripening of crops at different times</w:t>
      </w:r>
    </w:p>
    <w:p w:rsidR="001E24C7" w:rsidRPr="000E019C" w:rsidRDefault="001E24C7" w:rsidP="001E24C7">
      <w:pPr>
        <w:spacing w:before="100" w:beforeAutospacing="1" w:line="260" w:lineRule="atLeast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Devising new technology of doing work more quickly eg tea harvesting machines</w:t>
      </w:r>
    </w:p>
    <w:p w:rsidR="001E24C7" w:rsidRPr="000E019C" w:rsidRDefault="001E24C7" w:rsidP="001E24C7">
      <w:pPr>
        <w:spacing w:before="100" w:beforeAutospacing="1" w:line="260" w:lineRule="atLeast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                                       .  (3x ½=1 ½  marks)</w:t>
      </w:r>
    </w:p>
    <w:p w:rsidR="001E24C7" w:rsidRPr="000E019C" w:rsidRDefault="001E24C7" w:rsidP="006413C5">
      <w:pPr>
        <w:spacing w:before="100" w:beforeAutospacing="1" w:line="240" w:lineRule="auto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19. How are the following conditions prevented in carrot production? (2 marks)</w:t>
      </w:r>
    </w:p>
    <w:p w:rsidR="001E24C7" w:rsidRPr="000E019C" w:rsidRDefault="001E24C7" w:rsidP="006413C5">
      <w:pPr>
        <w:spacing w:before="100" w:beforeAutospacing="1" w:line="240" w:lineRule="auto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          i.Forking-avoid organic manure during planting</w:t>
      </w:r>
    </w:p>
    <w:p w:rsidR="001E24C7" w:rsidRPr="000E019C" w:rsidRDefault="001E24C7" w:rsidP="006413C5">
      <w:pPr>
        <w:spacing w:before="100" w:beforeAutospacing="1" w:line="240" w:lineRule="auto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          ii. Greening of carrots tuber- earthing up tuber.</w:t>
      </w:r>
      <w:r w:rsidRPr="000E019C">
        <w:rPr>
          <w:rFonts w:ascii="Bell MT" w:eastAsia="Times New Roman" w:hAnsi="Bell MT" w:cs="Times New Roman"/>
          <w:b/>
          <w:sz w:val="24"/>
          <w:szCs w:val="24"/>
        </w:rPr>
        <w:t xml:space="preserve">                       1x  2=2 marks                     </w:t>
      </w:r>
    </w:p>
    <w:p w:rsidR="001E24C7" w:rsidRPr="000E019C" w:rsidRDefault="001E24C7" w:rsidP="006413C5">
      <w:pPr>
        <w:spacing w:before="100" w:beforeAutospacing="1" w:line="240" w:lineRule="auto"/>
        <w:jc w:val="center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SECTION B.</w:t>
      </w:r>
    </w:p>
    <w:p w:rsidR="006413C5" w:rsidRPr="000E019C" w:rsidRDefault="001E24C7" w:rsidP="006413C5">
      <w:pPr>
        <w:spacing w:before="100" w:beforeAutospacing="1" w:after="100" w:afterAutospacing="1" w:line="240" w:lineRule="auto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20.  i) Rearrange the label G, H, J, and K to show the correct sequence in which the cotton fruit develops. (1 marks)   </w:t>
      </w:r>
    </w:p>
    <w:p w:rsidR="001E24C7" w:rsidRPr="000E019C" w:rsidRDefault="001E24C7" w:rsidP="006413C5">
      <w:pPr>
        <w:spacing w:before="100" w:beforeAutospacing="1" w:after="100" w:afterAutospacing="1" w:line="240" w:lineRule="auto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 xml:space="preserve"> K, G, H, J</w:t>
      </w:r>
    </w:p>
    <w:p w:rsidR="001E24C7" w:rsidRPr="000E019C" w:rsidRDefault="001E24C7" w:rsidP="006413C5">
      <w:pPr>
        <w:spacing w:before="100" w:beforeAutospacing="1" w:after="100" w:afterAutospacing="1" w:line="240" w:lineRule="auto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 ii)</w:t>
      </w:r>
      <w:r w:rsidRPr="000E019C">
        <w:rPr>
          <w:rFonts w:ascii="Bell MT" w:eastAsia="Times New Roman" w:hAnsi="Bell MT" w:cs="Times New Roman"/>
          <w:sz w:val="24"/>
          <w:szCs w:val="24"/>
        </w:rPr>
        <w:t>What would be the effect of attack by cotton boll worms at the stage labeled K? (1 mark)</w:t>
      </w:r>
    </w:p>
    <w:p w:rsidR="001E24C7" w:rsidRPr="000E019C" w:rsidRDefault="001E24C7" w:rsidP="006413C5">
      <w:pPr>
        <w:spacing w:before="100" w:beforeAutospacing="1" w:after="100" w:afterAutospacing="1" w:line="240" w:lineRule="auto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Failure of boll to develop</w:t>
      </w:r>
    </w:p>
    <w:p w:rsidR="001E24C7" w:rsidRPr="000E019C" w:rsidRDefault="001E24C7" w:rsidP="006413C5">
      <w:pPr>
        <w:spacing w:before="100" w:beforeAutospacing="1" w:after="100" w:afterAutospacing="1" w:line="240" w:lineRule="auto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 iii) State two conditions that should be observed when harvesting to ensure that cotton picked is of high quality. (2 marks)</w:t>
      </w:r>
    </w:p>
    <w:p w:rsidR="001E24C7" w:rsidRPr="000E019C" w:rsidRDefault="001E24C7" w:rsidP="006413C5">
      <w:pPr>
        <w:spacing w:before="100" w:beforeAutospacing="1" w:after="100" w:afterAutospacing="1" w:line="240" w:lineRule="auto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 Do not pick the lint when it is wet</w:t>
      </w:r>
    </w:p>
    <w:p w:rsidR="001E24C7" w:rsidRPr="000E019C" w:rsidRDefault="001E24C7" w:rsidP="006413C5">
      <w:pPr>
        <w:spacing w:before="100" w:beforeAutospacing="1" w:after="100" w:afterAutospacing="1" w:line="240" w:lineRule="auto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Pick on weekly bases</w:t>
      </w:r>
    </w:p>
    <w:p w:rsidR="001E24C7" w:rsidRPr="000E019C" w:rsidRDefault="001E24C7" w:rsidP="006413C5">
      <w:pPr>
        <w:spacing w:before="100" w:beforeAutospacing="1" w:after="100" w:afterAutospacing="1" w:line="240" w:lineRule="auto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Avoid dry twigs or leaves contaminating the cotton</w:t>
      </w:r>
    </w:p>
    <w:p w:rsidR="001E24C7" w:rsidRPr="000E019C" w:rsidRDefault="001E24C7" w:rsidP="006413C5">
      <w:pPr>
        <w:spacing w:before="100" w:beforeAutospacing="1" w:after="100" w:afterAutospacing="1" w:line="240" w:lineRule="auto"/>
        <w:jc w:val="both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 Do not use sisal bags to hold cotton as the sisal fibres may contaminate lint,</w:t>
      </w:r>
    </w:p>
    <w:p w:rsidR="001E24C7" w:rsidRPr="000E019C" w:rsidRDefault="001E24C7" w:rsidP="006413C5">
      <w:pPr>
        <w:spacing w:before="100" w:beforeAutospacing="1" w:after="100" w:afterAutospacing="1" w:line="240" w:lineRule="auto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 </w:t>
      </w:r>
      <w:r w:rsidRPr="000E019C">
        <w:rPr>
          <w:rFonts w:ascii="Bell MT" w:eastAsia="Times New Roman" w:hAnsi="Bell MT" w:cs="Times New Roman"/>
          <w:b/>
          <w:sz w:val="24"/>
          <w:szCs w:val="24"/>
        </w:rPr>
        <w:t>21.(a)-</w:t>
      </w:r>
      <w:r w:rsidRPr="000E019C">
        <w:rPr>
          <w:rFonts w:ascii="Bell MT" w:eastAsia="Times New Roman" w:hAnsi="Bell MT" w:cs="Times New Roman"/>
          <w:sz w:val="24"/>
          <w:szCs w:val="24"/>
        </w:rPr>
        <w:t>Locust</w:t>
      </w:r>
    </w:p>
    <w:p w:rsidR="001E24C7" w:rsidRPr="000E019C" w:rsidRDefault="001E24C7" w:rsidP="006413C5">
      <w:pPr>
        <w:spacing w:before="100" w:beforeAutospacing="1" w:line="240" w:lineRule="auto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( b</w:t>
      </w:r>
      <w:r w:rsidRPr="000E019C">
        <w:rPr>
          <w:rFonts w:ascii="Bell MT" w:eastAsia="Times New Roman" w:hAnsi="Bell MT" w:cs="Times New Roman"/>
          <w:sz w:val="24"/>
          <w:szCs w:val="24"/>
        </w:rPr>
        <w:t>)-Aphids</w:t>
      </w:r>
    </w:p>
    <w:p w:rsidR="001E24C7" w:rsidRPr="000E019C" w:rsidRDefault="006413C5" w:rsidP="006413C5">
      <w:pPr>
        <w:spacing w:before="100" w:beforeAutospacing="1" w:line="240" w:lineRule="auto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(</w:t>
      </w:r>
      <w:r w:rsidR="001E24C7" w:rsidRPr="000E019C">
        <w:rPr>
          <w:rFonts w:ascii="Bell MT" w:eastAsia="Times New Roman" w:hAnsi="Bell MT" w:cs="Times New Roman"/>
          <w:b/>
          <w:sz w:val="24"/>
          <w:szCs w:val="24"/>
        </w:rPr>
        <w:t xml:space="preserve"> </w:t>
      </w:r>
      <w:r w:rsidRPr="000E019C">
        <w:rPr>
          <w:rFonts w:ascii="Bell MT" w:eastAsia="Times New Roman" w:hAnsi="Bell MT" w:cs="Times New Roman"/>
          <w:b/>
          <w:sz w:val="24"/>
          <w:szCs w:val="24"/>
        </w:rPr>
        <w:t>c)</w:t>
      </w:r>
      <w:r w:rsidR="001E24C7" w:rsidRPr="000E019C">
        <w:rPr>
          <w:rFonts w:ascii="Bell MT" w:eastAsia="Times New Roman" w:hAnsi="Bell MT" w:cs="Times New Roman"/>
          <w:b/>
          <w:sz w:val="24"/>
          <w:szCs w:val="24"/>
        </w:rPr>
        <w:t>-</w:t>
      </w:r>
      <w:r w:rsidR="001E24C7" w:rsidRPr="000E019C">
        <w:rPr>
          <w:rFonts w:ascii="Bell MT" w:eastAsia="Times New Roman" w:hAnsi="Bell MT" w:cs="Times New Roman"/>
          <w:sz w:val="24"/>
          <w:szCs w:val="24"/>
        </w:rPr>
        <w:t>quelea quelea</w:t>
      </w:r>
    </w:p>
    <w:p w:rsidR="006413C5" w:rsidRPr="000E019C" w:rsidRDefault="006413C5" w:rsidP="006413C5">
      <w:pPr>
        <w:spacing w:before="100" w:beforeAutospacing="1" w:line="240" w:lineRule="auto"/>
        <w:rPr>
          <w:rFonts w:ascii="Bell MT" w:eastAsia="Times New Roman" w:hAnsi="Bell MT" w:cs="Times New Roman"/>
          <w:sz w:val="24"/>
          <w:szCs w:val="24"/>
        </w:rPr>
      </w:pPr>
    </w:p>
    <w:p w:rsidR="001E24C7" w:rsidRPr="000E019C" w:rsidRDefault="002A65BF" w:rsidP="006413C5">
      <w:pPr>
        <w:spacing w:before="100" w:beforeAutospacing="1" w:line="240" w:lineRule="auto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lastRenderedPageBreak/>
        <w:t>    ii)</w:t>
      </w:r>
      <w:r w:rsidR="001E24C7" w:rsidRPr="000E019C">
        <w:rPr>
          <w:rFonts w:ascii="Bell MT" w:eastAsia="Times New Roman" w:hAnsi="Bell MT" w:cs="Times New Roman"/>
          <w:b/>
          <w:sz w:val="24"/>
          <w:szCs w:val="24"/>
        </w:rPr>
        <w:t xml:space="preserve"> State two types of damage  caused by pest  G in the crops infested.(1 mark) </w:t>
      </w:r>
    </w:p>
    <w:p w:rsidR="001E24C7" w:rsidRPr="000E019C" w:rsidRDefault="001E24C7" w:rsidP="002A65BF">
      <w:pPr>
        <w:spacing w:before="100" w:beforeAutospacing="1" w:line="240" w:lineRule="auto"/>
        <w:ind w:firstLine="72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pierce plant parts</w:t>
      </w:r>
    </w:p>
    <w:p w:rsidR="001E24C7" w:rsidRPr="000E019C" w:rsidRDefault="001E24C7" w:rsidP="002A65BF">
      <w:pPr>
        <w:spacing w:before="100" w:beforeAutospacing="1" w:line="240" w:lineRule="auto"/>
        <w:ind w:firstLine="72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introduce disease causing organisms</w:t>
      </w:r>
    </w:p>
    <w:p w:rsidR="001E24C7" w:rsidRPr="000E019C" w:rsidRDefault="001E24C7" w:rsidP="002A65BF">
      <w:pPr>
        <w:spacing w:before="100" w:beforeAutospacing="1" w:line="240" w:lineRule="auto"/>
        <w:ind w:firstLine="72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injecting toxic  saliva causing abnormal growth( galls)</w:t>
      </w:r>
    </w:p>
    <w:p w:rsidR="001E24C7" w:rsidRPr="000E019C" w:rsidRDefault="001E24C7" w:rsidP="002A65BF">
      <w:pPr>
        <w:spacing w:before="100" w:beforeAutospacing="1" w:line="240" w:lineRule="auto"/>
        <w:ind w:firstLine="72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 xml:space="preserve">suck sap ,deprive plants of nutrients causing student growth. </w:t>
      </w:r>
    </w:p>
    <w:p w:rsidR="001E24C7" w:rsidRPr="000E019C" w:rsidRDefault="002A65BF" w:rsidP="006413C5">
      <w:pPr>
        <w:spacing w:before="100" w:beforeAutospacing="1" w:line="240" w:lineRule="auto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22.a) i)</w:t>
      </w:r>
      <w:r w:rsidR="001E24C7" w:rsidRPr="000E019C">
        <w:rPr>
          <w:rFonts w:ascii="Bell MT" w:eastAsia="Times New Roman" w:hAnsi="Bell MT" w:cs="Times New Roman"/>
          <w:b/>
          <w:sz w:val="24"/>
          <w:szCs w:val="24"/>
        </w:rPr>
        <w:t xml:space="preserve"> Identify the above weeds.                                                    (2 marks)</w:t>
      </w:r>
    </w:p>
    <w:p w:rsidR="001E24C7" w:rsidRPr="000E019C" w:rsidRDefault="001E24C7" w:rsidP="006413C5">
      <w:pPr>
        <w:spacing w:before="100" w:beforeAutospacing="1" w:line="240" w:lineRule="auto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A-</w:t>
      </w:r>
      <w:r w:rsidRPr="000E019C">
        <w:rPr>
          <w:rFonts w:ascii="Bell MT" w:eastAsia="Times New Roman" w:hAnsi="Bell MT" w:cs="Times New Roman"/>
          <w:sz w:val="24"/>
          <w:szCs w:val="24"/>
        </w:rPr>
        <w:t> Couch grass</w:t>
      </w:r>
    </w:p>
    <w:p w:rsidR="001E24C7" w:rsidRPr="000E019C" w:rsidRDefault="001E24C7" w:rsidP="006413C5">
      <w:pPr>
        <w:spacing w:before="100" w:beforeAutospacing="1" w:line="240" w:lineRule="auto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B-</w:t>
      </w:r>
      <w:r w:rsidRPr="000E019C">
        <w:rPr>
          <w:rFonts w:ascii="Bell MT" w:eastAsia="Times New Roman" w:hAnsi="Bell MT" w:cs="Times New Roman"/>
          <w:sz w:val="24"/>
          <w:szCs w:val="24"/>
        </w:rPr>
        <w:t> Sodom apple</w:t>
      </w:r>
    </w:p>
    <w:p w:rsidR="001E24C7" w:rsidRPr="000E019C" w:rsidRDefault="001E24C7" w:rsidP="006413C5">
      <w:pPr>
        <w:spacing w:before="100" w:beforeAutospacing="1" w:line="240" w:lineRule="auto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C</w:t>
      </w:r>
      <w:r w:rsidRPr="000E019C">
        <w:rPr>
          <w:rFonts w:ascii="Bell MT" w:eastAsia="Times New Roman" w:hAnsi="Bell MT" w:cs="Times New Roman"/>
          <w:sz w:val="24"/>
          <w:szCs w:val="24"/>
        </w:rPr>
        <w:t>-stinging nettle</w:t>
      </w:r>
    </w:p>
    <w:p w:rsidR="001E24C7" w:rsidRPr="000E019C" w:rsidRDefault="001E24C7" w:rsidP="006413C5">
      <w:pPr>
        <w:spacing w:before="100" w:beforeAutospacing="1" w:line="240" w:lineRule="auto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D-</w:t>
      </w:r>
      <w:r w:rsidRPr="000E019C">
        <w:rPr>
          <w:rFonts w:ascii="Bell MT" w:eastAsia="Times New Roman" w:hAnsi="Bell MT" w:cs="Times New Roman"/>
          <w:sz w:val="24"/>
          <w:szCs w:val="24"/>
        </w:rPr>
        <w:t>mallow weed</w:t>
      </w:r>
    </w:p>
    <w:p w:rsidR="001E24C7" w:rsidRPr="000E019C" w:rsidRDefault="001E24C7" w:rsidP="006413C5">
      <w:pPr>
        <w:spacing w:before="100" w:beforeAutospacing="1" w:line="240" w:lineRule="auto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i</w:t>
      </w:r>
      <w:r w:rsidR="002A65BF" w:rsidRPr="000E019C">
        <w:rPr>
          <w:rFonts w:ascii="Bell MT" w:eastAsia="Times New Roman" w:hAnsi="Bell MT" w:cs="Times New Roman"/>
          <w:b/>
          <w:sz w:val="24"/>
          <w:szCs w:val="24"/>
        </w:rPr>
        <w:t>i)</w:t>
      </w:r>
      <w:r w:rsidRPr="000E019C">
        <w:rPr>
          <w:rFonts w:ascii="Bell MT" w:eastAsia="Times New Roman" w:hAnsi="Bell MT" w:cs="Times New Roman"/>
          <w:b/>
          <w:sz w:val="24"/>
          <w:szCs w:val="24"/>
        </w:rPr>
        <w:t xml:space="preserve"> Why it is difficulty to control the weed in diagram    A                        (1 mark)</w:t>
      </w:r>
    </w:p>
    <w:p w:rsidR="001E24C7" w:rsidRPr="000E019C" w:rsidRDefault="001E24C7" w:rsidP="002A65BF">
      <w:pPr>
        <w:spacing w:before="100" w:beforeAutospacing="1" w:line="240" w:lineRule="auto"/>
        <w:ind w:firstLine="72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Has underground structures</w:t>
      </w:r>
    </w:p>
    <w:p w:rsidR="001E24C7" w:rsidRPr="000E019C" w:rsidRDefault="002A65BF" w:rsidP="006413C5">
      <w:pPr>
        <w:spacing w:before="100" w:beforeAutospacing="1" w:line="240" w:lineRule="auto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iii)</w:t>
      </w:r>
      <w:r w:rsidR="001E24C7" w:rsidRPr="000E019C">
        <w:rPr>
          <w:rFonts w:ascii="Bell MT" w:eastAsia="Times New Roman" w:hAnsi="Bell MT" w:cs="Times New Roman"/>
          <w:b/>
          <w:sz w:val="24"/>
          <w:szCs w:val="24"/>
        </w:rPr>
        <w:t xml:space="preserve"> State one  harmful effect of B . (1 mark)</w:t>
      </w:r>
    </w:p>
    <w:p w:rsidR="001E24C7" w:rsidRPr="000E019C" w:rsidRDefault="001E24C7" w:rsidP="002A65BF">
      <w:pPr>
        <w:spacing w:before="100" w:beforeAutospacing="1" w:line="240" w:lineRule="auto"/>
        <w:ind w:firstLine="72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 xml:space="preserve">Poisonous to animals                           </w:t>
      </w:r>
    </w:p>
    <w:p w:rsidR="001E24C7" w:rsidRPr="000E019C" w:rsidRDefault="002A65BF" w:rsidP="006413C5">
      <w:pPr>
        <w:spacing w:before="100" w:beforeAutospacing="1" w:line="240" w:lineRule="auto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b)</w:t>
      </w:r>
      <w:r w:rsidR="001E24C7" w:rsidRPr="000E019C">
        <w:rPr>
          <w:rFonts w:ascii="Bell MT" w:eastAsia="Times New Roman" w:hAnsi="Bell MT" w:cs="Times New Roman"/>
          <w:b/>
          <w:sz w:val="24"/>
          <w:szCs w:val="24"/>
        </w:rPr>
        <w:t xml:space="preserve"> Why is it difficult to control weed C in the field? (1 mark)</w:t>
      </w:r>
    </w:p>
    <w:p w:rsidR="001E24C7" w:rsidRPr="000E019C" w:rsidRDefault="002A65BF" w:rsidP="006413C5">
      <w:pPr>
        <w:spacing w:before="100" w:beforeAutospacing="1" w:line="240" w:lineRule="auto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c)</w:t>
      </w:r>
      <w:r w:rsidR="001E24C7" w:rsidRPr="000E019C">
        <w:rPr>
          <w:rFonts w:ascii="Bell MT" w:eastAsia="Times New Roman" w:hAnsi="Bell MT" w:cs="Times New Roman"/>
          <w:b/>
          <w:sz w:val="24"/>
          <w:szCs w:val="24"/>
        </w:rPr>
        <w:t xml:space="preserve"> i.State one effective ways of controlling weed C on the farm (  1mark</w:t>
      </w:r>
      <w:r w:rsidR="001E24C7" w:rsidRPr="000E019C">
        <w:rPr>
          <w:rFonts w:ascii="Bell MT" w:eastAsia="Times New Roman" w:hAnsi="Bell MT" w:cs="Times New Roman"/>
          <w:sz w:val="24"/>
          <w:szCs w:val="24"/>
        </w:rPr>
        <w:t xml:space="preserve"> )  </w:t>
      </w:r>
    </w:p>
    <w:p w:rsidR="001E24C7" w:rsidRPr="000E019C" w:rsidRDefault="001E24C7" w:rsidP="002A65BF">
      <w:pPr>
        <w:spacing w:before="100" w:beforeAutospacing="1" w:line="240" w:lineRule="auto"/>
        <w:ind w:firstLine="72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crop rotation</w:t>
      </w:r>
    </w:p>
    <w:p w:rsidR="001E24C7" w:rsidRPr="000E019C" w:rsidRDefault="002A65BF" w:rsidP="006413C5">
      <w:pPr>
        <w:spacing w:before="100" w:beforeAutospacing="1" w:line="240" w:lineRule="auto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 xml:space="preserve">    ii)</w:t>
      </w:r>
      <w:r w:rsidR="001E24C7" w:rsidRPr="000E019C">
        <w:rPr>
          <w:rFonts w:ascii="Bell MT" w:eastAsia="Times New Roman" w:hAnsi="Bell MT" w:cs="Times New Roman"/>
          <w:b/>
          <w:sz w:val="24"/>
          <w:szCs w:val="24"/>
        </w:rPr>
        <w:t xml:space="preserve"> State one  negative effect  of weed C in  a field of cereal crops ( 1 mark )        </w:t>
      </w:r>
    </w:p>
    <w:p w:rsidR="001E24C7" w:rsidRPr="000E019C" w:rsidRDefault="001E24C7" w:rsidP="002A65BF">
      <w:pPr>
        <w:spacing w:before="100" w:beforeAutospacing="1" w:line="240" w:lineRule="auto"/>
        <w:ind w:firstLine="72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 xml:space="preserve">it is parasitic to cereal crops </w:t>
      </w:r>
    </w:p>
    <w:p w:rsidR="001E24C7" w:rsidRPr="000E019C" w:rsidRDefault="001E24C7" w:rsidP="006413C5">
      <w:pPr>
        <w:spacing w:before="100" w:beforeAutospacing="1" w:line="240" w:lineRule="auto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d) i</w:t>
      </w:r>
      <w:r w:rsidR="002A65BF" w:rsidRPr="000E019C">
        <w:rPr>
          <w:rFonts w:ascii="Bell MT" w:eastAsia="Times New Roman" w:hAnsi="Bell MT" w:cs="Times New Roman"/>
          <w:b/>
          <w:sz w:val="24"/>
          <w:szCs w:val="24"/>
        </w:rPr>
        <w:t xml:space="preserve">) </w:t>
      </w:r>
      <w:r w:rsidRPr="000E019C">
        <w:rPr>
          <w:rFonts w:ascii="Bell MT" w:eastAsia="Times New Roman" w:hAnsi="Bell MT" w:cs="Times New Roman"/>
          <w:b/>
          <w:sz w:val="24"/>
          <w:szCs w:val="24"/>
        </w:rPr>
        <w:t>Give one effect of  weed D in  a crop of cotton             (1 mark)</w:t>
      </w:r>
    </w:p>
    <w:p w:rsidR="001E24C7" w:rsidRPr="000E019C" w:rsidRDefault="002A65BF" w:rsidP="006413C5">
      <w:pPr>
        <w:spacing w:before="100" w:beforeAutospacing="1" w:line="240" w:lineRule="auto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    ii)</w:t>
      </w:r>
      <w:r w:rsidRPr="000E019C">
        <w:rPr>
          <w:rFonts w:ascii="Bell MT" w:eastAsia="Times New Roman" w:hAnsi="Bell MT" w:cs="Times New Roman"/>
          <w:sz w:val="24"/>
          <w:szCs w:val="24"/>
        </w:rPr>
        <w:t xml:space="preserve"> </w:t>
      </w:r>
      <w:r w:rsidR="001E24C7" w:rsidRPr="000E019C">
        <w:rPr>
          <w:rFonts w:ascii="Bell MT" w:eastAsia="Times New Roman" w:hAnsi="Bell MT" w:cs="Times New Roman"/>
          <w:sz w:val="24"/>
          <w:szCs w:val="24"/>
        </w:rPr>
        <w:t>State  one effective method of controlling weed C in a field of cereal crops.  (1 mark)</w:t>
      </w:r>
    </w:p>
    <w:p w:rsidR="001E24C7" w:rsidRPr="000E019C" w:rsidRDefault="002A65BF" w:rsidP="006413C5">
      <w:pPr>
        <w:spacing w:before="100" w:beforeAutospacing="1" w:line="240" w:lineRule="auto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  e)</w:t>
      </w:r>
      <w:r w:rsidR="001E24C7" w:rsidRPr="000E019C">
        <w:rPr>
          <w:rFonts w:ascii="Bell MT" w:eastAsia="Times New Roman" w:hAnsi="Bell MT" w:cs="Times New Roman"/>
          <w:b/>
          <w:sz w:val="24"/>
          <w:szCs w:val="24"/>
        </w:rPr>
        <w:t xml:space="preserve"> </w:t>
      </w:r>
      <w:r w:rsidRPr="000E019C">
        <w:rPr>
          <w:rFonts w:ascii="Bell MT" w:eastAsia="Times New Roman" w:hAnsi="Bell MT" w:cs="Times New Roman"/>
          <w:b/>
          <w:sz w:val="24"/>
          <w:szCs w:val="24"/>
        </w:rPr>
        <w:t>E</w:t>
      </w:r>
      <w:r w:rsidR="001E24C7" w:rsidRPr="000E019C">
        <w:rPr>
          <w:rFonts w:ascii="Bell MT" w:eastAsia="Times New Roman" w:hAnsi="Bell MT" w:cs="Times New Roman"/>
          <w:b/>
          <w:sz w:val="24"/>
          <w:szCs w:val="24"/>
        </w:rPr>
        <w:t xml:space="preserve">ffects of D in Cotton- alternative host of cotton deseases.(1 mark)         </w:t>
      </w:r>
    </w:p>
    <w:p w:rsidR="002A65BF" w:rsidRPr="000E019C" w:rsidRDefault="001E24C7" w:rsidP="002A65BF">
      <w:pPr>
        <w:spacing w:before="100" w:beforeAutospacing="1" w:after="100" w:afterAutospacing="1" w:line="240" w:lineRule="auto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23</w:t>
      </w:r>
      <w:r w:rsidR="002A65BF" w:rsidRPr="000E019C">
        <w:rPr>
          <w:rFonts w:ascii="Bell MT" w:eastAsia="Times New Roman" w:hAnsi="Bell MT" w:cs="Times New Roman"/>
          <w:b/>
          <w:sz w:val="24"/>
          <w:szCs w:val="24"/>
        </w:rPr>
        <w:t>.</w:t>
      </w:r>
      <w:r w:rsidRPr="000E019C">
        <w:rPr>
          <w:rFonts w:ascii="Bell MT" w:eastAsia="Times New Roman" w:hAnsi="Bell MT" w:cs="Times New Roman"/>
          <w:b/>
          <w:sz w:val="24"/>
          <w:szCs w:val="24"/>
        </w:rPr>
        <w:t xml:space="preserve">(a) Identify the illustration F and G above.       (1mk)  </w:t>
      </w:r>
    </w:p>
    <w:p w:rsidR="001E24C7" w:rsidRPr="000E019C" w:rsidRDefault="001E24C7" w:rsidP="002A65BF">
      <w:pPr>
        <w:spacing w:before="100" w:beforeAutospacing="1" w:after="100" w:afterAutospacing="1" w:line="240" w:lineRule="auto"/>
        <w:ind w:firstLine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F- Cut off drain</w:t>
      </w:r>
    </w:p>
    <w:p w:rsidR="001E24C7" w:rsidRPr="000E019C" w:rsidRDefault="001E24C7" w:rsidP="006413C5">
      <w:pPr>
        <w:spacing w:before="100" w:beforeAutospacing="1" w:after="100" w:afterAutospacing="1" w:line="240" w:lineRule="auto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G-Bund  </w:t>
      </w:r>
    </w:p>
    <w:p w:rsidR="001E24C7" w:rsidRPr="000E019C" w:rsidRDefault="001E24C7" w:rsidP="006413C5">
      <w:pPr>
        <w:spacing w:before="100" w:beforeAutospacing="1" w:after="100" w:afterAutospacing="1" w:line="240" w:lineRule="auto"/>
        <w:ind w:left="440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lastRenderedPageBreak/>
        <w:t>b) Why is it that the embankment of  F shoul</w:t>
      </w:r>
      <w:r w:rsidR="002A65BF" w:rsidRPr="000E019C">
        <w:rPr>
          <w:rFonts w:ascii="Bell MT" w:eastAsia="Times New Roman" w:hAnsi="Bell MT" w:cs="Times New Roman"/>
          <w:b/>
          <w:sz w:val="24"/>
          <w:szCs w:val="24"/>
        </w:rPr>
        <w:t>d not be cultivated with crops.</w:t>
      </w:r>
      <w:r w:rsidRPr="000E019C">
        <w:rPr>
          <w:rFonts w:ascii="Bell MT" w:eastAsia="Times New Roman" w:hAnsi="Bell MT" w:cs="Times New Roman"/>
          <w:b/>
          <w:sz w:val="24"/>
          <w:szCs w:val="24"/>
        </w:rPr>
        <w:t>   (1 mark</w:t>
      </w:r>
      <w:r w:rsidR="002A65BF" w:rsidRPr="000E019C">
        <w:rPr>
          <w:rFonts w:ascii="Bell MT" w:eastAsia="Times New Roman" w:hAnsi="Bell MT" w:cs="Times New Roman"/>
          <w:b/>
          <w:sz w:val="24"/>
          <w:szCs w:val="24"/>
        </w:rPr>
        <w:t>)</w:t>
      </w:r>
    </w:p>
    <w:p w:rsidR="001E24C7" w:rsidRPr="000E019C" w:rsidRDefault="001E24C7" w:rsidP="002A65BF">
      <w:pPr>
        <w:spacing w:before="100" w:beforeAutospacing="1" w:after="100" w:afterAutospacing="1" w:line="240" w:lineRule="auto"/>
        <w:ind w:left="440" w:firstLine="28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to prevent erosion</w:t>
      </w:r>
    </w:p>
    <w:p w:rsidR="001E24C7" w:rsidRPr="000E019C" w:rsidRDefault="001E24C7" w:rsidP="006413C5">
      <w:pPr>
        <w:spacing w:before="100" w:beforeAutospacing="1" w:after="100" w:afterAutospacing="1" w:line="240" w:lineRule="auto"/>
        <w:ind w:left="440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c)Describe  F how conserves soil and water.( 2 marks)</w:t>
      </w:r>
    </w:p>
    <w:p w:rsidR="001E24C7" w:rsidRPr="000E019C" w:rsidRDefault="001E24C7" w:rsidP="006413C5">
      <w:pPr>
        <w:spacing w:before="100" w:beforeAutospacing="1" w:after="100" w:afterAutospacing="1" w:line="240" w:lineRule="auto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diverts from farm land  water yo a water WAY</w:t>
      </w:r>
    </w:p>
    <w:p w:rsidR="001E24C7" w:rsidRPr="000E019C" w:rsidRDefault="001E24C7" w:rsidP="002A65BF">
      <w:pPr>
        <w:spacing w:before="100" w:beforeAutospacing="1" w:after="100" w:afterAutospacing="1" w:line="240" w:lineRule="auto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d) (1mk</w:t>
      </w:r>
      <w:r w:rsidR="002A65BF" w:rsidRPr="000E019C">
        <w:rPr>
          <w:rFonts w:ascii="Bell MT" w:eastAsia="Times New Roman" w:hAnsi="Bell MT" w:cs="Times New Roman"/>
          <w:b/>
          <w:sz w:val="24"/>
          <w:szCs w:val="24"/>
        </w:rPr>
        <w:t xml:space="preserve">)    </w:t>
      </w:r>
      <w:r w:rsidRPr="000E019C">
        <w:rPr>
          <w:rFonts w:ascii="Bell MT" w:eastAsia="Times New Roman" w:hAnsi="Bell MT" w:cs="Times New Roman"/>
          <w:sz w:val="24"/>
          <w:szCs w:val="24"/>
        </w:rPr>
        <w:t>trash lines; terraces; gabions; Fanya juu;</w:t>
      </w:r>
    </w:p>
    <w:p w:rsidR="001E24C7" w:rsidRPr="000E019C" w:rsidRDefault="001E24C7" w:rsidP="002A65BF">
      <w:pPr>
        <w:spacing w:before="100" w:beforeAutospacing="1" w:after="100" w:afterAutospacing="1" w:line="240" w:lineRule="auto"/>
        <w:jc w:val="center"/>
        <w:rPr>
          <w:rFonts w:ascii="Bell MT" w:eastAsia="Times New Roman" w:hAnsi="Bell MT" w:cs="Times New Roman"/>
          <w:sz w:val="24"/>
          <w:szCs w:val="24"/>
          <w:u w:val="single"/>
        </w:rPr>
      </w:pPr>
      <w:r w:rsidRPr="000E019C">
        <w:rPr>
          <w:rFonts w:ascii="Bell MT" w:eastAsia="Times New Roman" w:hAnsi="Bell MT" w:cs="Times New Roman"/>
          <w:sz w:val="24"/>
          <w:szCs w:val="24"/>
          <w:u w:val="single"/>
        </w:rPr>
        <w:t>SECTION C( 40MARKS)</w:t>
      </w:r>
    </w:p>
    <w:p w:rsidR="001E24C7" w:rsidRPr="000E019C" w:rsidRDefault="001E24C7" w:rsidP="002A65BF">
      <w:pPr>
        <w:spacing w:before="100" w:beforeAutospacing="1" w:after="100" w:afterAutospacing="1" w:line="240" w:lineRule="auto"/>
        <w:ind w:left="440"/>
        <w:jc w:val="center"/>
        <w:rPr>
          <w:rFonts w:ascii="Bell MT" w:eastAsia="Times New Roman" w:hAnsi="Bell MT" w:cs="Times New Roman"/>
          <w:sz w:val="24"/>
          <w:szCs w:val="24"/>
          <w:u w:val="single"/>
        </w:rPr>
      </w:pPr>
      <w:r w:rsidRPr="000E019C">
        <w:rPr>
          <w:rFonts w:ascii="Bell MT" w:eastAsia="Times New Roman" w:hAnsi="Bell MT" w:cs="Times New Roman"/>
          <w:sz w:val="24"/>
          <w:szCs w:val="24"/>
          <w:u w:val="single"/>
        </w:rPr>
        <w:t>Answer TWO questions from this section.</w:t>
      </w:r>
    </w:p>
    <w:p w:rsidR="001E24C7" w:rsidRPr="000E019C" w:rsidRDefault="002A65BF" w:rsidP="002A65BF">
      <w:pPr>
        <w:spacing w:before="100" w:beforeAutospacing="1" w:after="100" w:afterAutospacing="1" w:line="240" w:lineRule="auto"/>
        <w:ind w:left="440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24</w:t>
      </w:r>
      <w:r w:rsidRPr="000E019C">
        <w:rPr>
          <w:rFonts w:ascii="Bell MT" w:eastAsia="Times New Roman" w:hAnsi="Bell MT" w:cs="Times New Roman"/>
          <w:b/>
          <w:sz w:val="24"/>
          <w:szCs w:val="24"/>
        </w:rPr>
        <w:tab/>
        <w:t xml:space="preserve">. (i) </w:t>
      </w:r>
      <w:r w:rsidR="001E24C7" w:rsidRPr="000E019C">
        <w:rPr>
          <w:rFonts w:ascii="Bell MT" w:eastAsia="Times New Roman" w:hAnsi="Bell MT" w:cs="Times New Roman"/>
          <w:b/>
          <w:sz w:val="24"/>
          <w:szCs w:val="24"/>
        </w:rPr>
        <w:t>Superficial layer.</w:t>
      </w:r>
    </w:p>
    <w:p w:rsidR="001E24C7" w:rsidRPr="000E019C" w:rsidRDefault="001E24C7" w:rsidP="002A65BF">
      <w:pPr>
        <w:spacing w:before="100" w:beforeAutospacing="1" w:after="100" w:afterAutospacing="1" w:line="240" w:lineRule="auto"/>
        <w:ind w:left="440" w:firstLine="28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- Superficial layer made of fresh and decaying organic matter.</w:t>
      </w:r>
    </w:p>
    <w:p w:rsidR="001E24C7" w:rsidRPr="000E019C" w:rsidRDefault="001E24C7" w:rsidP="002A65BF">
      <w:pPr>
        <w:spacing w:before="100" w:beforeAutospacing="1" w:after="100" w:afterAutospacing="1" w:line="240" w:lineRule="auto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 </w:t>
      </w:r>
      <w:r w:rsidR="006413C5" w:rsidRPr="000E019C">
        <w:rPr>
          <w:rFonts w:ascii="Bell MT" w:eastAsia="Times New Roman" w:hAnsi="Bell MT" w:cs="Times New Roman"/>
          <w:sz w:val="24"/>
          <w:szCs w:val="24"/>
        </w:rPr>
        <w:tab/>
      </w:r>
      <w:r w:rsidRPr="000E019C">
        <w:rPr>
          <w:rFonts w:ascii="Bell MT" w:eastAsia="Times New Roman" w:hAnsi="Bell MT" w:cs="Times New Roman"/>
          <w:b/>
          <w:sz w:val="24"/>
          <w:szCs w:val="24"/>
        </w:rPr>
        <w:t>(ii)  Top soil layer.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- Top moist soil layer.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- Dark in colour and rich in humus / rich in nutrients.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- Well aerated and well drained.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- Contains many soil organisms and crop roots.</w:t>
      </w:r>
    </w:p>
    <w:p w:rsidR="001E24C7" w:rsidRPr="000E019C" w:rsidRDefault="001E24C7" w:rsidP="006413C5">
      <w:pPr>
        <w:spacing w:before="100" w:beforeAutospacing="1" w:after="100" w:afterAutospacing="1" w:line="240" w:lineRule="auto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 </w:t>
      </w:r>
      <w:r w:rsidR="006413C5" w:rsidRPr="000E019C">
        <w:rPr>
          <w:rFonts w:ascii="Bell MT" w:eastAsia="Times New Roman" w:hAnsi="Bell MT" w:cs="Times New Roman"/>
          <w:b/>
          <w:sz w:val="24"/>
          <w:szCs w:val="24"/>
        </w:rPr>
        <w:tab/>
      </w:r>
      <w:r w:rsidRPr="000E019C">
        <w:rPr>
          <w:rFonts w:ascii="Bell MT" w:eastAsia="Times New Roman" w:hAnsi="Bell MT" w:cs="Times New Roman"/>
          <w:b/>
          <w:sz w:val="24"/>
          <w:szCs w:val="24"/>
        </w:rPr>
        <w:t>(iii)  Sub soil layer.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- Also called accumulation layer.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- Compressed and compacted layer.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- Poorly drained and poorly aerated.</w:t>
      </w:r>
    </w:p>
    <w:p w:rsidR="001E24C7" w:rsidRPr="000E019C" w:rsidRDefault="001E24C7" w:rsidP="006413C5">
      <w:pPr>
        <w:spacing w:before="100" w:beforeAutospacing="1" w:after="100" w:afterAutospacing="1" w:line="240" w:lineRule="auto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 </w:t>
      </w:r>
      <w:r w:rsidR="006413C5" w:rsidRPr="000E019C">
        <w:rPr>
          <w:rFonts w:ascii="Bell MT" w:eastAsia="Times New Roman" w:hAnsi="Bell MT" w:cs="Times New Roman"/>
          <w:sz w:val="24"/>
          <w:szCs w:val="24"/>
        </w:rPr>
        <w:tab/>
      </w:r>
      <w:r w:rsidRPr="000E019C">
        <w:rPr>
          <w:rFonts w:ascii="Bell MT" w:eastAsia="Times New Roman" w:hAnsi="Bell MT" w:cs="Times New Roman"/>
          <w:b/>
          <w:sz w:val="24"/>
          <w:szCs w:val="24"/>
        </w:rPr>
        <w:t>(iv)  Weathered rocks layer.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- A layer made of gravels.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- Has no humus.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- Hard and impermeable to water.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- Acts as water table.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- Roots of big trees draw water from the weathered rock layer.</w:t>
      </w:r>
    </w:p>
    <w:p w:rsidR="002A65BF" w:rsidRPr="000E019C" w:rsidRDefault="002A65BF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</w:p>
    <w:p w:rsidR="001E24C7" w:rsidRPr="000E019C" w:rsidRDefault="001E24C7" w:rsidP="002A65BF">
      <w:pPr>
        <w:spacing w:before="100" w:beforeAutospacing="1" w:after="100" w:afterAutospacing="1" w:line="240" w:lineRule="auto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lastRenderedPageBreak/>
        <w:t> </w:t>
      </w:r>
      <w:r w:rsidR="002A65BF" w:rsidRPr="000E019C">
        <w:rPr>
          <w:rFonts w:ascii="Bell MT" w:eastAsia="Times New Roman" w:hAnsi="Bell MT" w:cs="Times New Roman"/>
          <w:sz w:val="24"/>
          <w:szCs w:val="24"/>
        </w:rPr>
        <w:tab/>
      </w:r>
      <w:r w:rsidRPr="000E019C">
        <w:rPr>
          <w:rFonts w:ascii="Bell MT" w:eastAsia="Times New Roman" w:hAnsi="Bell MT" w:cs="Times New Roman"/>
          <w:b/>
          <w:sz w:val="24"/>
          <w:szCs w:val="24"/>
        </w:rPr>
        <w:t>(v)  Parent rocks layer.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98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- Layer made of a whole/bed rock.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98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- Intact and not broken rock.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98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- Hard and impermeable to water.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98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- Poorly drained and poorly aerated.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98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- All soil is formed from the parent rock.     </w:t>
      </w:r>
      <w:r w:rsidRPr="000E019C">
        <w:rPr>
          <w:rFonts w:ascii="Bell MT" w:eastAsia="Times New Roman" w:hAnsi="Bell MT" w:cs="Times New Roman"/>
          <w:b/>
          <w:sz w:val="24"/>
          <w:szCs w:val="24"/>
        </w:rPr>
        <w:t>(4 x 2     = 8mks)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Correct stated component = 1mk</w:t>
      </w:r>
      <w:r w:rsidR="002A65BF" w:rsidRPr="000E019C">
        <w:rPr>
          <w:rFonts w:ascii="Bell MT" w:eastAsia="Times New Roman" w:hAnsi="Bell MT" w:cs="Times New Roman"/>
          <w:b/>
          <w:sz w:val="24"/>
          <w:szCs w:val="24"/>
        </w:rPr>
        <w:t xml:space="preserve">     </w:t>
      </w:r>
      <w:r w:rsidRPr="000E019C">
        <w:rPr>
          <w:rFonts w:ascii="Bell MT" w:eastAsia="Times New Roman" w:hAnsi="Bell MT" w:cs="Times New Roman"/>
          <w:b/>
          <w:sz w:val="24"/>
          <w:szCs w:val="24"/>
        </w:rPr>
        <w:t>Correct description = 1mk</w:t>
      </w:r>
    </w:p>
    <w:p w:rsidR="001E24C7" w:rsidRPr="000E019C" w:rsidRDefault="001E24C7" w:rsidP="002A65BF">
      <w:pPr>
        <w:spacing w:before="100" w:beforeAutospacing="1" w:after="100" w:afterAutospacing="1" w:line="240" w:lineRule="auto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 </w:t>
      </w:r>
      <w:r w:rsidR="002A65BF" w:rsidRPr="000E019C">
        <w:rPr>
          <w:rFonts w:ascii="Bell MT" w:eastAsia="Times New Roman" w:hAnsi="Bell MT" w:cs="Times New Roman"/>
          <w:b/>
          <w:sz w:val="24"/>
          <w:szCs w:val="24"/>
        </w:rPr>
        <w:t>b)</w:t>
      </w:r>
      <w:r w:rsidRPr="000E019C">
        <w:rPr>
          <w:rFonts w:ascii="Bell MT" w:eastAsia="Times New Roman" w:hAnsi="Bell MT" w:cs="Times New Roman"/>
          <w:b/>
          <w:sz w:val="24"/>
          <w:szCs w:val="24"/>
        </w:rPr>
        <w:t>Disadvantages of herding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(i)</w:t>
      </w:r>
      <w:r w:rsidRPr="000E019C">
        <w:rPr>
          <w:rFonts w:ascii="Bell MT" w:eastAsia="Times New Roman" w:hAnsi="Bell MT" w:cs="Times New Roman"/>
          <w:sz w:val="24"/>
          <w:szCs w:val="24"/>
        </w:rPr>
        <w:t> It is difficult to control parasite and diseases because animals mix freely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(ii)</w:t>
      </w:r>
      <w:r w:rsidRPr="000E019C">
        <w:rPr>
          <w:rFonts w:ascii="Bell MT" w:eastAsia="Times New Roman" w:hAnsi="Bell MT" w:cs="Times New Roman"/>
          <w:sz w:val="24"/>
          <w:szCs w:val="24"/>
        </w:rPr>
        <w:t> It encourages random mating leading to inbreeding.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(iii)</w:t>
      </w:r>
      <w:r w:rsidRPr="000E019C">
        <w:rPr>
          <w:rFonts w:ascii="Bell MT" w:eastAsia="Times New Roman" w:hAnsi="Bell MT" w:cs="Times New Roman"/>
          <w:sz w:val="24"/>
          <w:szCs w:val="24"/>
        </w:rPr>
        <w:t> Pastures are not given enough time to regenerate.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(iv)</w:t>
      </w:r>
      <w:r w:rsidRPr="000E019C">
        <w:rPr>
          <w:rFonts w:ascii="Bell MT" w:eastAsia="Times New Roman" w:hAnsi="Bell MT" w:cs="Times New Roman"/>
          <w:sz w:val="24"/>
          <w:szCs w:val="24"/>
        </w:rPr>
        <w:t> It is difficult to keep production and breeding records.</w:t>
      </w:r>
    </w:p>
    <w:p w:rsidR="002A65BF" w:rsidRPr="000E019C" w:rsidRDefault="001E24C7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(v)</w:t>
      </w:r>
      <w:r w:rsidRPr="000E019C">
        <w:rPr>
          <w:rFonts w:ascii="Bell MT" w:eastAsia="Times New Roman" w:hAnsi="Bell MT" w:cs="Times New Roman"/>
          <w:sz w:val="24"/>
          <w:szCs w:val="24"/>
        </w:rPr>
        <w:t xml:space="preserve"> There is poor management of pastures thus lowering their quality and quantity </w:t>
      </w:r>
    </w:p>
    <w:p w:rsidR="001E24C7" w:rsidRPr="000E019C" w:rsidRDefault="001E24C7" w:rsidP="002A65BF">
      <w:pPr>
        <w:spacing w:before="100" w:beforeAutospacing="1" w:after="100" w:afterAutospacing="1" w:line="260" w:lineRule="atLeast"/>
        <w:ind w:left="440" w:firstLine="28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/ trampling of pastures.</w:t>
      </w:r>
    </w:p>
    <w:p w:rsidR="002A65BF" w:rsidRPr="000E019C" w:rsidRDefault="001E24C7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(vi)</w:t>
      </w:r>
      <w:r w:rsidRPr="000E019C">
        <w:rPr>
          <w:rFonts w:ascii="Bell MT" w:eastAsia="Times New Roman" w:hAnsi="Bell MT" w:cs="Times New Roman"/>
          <w:sz w:val="24"/>
          <w:szCs w:val="24"/>
        </w:rPr>
        <w:t xml:space="preserve"> Production is low because animals walk for long distances and sometimes feed on poor </w:t>
      </w:r>
    </w:p>
    <w:p w:rsidR="001E24C7" w:rsidRPr="000E019C" w:rsidRDefault="002A65BF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ab/>
      </w:r>
      <w:r w:rsidR="001E24C7" w:rsidRPr="000E019C">
        <w:rPr>
          <w:rFonts w:ascii="Bell MT" w:eastAsia="Times New Roman" w:hAnsi="Bell MT" w:cs="Times New Roman"/>
          <w:sz w:val="24"/>
          <w:szCs w:val="24"/>
        </w:rPr>
        <w:t>pastures.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(vii)</w:t>
      </w:r>
      <w:r w:rsidRPr="000E019C">
        <w:rPr>
          <w:rFonts w:ascii="Bell MT" w:eastAsia="Times New Roman" w:hAnsi="Bell MT" w:cs="Times New Roman"/>
          <w:sz w:val="24"/>
          <w:szCs w:val="24"/>
        </w:rPr>
        <w:t xml:space="preserve"> Difficult to control breeding because animals mix freely. </w:t>
      </w:r>
    </w:p>
    <w:p w:rsidR="001E24C7" w:rsidRPr="000E019C" w:rsidRDefault="001E24C7" w:rsidP="002A65BF">
      <w:pPr>
        <w:spacing w:before="100" w:beforeAutospacing="1" w:after="100" w:afterAutospacing="1" w:line="240" w:lineRule="auto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 </w:t>
      </w:r>
      <w:r w:rsidR="002A65BF" w:rsidRPr="000E019C">
        <w:rPr>
          <w:rFonts w:ascii="Bell MT" w:eastAsia="Times New Roman" w:hAnsi="Bell MT" w:cs="Times New Roman"/>
          <w:b/>
          <w:sz w:val="24"/>
          <w:szCs w:val="24"/>
        </w:rPr>
        <w:t>c)</w:t>
      </w:r>
      <w:r w:rsidRPr="000E019C">
        <w:rPr>
          <w:rFonts w:ascii="Bell MT" w:eastAsia="Times New Roman" w:hAnsi="Bell MT" w:cs="Times New Roman"/>
          <w:b/>
          <w:sz w:val="24"/>
          <w:szCs w:val="24"/>
        </w:rPr>
        <w:t> Diversification/ growing a variety of crop or having various enterprises so that if one fails has something to rely on.</w:t>
      </w:r>
    </w:p>
    <w:p w:rsidR="001E24C7" w:rsidRPr="000E019C" w:rsidRDefault="001E24C7" w:rsidP="002A65BF">
      <w:pPr>
        <w:spacing w:before="100" w:beforeAutospacing="1" w:after="100" w:afterAutospacing="1" w:line="360" w:lineRule="auto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Insurance against losses/ taking insurance policy for farming activities so that in case of failure the enterprises are covered.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Inventory marketing/ strategic farming keeping farm product and selling at when prices are favorable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Flexible enterprises engaging in enterprises that can be stopped or started early as condition change.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Rationing of inputs using just sufficient inputs such that in case of losses the cost are not too high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lastRenderedPageBreak/>
        <w:t>Using more certain husbandry practices using practices that the farmer is sure of  and has used in the past.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Hedging/ contract marketing making arrangements with marketing agencies in advance so that changes in price after the arrangement do  not change the price of the farmer’s produce.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Selecting more certain enterprises selection of enterprises that the done well in the area/ tried though research    </w:t>
      </w:r>
      <w:r w:rsidRPr="000E019C">
        <w:rPr>
          <w:rFonts w:ascii="Bell MT" w:eastAsia="Times New Roman" w:hAnsi="Bell MT" w:cs="Times New Roman"/>
          <w:b/>
          <w:sz w:val="24"/>
          <w:szCs w:val="24"/>
        </w:rPr>
        <w:t>( any 7 x 1 = 7mks)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25.  Seedbed preparation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Practice early seedbed preparation/ during the dry  period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Clear all the vegetation/ stumps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Carry out primary tillage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Dig deeply to remove  all weeds/ perennial  weeds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Carry  out secondary tillage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Seedbed should have a medium tilth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Prepare furrow/ holes for planting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Spacing between furrows 90- 100cm for cuttings/ 90 – 100cm x 50cm  for splits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 xml:space="preserve">                                        </w:t>
      </w:r>
      <w:r w:rsidRPr="000E019C">
        <w:rPr>
          <w:rFonts w:ascii="Bell MT" w:eastAsia="Times New Roman" w:hAnsi="Bell MT" w:cs="Times New Roman"/>
          <w:b/>
          <w:sz w:val="24"/>
          <w:szCs w:val="24"/>
        </w:rPr>
        <w:t>1x5=5 marks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(ii)  Planting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Plant at the onset of the rains/ early planting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Select desirable Napier grass  variety for the  ecology of the area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Use healthy  planting materials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Use  cuttings/ canes  or  splits for planting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Cutting/ canes  should have 3-5  nodes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Select cutting from mature canes/ stems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Place  planting materials in the furrows/ holes   1x 5= 5 marks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Cover the material with  soil to the appropriate depth</w:t>
      </w:r>
    </w:p>
    <w:p w:rsidR="002A65BF" w:rsidRPr="000E019C" w:rsidRDefault="002A65BF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lastRenderedPageBreak/>
        <w:t>(iii) Fertilizer application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Apply phosphate fertilizer at planting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Apply farm yard  manure/ composite manure before  planting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Rate  of organic manure  should  be 7 – 10 tons/ ha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Apply organic  manure after harvesting  and dig it into the soil every  year</w:t>
      </w:r>
    </w:p>
    <w:p w:rsidR="001E24C7" w:rsidRPr="000E019C" w:rsidRDefault="001E24C7" w:rsidP="002A65BF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 xml:space="preserve">Top dress with Nitrogen  and potassium 6-8 weeks after planting   </w:t>
      </w:r>
      <w:r w:rsidRPr="000E019C">
        <w:rPr>
          <w:rFonts w:ascii="Bell MT" w:eastAsia="Times New Roman" w:hAnsi="Bell MT" w:cs="Times New Roman"/>
          <w:b/>
          <w:sz w:val="24"/>
          <w:szCs w:val="24"/>
        </w:rPr>
        <w:t>       1x4=4 marks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(iv) Weed control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 xml:space="preserve">Control weeds by; cultivation, uprooting, slashing, selective/ appropriate herbicides, intercropping with  legumes that smoother or the  weeds  </w:t>
      </w:r>
    </w:p>
    <w:p w:rsidR="001E24C7" w:rsidRPr="000E019C" w:rsidRDefault="001E24C7" w:rsidP="002A65BF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 xml:space="preserve">Practice timely weed </w:t>
      </w:r>
      <w:r w:rsidRPr="000E019C">
        <w:rPr>
          <w:rFonts w:ascii="Bell MT" w:eastAsia="Times New Roman" w:hAnsi="Bell MT" w:cs="Times New Roman"/>
          <w:b/>
          <w:sz w:val="24"/>
          <w:szCs w:val="24"/>
        </w:rPr>
        <w:t>control                                        1x3=3marks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(v) Utilization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Cut and feed it to ruminants.</w:t>
      </w:r>
    </w:p>
    <w:p w:rsidR="001E24C7" w:rsidRPr="000E019C" w:rsidRDefault="001E24C7" w:rsidP="002A65BF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Defoliate/ cut at the right stage  of growth/ 3 -  5 months old/  when stems are 1 – 1.5 m high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Cut the stems at 2.5 – 5  cm above the ground  surface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Use sharp  panga for cutting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Conserve excess as silage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Chop Napier grass into small pieces  before feeding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6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Napier grass can  be dried and  used as mulch 1x3=3 marks</w:t>
      </w:r>
    </w:p>
    <w:p w:rsidR="001E24C7" w:rsidRPr="000E019C" w:rsidRDefault="001E24C7" w:rsidP="002A65BF">
      <w:pPr>
        <w:spacing w:before="100" w:beforeAutospacing="1" w:after="100" w:afterAutospacing="1" w:line="240" w:lineRule="auto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 </w:t>
      </w:r>
      <w:r w:rsidR="002A65BF" w:rsidRPr="000E019C">
        <w:rPr>
          <w:rFonts w:ascii="Bell MT" w:eastAsia="Times New Roman" w:hAnsi="Bell MT" w:cs="Times New Roman"/>
          <w:sz w:val="24"/>
          <w:szCs w:val="24"/>
        </w:rPr>
        <w:tab/>
      </w:r>
      <w:r w:rsidRPr="000E019C">
        <w:rPr>
          <w:rFonts w:ascii="Bell MT" w:eastAsia="Times New Roman" w:hAnsi="Bell MT" w:cs="Times New Roman"/>
          <w:sz w:val="24"/>
          <w:szCs w:val="24"/>
        </w:rPr>
        <w:t>. Nearness to the water source for easy watering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Topography- should be sited on gentile slopes to prevent erosion.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Type of soil –should be well drained ,deep and fertile; previous  cropping-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Security –should be well protected from theft and destruction from  animals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 well sheltered– by wind breaks which prevent wind from uprooting the seedlings and cause excessive evapotransipiration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                                                            2x5=10 marks</w:t>
      </w:r>
    </w:p>
    <w:p w:rsidR="001E24C7" w:rsidRPr="000E019C" w:rsidRDefault="001E24C7" w:rsidP="002A65BF">
      <w:pPr>
        <w:spacing w:before="100" w:beforeAutospacing="1" w:after="100" w:afterAutospacing="1" w:line="240" w:lineRule="auto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lastRenderedPageBreak/>
        <w:t> 26. PROFIT AND LOSS ACCOUNT FOR MRS. Mangu’S FARM FOR THE YEAR ENDED 31-12-2010</w:t>
      </w:r>
    </w:p>
    <w:p w:rsidR="001E24C7" w:rsidRPr="000E019C" w:rsidRDefault="002A65BF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purchases and expenses               shs.    cts        sales and receipts (credits)    kshs.       ct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 xml:space="preserve">Opening valuation                    </w:t>
      </w:r>
      <w:r w:rsidR="002A65BF" w:rsidRPr="000E019C">
        <w:rPr>
          <w:rFonts w:ascii="Bell MT" w:eastAsia="Times New Roman" w:hAnsi="Bell MT" w:cs="Times New Roman"/>
          <w:sz w:val="24"/>
          <w:szCs w:val="24"/>
        </w:rPr>
        <w:t xml:space="preserve">    </w:t>
      </w:r>
      <w:r w:rsidRPr="000E019C">
        <w:rPr>
          <w:rFonts w:ascii="Bell MT" w:eastAsia="Times New Roman" w:hAnsi="Bell MT" w:cs="Times New Roman"/>
          <w:sz w:val="24"/>
          <w:szCs w:val="24"/>
        </w:rPr>
        <w:t>6,000.00                              Pig sales       </w:t>
      </w:r>
      <w:r w:rsidR="002E5DA6" w:rsidRPr="000E019C">
        <w:rPr>
          <w:rFonts w:ascii="Bell MT" w:eastAsia="Times New Roman" w:hAnsi="Bell MT" w:cs="Times New Roman"/>
          <w:sz w:val="24"/>
          <w:szCs w:val="24"/>
        </w:rPr>
        <w:t xml:space="preserve">       </w:t>
      </w:r>
      <w:r w:rsidRPr="000E019C">
        <w:rPr>
          <w:rFonts w:ascii="Bell MT" w:eastAsia="Times New Roman" w:hAnsi="Bell MT" w:cs="Times New Roman"/>
          <w:sz w:val="24"/>
          <w:szCs w:val="24"/>
        </w:rPr>
        <w:t xml:space="preserve"> 7,000.00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Wages                                      </w:t>
      </w:r>
      <w:r w:rsidR="002E5DA6" w:rsidRPr="000E019C">
        <w:rPr>
          <w:rFonts w:ascii="Bell MT" w:eastAsia="Times New Roman" w:hAnsi="Bell MT" w:cs="Times New Roman"/>
          <w:sz w:val="24"/>
          <w:szCs w:val="24"/>
        </w:rPr>
        <w:t xml:space="preserve">     </w:t>
      </w:r>
      <w:r w:rsidRPr="000E019C">
        <w:rPr>
          <w:rFonts w:ascii="Bell MT" w:eastAsia="Times New Roman" w:hAnsi="Bell MT" w:cs="Times New Roman"/>
          <w:sz w:val="24"/>
          <w:szCs w:val="24"/>
        </w:rPr>
        <w:t xml:space="preserve">5,000.00                             Piglet sales        </w:t>
      </w:r>
      <w:r w:rsidR="002E5DA6" w:rsidRPr="000E019C">
        <w:rPr>
          <w:rFonts w:ascii="Bell MT" w:eastAsia="Times New Roman" w:hAnsi="Bell MT" w:cs="Times New Roman"/>
          <w:sz w:val="24"/>
          <w:szCs w:val="24"/>
        </w:rPr>
        <w:t xml:space="preserve">   </w:t>
      </w:r>
      <w:r w:rsidRPr="000E019C">
        <w:rPr>
          <w:rFonts w:ascii="Bell MT" w:eastAsia="Times New Roman" w:hAnsi="Bell MT" w:cs="Times New Roman"/>
          <w:sz w:val="24"/>
          <w:szCs w:val="24"/>
        </w:rPr>
        <w:t>4,000.00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Equipment                               </w:t>
      </w:r>
      <w:r w:rsidR="002E5DA6" w:rsidRPr="000E019C">
        <w:rPr>
          <w:rFonts w:ascii="Bell MT" w:eastAsia="Times New Roman" w:hAnsi="Bell MT" w:cs="Times New Roman"/>
          <w:sz w:val="24"/>
          <w:szCs w:val="24"/>
        </w:rPr>
        <w:t xml:space="preserve">    </w:t>
      </w:r>
      <w:r w:rsidRPr="000E019C">
        <w:rPr>
          <w:rFonts w:ascii="Bell MT" w:eastAsia="Times New Roman" w:hAnsi="Bell MT" w:cs="Times New Roman"/>
          <w:sz w:val="24"/>
          <w:szCs w:val="24"/>
        </w:rPr>
        <w:t xml:space="preserve"> 8,000.00                             Maize sales      </w:t>
      </w:r>
      <w:r w:rsidR="002E5DA6" w:rsidRPr="000E019C">
        <w:rPr>
          <w:rFonts w:ascii="Bell MT" w:eastAsia="Times New Roman" w:hAnsi="Bell MT" w:cs="Times New Roman"/>
          <w:sz w:val="24"/>
          <w:szCs w:val="24"/>
        </w:rPr>
        <w:t xml:space="preserve">     </w:t>
      </w:r>
      <w:r w:rsidRPr="000E019C">
        <w:rPr>
          <w:rFonts w:ascii="Bell MT" w:eastAsia="Times New Roman" w:hAnsi="Bell MT" w:cs="Times New Roman"/>
          <w:sz w:val="24"/>
          <w:szCs w:val="24"/>
        </w:rPr>
        <w:t>3,000.00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Pig feeds                              </w:t>
      </w:r>
      <w:r w:rsidR="002A65BF" w:rsidRPr="000E019C">
        <w:rPr>
          <w:rFonts w:ascii="Bell MT" w:eastAsia="Times New Roman" w:hAnsi="Bell MT" w:cs="Times New Roman"/>
          <w:sz w:val="24"/>
          <w:szCs w:val="24"/>
        </w:rPr>
        <w:t xml:space="preserve">   </w:t>
      </w:r>
      <w:r w:rsidRPr="000E019C">
        <w:rPr>
          <w:rFonts w:ascii="Bell MT" w:eastAsia="Times New Roman" w:hAnsi="Bell MT" w:cs="Times New Roman"/>
          <w:sz w:val="24"/>
          <w:szCs w:val="24"/>
        </w:rPr>
        <w:t xml:space="preserve"> </w:t>
      </w:r>
      <w:r w:rsidR="002E5DA6" w:rsidRPr="000E019C">
        <w:rPr>
          <w:rFonts w:ascii="Bell MT" w:eastAsia="Times New Roman" w:hAnsi="Bell MT" w:cs="Times New Roman"/>
          <w:sz w:val="24"/>
          <w:szCs w:val="24"/>
        </w:rPr>
        <w:t xml:space="preserve">     </w:t>
      </w:r>
      <w:r w:rsidRPr="000E019C">
        <w:rPr>
          <w:rFonts w:ascii="Bell MT" w:eastAsia="Times New Roman" w:hAnsi="Bell MT" w:cs="Times New Roman"/>
          <w:sz w:val="24"/>
          <w:szCs w:val="24"/>
        </w:rPr>
        <w:t xml:space="preserve">4,000.00                            Closing valuation </w:t>
      </w:r>
      <w:r w:rsidR="002E5DA6" w:rsidRPr="000E019C">
        <w:rPr>
          <w:rFonts w:ascii="Bell MT" w:eastAsia="Times New Roman" w:hAnsi="Bell MT" w:cs="Times New Roman"/>
          <w:sz w:val="24"/>
          <w:szCs w:val="24"/>
        </w:rPr>
        <w:t xml:space="preserve"> </w:t>
      </w:r>
      <w:r w:rsidRPr="000E019C">
        <w:rPr>
          <w:rFonts w:ascii="Bell MT" w:eastAsia="Times New Roman" w:hAnsi="Bell MT" w:cs="Times New Roman"/>
          <w:sz w:val="24"/>
          <w:szCs w:val="24"/>
        </w:rPr>
        <w:t xml:space="preserve">4000.00       Drugs                                        </w:t>
      </w:r>
      <w:r w:rsidR="002E5DA6" w:rsidRPr="000E019C">
        <w:rPr>
          <w:rFonts w:ascii="Bell MT" w:eastAsia="Times New Roman" w:hAnsi="Bell MT" w:cs="Times New Roman"/>
          <w:sz w:val="24"/>
          <w:szCs w:val="24"/>
        </w:rPr>
        <w:t xml:space="preserve">  </w:t>
      </w:r>
      <w:r w:rsidRPr="000E019C">
        <w:rPr>
          <w:rFonts w:ascii="Bell MT" w:eastAsia="Times New Roman" w:hAnsi="Bell MT" w:cs="Times New Roman"/>
          <w:sz w:val="24"/>
          <w:szCs w:val="24"/>
        </w:rPr>
        <w:t>3,200.00   </w:t>
      </w:r>
    </w:p>
    <w:p w:rsidR="001E24C7" w:rsidRPr="000E019C" w:rsidRDefault="001E24C7" w:rsidP="002E5DA6">
      <w:pPr>
        <w:spacing w:before="100" w:beforeAutospacing="1" w:after="100" w:afterAutospacing="1" w:line="260" w:lineRule="atLeast"/>
        <w:ind w:left="50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Total                                        18,000.00</w:t>
      </w:r>
      <w:r w:rsidR="002E5DA6" w:rsidRPr="000E019C">
        <w:rPr>
          <w:rFonts w:ascii="Bell MT" w:eastAsia="Times New Roman" w:hAnsi="Bell MT" w:cs="Times New Roman"/>
          <w:sz w:val="24"/>
          <w:szCs w:val="24"/>
        </w:rPr>
        <w:t xml:space="preserve">                                             </w:t>
      </w:r>
      <w:r w:rsidRPr="000E019C">
        <w:rPr>
          <w:rFonts w:ascii="Bell MT" w:eastAsia="Times New Roman" w:hAnsi="Bell MT" w:cs="Times New Roman"/>
          <w:sz w:val="24"/>
          <w:szCs w:val="24"/>
        </w:rPr>
        <w:t>Loss   </w:t>
      </w:r>
      <w:r w:rsidR="002E5DA6" w:rsidRPr="000E019C">
        <w:rPr>
          <w:rFonts w:ascii="Bell MT" w:eastAsia="Times New Roman" w:hAnsi="Bell MT" w:cs="Times New Roman"/>
          <w:sz w:val="24"/>
          <w:szCs w:val="24"/>
        </w:rPr>
        <w:t xml:space="preserve"> </w:t>
      </w:r>
      <w:r w:rsidRPr="000E019C">
        <w:rPr>
          <w:rFonts w:ascii="Bell MT" w:eastAsia="Times New Roman" w:hAnsi="Bell MT" w:cs="Times New Roman"/>
          <w:sz w:val="24"/>
          <w:szCs w:val="24"/>
        </w:rPr>
        <w:t>   </w:t>
      </w:r>
      <w:r w:rsidR="002A65BF" w:rsidRPr="000E019C">
        <w:rPr>
          <w:rFonts w:ascii="Bell MT" w:eastAsia="Times New Roman" w:hAnsi="Bell MT" w:cs="Times New Roman"/>
          <w:sz w:val="24"/>
          <w:szCs w:val="24"/>
        </w:rPr>
        <w:t xml:space="preserve">           </w:t>
      </w:r>
      <w:r w:rsidRPr="000E019C">
        <w:rPr>
          <w:rFonts w:ascii="Bell MT" w:eastAsia="Times New Roman" w:hAnsi="Bell MT" w:cs="Times New Roman"/>
          <w:sz w:val="24"/>
          <w:szCs w:val="24"/>
        </w:rPr>
        <w:t xml:space="preserve">  </w:t>
      </w:r>
      <w:r w:rsidR="002E5DA6" w:rsidRPr="000E019C">
        <w:rPr>
          <w:rFonts w:ascii="Bell MT" w:eastAsia="Times New Roman" w:hAnsi="Bell MT" w:cs="Times New Roman"/>
          <w:sz w:val="24"/>
          <w:szCs w:val="24"/>
        </w:rPr>
        <w:tab/>
      </w:r>
      <w:r w:rsidR="002E5DA6" w:rsidRPr="000E019C">
        <w:rPr>
          <w:rFonts w:ascii="Bell MT" w:eastAsia="Times New Roman" w:hAnsi="Bell MT" w:cs="Times New Roman"/>
          <w:sz w:val="24"/>
          <w:szCs w:val="24"/>
        </w:rPr>
        <w:tab/>
      </w:r>
      <w:r w:rsidRPr="000E019C">
        <w:rPr>
          <w:rFonts w:ascii="Bell MT" w:eastAsia="Times New Roman" w:hAnsi="Bell MT" w:cs="Times New Roman"/>
          <w:sz w:val="24"/>
          <w:szCs w:val="24"/>
        </w:rPr>
        <w:t>8,200.00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TOTAL                  </w:t>
      </w:r>
      <w:r w:rsidR="002A65BF" w:rsidRPr="000E019C">
        <w:rPr>
          <w:rFonts w:ascii="Bell MT" w:eastAsia="Times New Roman" w:hAnsi="Bell MT" w:cs="Times New Roman"/>
          <w:sz w:val="24"/>
          <w:szCs w:val="24"/>
        </w:rPr>
        <w:t xml:space="preserve">                </w:t>
      </w:r>
      <w:r w:rsidRPr="000E019C">
        <w:rPr>
          <w:rFonts w:ascii="Bell MT" w:eastAsia="Times New Roman" w:hAnsi="Bell MT" w:cs="Times New Roman"/>
          <w:sz w:val="24"/>
          <w:szCs w:val="24"/>
        </w:rPr>
        <w:t xml:space="preserve">  26,200,00                                                     </w:t>
      </w:r>
      <w:r w:rsidR="002E5DA6" w:rsidRPr="000E019C">
        <w:rPr>
          <w:rFonts w:ascii="Bell MT" w:eastAsia="Times New Roman" w:hAnsi="Bell MT" w:cs="Times New Roman"/>
          <w:sz w:val="24"/>
          <w:szCs w:val="24"/>
        </w:rPr>
        <w:t xml:space="preserve">       </w:t>
      </w:r>
      <w:r w:rsidRPr="000E019C">
        <w:rPr>
          <w:rFonts w:ascii="Bell MT" w:eastAsia="Times New Roman" w:hAnsi="Bell MT" w:cs="Times New Roman"/>
          <w:sz w:val="24"/>
          <w:szCs w:val="24"/>
        </w:rPr>
        <w:t>2,600.00</w:t>
      </w:r>
    </w:p>
    <w:p w:rsidR="001E24C7" w:rsidRPr="000E019C" w:rsidRDefault="001E24C7" w:rsidP="002A65BF">
      <w:pPr>
        <w:spacing w:before="100" w:beforeAutospacing="1" w:after="100" w:afterAutospacing="1" w:line="240" w:lineRule="auto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 </w:t>
      </w:r>
      <w:r w:rsidR="002A65BF" w:rsidRPr="000E019C">
        <w:rPr>
          <w:rFonts w:ascii="Bell MT" w:eastAsia="Times New Roman" w:hAnsi="Bell MT" w:cs="Times New Roman"/>
          <w:sz w:val="24"/>
          <w:szCs w:val="24"/>
        </w:rPr>
        <w:tab/>
      </w:r>
      <w:r w:rsidRPr="000E019C">
        <w:rPr>
          <w:rFonts w:ascii="Bell MT" w:eastAsia="Times New Roman" w:hAnsi="Bell MT" w:cs="Times New Roman"/>
          <w:sz w:val="24"/>
          <w:szCs w:val="24"/>
        </w:rPr>
        <w:t>Marks allocation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(i)</w:t>
      </w:r>
      <w:r w:rsidRPr="000E019C">
        <w:rPr>
          <w:rFonts w:ascii="Bell MT" w:eastAsia="Times New Roman" w:hAnsi="Bell MT" w:cs="Times New Roman"/>
          <w:sz w:val="24"/>
          <w:szCs w:val="24"/>
        </w:rPr>
        <w:t xml:space="preserve"> Correct entries –  Sales &amp; receipts – 1 mark</w:t>
      </w:r>
    </w:p>
    <w:p w:rsidR="001E24C7" w:rsidRPr="000E019C" w:rsidRDefault="002E5DA6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 (ii)</w:t>
      </w:r>
      <w:r w:rsidR="001E24C7" w:rsidRPr="000E019C">
        <w:rPr>
          <w:rFonts w:ascii="Bell MT" w:eastAsia="Times New Roman" w:hAnsi="Bell MT" w:cs="Times New Roman"/>
          <w:sz w:val="24"/>
          <w:szCs w:val="24"/>
        </w:rPr>
        <w:t xml:space="preserve"> correct entries-purchases and expenses   </w:t>
      </w:r>
    </w:p>
    <w:p w:rsidR="001E24C7" w:rsidRPr="000E019C" w:rsidRDefault="002E5DA6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(iii</w:t>
      </w:r>
      <w:r w:rsidR="001E24C7" w:rsidRPr="000E019C">
        <w:rPr>
          <w:rFonts w:ascii="Bell MT" w:eastAsia="Times New Roman" w:hAnsi="Bell MT" w:cs="Times New Roman"/>
          <w:b/>
          <w:sz w:val="24"/>
          <w:szCs w:val="24"/>
        </w:rPr>
        <w:t>)</w:t>
      </w:r>
      <w:r w:rsidR="001E24C7" w:rsidRPr="000E019C">
        <w:rPr>
          <w:rFonts w:ascii="Bell MT" w:eastAsia="Times New Roman" w:hAnsi="Bell MT" w:cs="Times New Roman"/>
          <w:sz w:val="24"/>
          <w:szCs w:val="24"/>
        </w:rPr>
        <w:t xml:space="preserve">  Correct totals – sales &amp; receipts – 1mark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(</w:t>
      </w:r>
      <w:r w:rsidR="002E5DA6" w:rsidRPr="000E019C">
        <w:rPr>
          <w:rFonts w:ascii="Bell MT" w:eastAsia="Times New Roman" w:hAnsi="Bell MT" w:cs="Times New Roman"/>
          <w:b/>
          <w:sz w:val="24"/>
          <w:szCs w:val="24"/>
        </w:rPr>
        <w:t>i</w:t>
      </w:r>
      <w:r w:rsidRPr="000E019C">
        <w:rPr>
          <w:rFonts w:ascii="Bell MT" w:eastAsia="Times New Roman" w:hAnsi="Bell MT" w:cs="Times New Roman"/>
          <w:b/>
          <w:sz w:val="24"/>
          <w:szCs w:val="24"/>
        </w:rPr>
        <w:t>v)</w:t>
      </w:r>
      <w:r w:rsidRPr="000E019C">
        <w:rPr>
          <w:rFonts w:ascii="Bell MT" w:eastAsia="Times New Roman" w:hAnsi="Bell MT" w:cs="Times New Roman"/>
          <w:sz w:val="24"/>
          <w:szCs w:val="24"/>
        </w:rPr>
        <w:t xml:space="preserve">  correct entries purchases &amp; expenses – 1 mark</w:t>
      </w:r>
    </w:p>
    <w:p w:rsidR="001E24C7" w:rsidRPr="000E019C" w:rsidRDefault="002E5DA6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(v</w:t>
      </w:r>
      <w:r w:rsidR="001E24C7" w:rsidRPr="000E019C">
        <w:rPr>
          <w:rFonts w:ascii="Bell MT" w:eastAsia="Times New Roman" w:hAnsi="Bell MT" w:cs="Times New Roman"/>
          <w:b/>
          <w:sz w:val="24"/>
          <w:szCs w:val="24"/>
        </w:rPr>
        <w:t>)</w:t>
      </w:r>
      <w:r w:rsidR="001E24C7" w:rsidRPr="000E019C">
        <w:rPr>
          <w:rFonts w:ascii="Bell MT" w:eastAsia="Times New Roman" w:hAnsi="Bell MT" w:cs="Times New Roman"/>
          <w:sz w:val="24"/>
          <w:szCs w:val="24"/>
        </w:rPr>
        <w:t xml:space="preserve">  Correct balance / profit/ loss   1mark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 w:firstLine="242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(2 ½ marks)</w:t>
      </w:r>
    </w:p>
    <w:p w:rsidR="001E24C7" w:rsidRPr="000E019C" w:rsidRDefault="002E5DA6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(vi</w:t>
      </w:r>
      <w:r w:rsidR="001E24C7" w:rsidRPr="000E019C">
        <w:rPr>
          <w:rFonts w:ascii="Bell MT" w:eastAsia="Times New Roman" w:hAnsi="Bell MT" w:cs="Times New Roman"/>
          <w:b/>
          <w:sz w:val="24"/>
          <w:szCs w:val="24"/>
        </w:rPr>
        <w:t>)</w:t>
      </w:r>
      <w:r w:rsidR="001E24C7" w:rsidRPr="000E019C">
        <w:rPr>
          <w:rFonts w:ascii="Bell MT" w:eastAsia="Times New Roman" w:hAnsi="Bell MT" w:cs="Times New Roman"/>
          <w:sz w:val="24"/>
          <w:szCs w:val="24"/>
        </w:rPr>
        <w:t xml:space="preserve">  Mrs. Mangu made loss   ½ mark</w:t>
      </w:r>
    </w:p>
    <w:p w:rsidR="001E24C7" w:rsidRPr="000E019C" w:rsidRDefault="001E24C7" w:rsidP="002E5DA6">
      <w:pPr>
        <w:spacing w:before="100" w:beforeAutospacing="1" w:after="100" w:afterAutospacing="1" w:line="240" w:lineRule="auto"/>
        <w:rPr>
          <w:rFonts w:ascii="Bell MT" w:eastAsia="Times New Roman" w:hAnsi="Bell MT" w:cs="Times New Roman"/>
          <w:b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 </w:t>
      </w:r>
      <w:r w:rsidRPr="000E019C">
        <w:rPr>
          <w:rFonts w:ascii="Bell MT" w:eastAsia="Times New Roman" w:hAnsi="Bell MT" w:cs="Times New Roman"/>
          <w:b/>
          <w:sz w:val="24"/>
          <w:szCs w:val="24"/>
        </w:rPr>
        <w:t>b) Advantages mulching: (5 marks)</w:t>
      </w:r>
    </w:p>
    <w:p w:rsidR="001E24C7" w:rsidRPr="000E019C" w:rsidRDefault="002E5DA6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-</w:t>
      </w:r>
      <w:r w:rsidR="001E24C7" w:rsidRPr="000E019C">
        <w:rPr>
          <w:rFonts w:ascii="Bell MT" w:eastAsia="Times New Roman" w:hAnsi="Bell MT" w:cs="Times New Roman"/>
          <w:sz w:val="24"/>
          <w:szCs w:val="24"/>
        </w:rPr>
        <w:t>Has an insulating effect thus modifies/regulates soil temperatures</w:t>
      </w:r>
    </w:p>
    <w:p w:rsidR="001E24C7" w:rsidRPr="000E019C" w:rsidRDefault="002E5DA6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-</w:t>
      </w:r>
      <w:r w:rsidR="001E24C7" w:rsidRPr="000E019C">
        <w:rPr>
          <w:rFonts w:ascii="Bell MT" w:eastAsia="Times New Roman" w:hAnsi="Bell MT" w:cs="Times New Roman"/>
          <w:sz w:val="24"/>
          <w:szCs w:val="24"/>
        </w:rPr>
        <w:t>Prevents water evaporation therefore moisture is retained in the soil for the plant use.</w:t>
      </w:r>
    </w:p>
    <w:p w:rsidR="001E24C7" w:rsidRPr="000E019C" w:rsidRDefault="002E5DA6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-</w:t>
      </w:r>
      <w:r w:rsidR="001E24C7" w:rsidRPr="000E019C">
        <w:rPr>
          <w:rFonts w:ascii="Bell MT" w:eastAsia="Times New Roman" w:hAnsi="Bell MT" w:cs="Times New Roman"/>
          <w:sz w:val="24"/>
          <w:szCs w:val="24"/>
        </w:rPr>
        <w:t xml:space="preserve">Controls soil erosion by intercepting rain drops before they hit the soil, 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Reducing the speed of runoff and increasing rate of water infiltration.</w:t>
      </w:r>
    </w:p>
    <w:p w:rsidR="001E24C7" w:rsidRPr="000E019C" w:rsidRDefault="002E5DA6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-</w:t>
      </w:r>
      <w:r w:rsidR="001E24C7" w:rsidRPr="000E019C">
        <w:rPr>
          <w:rFonts w:ascii="Bell MT" w:eastAsia="Times New Roman" w:hAnsi="Bell MT" w:cs="Times New Roman"/>
          <w:sz w:val="24"/>
          <w:szCs w:val="24"/>
        </w:rPr>
        <w:t xml:space="preserve">Organic mulch decomposes into humus thereby improving soil structure/water holding capacity/drainage/aeration </w:t>
      </w:r>
    </w:p>
    <w:p w:rsidR="001E24C7" w:rsidRPr="000E019C" w:rsidRDefault="002E5DA6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-</w:t>
      </w:r>
      <w:r w:rsidR="001E24C7" w:rsidRPr="000E019C">
        <w:rPr>
          <w:rFonts w:ascii="Bell MT" w:eastAsia="Times New Roman" w:hAnsi="Bell MT" w:cs="Times New Roman"/>
          <w:sz w:val="24"/>
          <w:szCs w:val="24"/>
        </w:rPr>
        <w:t>After decomposition it improves soil fertility by releasing nutrients.</w:t>
      </w:r>
    </w:p>
    <w:p w:rsidR="001E24C7" w:rsidRPr="000E019C" w:rsidRDefault="002E5DA6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lastRenderedPageBreak/>
        <w:t>-</w:t>
      </w:r>
      <w:r w:rsidR="001E24C7" w:rsidRPr="000E019C">
        <w:rPr>
          <w:rFonts w:ascii="Bell MT" w:eastAsia="Times New Roman" w:hAnsi="Bell MT" w:cs="Times New Roman"/>
          <w:sz w:val="24"/>
          <w:szCs w:val="24"/>
        </w:rPr>
        <w:t xml:space="preserve">Controls weed by covering the soil and sup repressing their growth </w:t>
      </w:r>
    </w:p>
    <w:p w:rsidR="001E24C7" w:rsidRPr="000E019C" w:rsidRDefault="002E5DA6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-</w:t>
      </w:r>
      <w:r w:rsidR="001E24C7" w:rsidRPr="000E019C">
        <w:rPr>
          <w:rFonts w:ascii="Bell MT" w:eastAsia="Times New Roman" w:hAnsi="Bell MT" w:cs="Times New Roman"/>
          <w:sz w:val="24"/>
          <w:szCs w:val="24"/>
        </w:rPr>
        <w:t xml:space="preserve">After decomposition organic mulch betters soil PH/increases calcium   </w:t>
      </w:r>
      <w:r w:rsidR="001E24C7" w:rsidRPr="000E019C">
        <w:rPr>
          <w:rFonts w:ascii="Bell MT" w:eastAsia="Times New Roman" w:hAnsi="Bell MT" w:cs="Times New Roman"/>
          <w:b/>
          <w:sz w:val="24"/>
          <w:szCs w:val="24"/>
        </w:rPr>
        <w:t>1x5=5 marks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exchange capacity</w:t>
      </w:r>
    </w:p>
    <w:p w:rsidR="001E24C7" w:rsidRPr="000E019C" w:rsidRDefault="001E24C7" w:rsidP="002A65BF">
      <w:pPr>
        <w:spacing w:before="100" w:beforeAutospacing="1" w:after="100" w:afterAutospacing="1" w:line="240" w:lineRule="auto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 </w:t>
      </w:r>
      <w:r w:rsidR="002A65BF" w:rsidRPr="000E019C">
        <w:rPr>
          <w:rFonts w:ascii="Bell MT" w:eastAsia="Times New Roman" w:hAnsi="Bell MT" w:cs="Times New Roman"/>
          <w:sz w:val="24"/>
          <w:szCs w:val="24"/>
        </w:rPr>
        <w:tab/>
      </w:r>
      <w:r w:rsidRPr="000E019C">
        <w:rPr>
          <w:rFonts w:ascii="Bell MT" w:eastAsia="Times New Roman" w:hAnsi="Bell MT" w:cs="Times New Roman"/>
          <w:sz w:val="24"/>
          <w:szCs w:val="24"/>
        </w:rPr>
        <w:t>Farming practices which may lead to soil erosion   (3 marks)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b/>
          <w:sz w:val="24"/>
          <w:szCs w:val="24"/>
        </w:rPr>
        <w:t>c)</w:t>
      </w:r>
      <w:r w:rsidRPr="000E019C">
        <w:rPr>
          <w:rFonts w:ascii="Bell MT" w:eastAsia="Times New Roman" w:hAnsi="Bell MT" w:cs="Times New Roman"/>
          <w:sz w:val="24"/>
          <w:szCs w:val="24"/>
        </w:rPr>
        <w:t xml:space="preserve"> Cultivation along the slopes/ across  contours/ along river banks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Continuous cropping with annual crops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Pulverization of soil  due to over- cultivation</w:t>
      </w:r>
    </w:p>
    <w:p w:rsidR="001E24C7" w:rsidRPr="000E019C" w:rsidRDefault="001E24C7" w:rsidP="001E24C7">
      <w:pPr>
        <w:spacing w:before="100" w:beforeAutospacing="1" w:after="100" w:afterAutospacing="1" w:line="260" w:lineRule="atLeast"/>
        <w:ind w:left="440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Burning of vegetation/ overgrazing</w:t>
      </w:r>
    </w:p>
    <w:p w:rsidR="001E24C7" w:rsidRPr="000E019C" w:rsidRDefault="001E24C7" w:rsidP="002E5DA6">
      <w:pPr>
        <w:spacing w:before="100" w:beforeAutospacing="1" w:after="100" w:afterAutospacing="1" w:line="240" w:lineRule="auto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                                       (1x3=3 marks)</w:t>
      </w:r>
    </w:p>
    <w:p w:rsidR="001E24C7" w:rsidRPr="000E019C" w:rsidRDefault="001E24C7" w:rsidP="001E24C7">
      <w:pPr>
        <w:spacing w:before="100" w:beforeAutospacing="1" w:after="100" w:afterAutospacing="1" w:line="240" w:lineRule="auto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 </w:t>
      </w:r>
    </w:p>
    <w:p w:rsidR="001E24C7" w:rsidRPr="000E019C" w:rsidRDefault="001E24C7" w:rsidP="001E24C7">
      <w:pPr>
        <w:spacing w:before="100" w:beforeAutospacing="1" w:after="100" w:afterAutospacing="1" w:line="240" w:lineRule="auto"/>
        <w:rPr>
          <w:rFonts w:ascii="Bell MT" w:eastAsia="Times New Roman" w:hAnsi="Bell MT" w:cs="Times New Roman"/>
          <w:sz w:val="24"/>
          <w:szCs w:val="24"/>
        </w:rPr>
      </w:pPr>
      <w:r w:rsidRPr="000E019C">
        <w:rPr>
          <w:rFonts w:ascii="Bell MT" w:eastAsia="Times New Roman" w:hAnsi="Bell MT" w:cs="Times New Roman"/>
          <w:sz w:val="24"/>
          <w:szCs w:val="24"/>
        </w:rPr>
        <w:t> </w:t>
      </w:r>
    </w:p>
    <w:p w:rsidR="007250E4" w:rsidRPr="000E019C" w:rsidRDefault="007250E4" w:rsidP="001E24C7">
      <w:pPr>
        <w:tabs>
          <w:tab w:val="left" w:pos="0"/>
        </w:tabs>
        <w:spacing w:line="240" w:lineRule="auto"/>
        <w:ind w:left="-360" w:hanging="90"/>
        <w:rPr>
          <w:rFonts w:ascii="Bell MT" w:hAnsi="Bell MT" w:cs="Times New Roman"/>
          <w:sz w:val="24"/>
          <w:szCs w:val="24"/>
        </w:rPr>
      </w:pPr>
      <w:bookmarkStart w:id="0" w:name="_GoBack"/>
      <w:bookmarkEnd w:id="0"/>
    </w:p>
    <w:sectPr w:rsidR="007250E4" w:rsidRPr="000E019C" w:rsidSect="000E019C">
      <w:footerReference w:type="default" r:id="rId8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2BD" w:rsidRDefault="00CE52BD" w:rsidP="0057447E">
      <w:pPr>
        <w:spacing w:after="0" w:line="240" w:lineRule="auto"/>
      </w:pPr>
      <w:r>
        <w:separator/>
      </w:r>
    </w:p>
  </w:endnote>
  <w:endnote w:type="continuationSeparator" w:id="0">
    <w:p w:rsidR="00CE52BD" w:rsidRDefault="00CE52BD" w:rsidP="00574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19C" w:rsidRDefault="000E019C" w:rsidP="000E019C">
    <w:pPr>
      <w:pStyle w:val="Footer"/>
      <w:ind w:left="270"/>
      <w:rPr>
        <w:b/>
      </w:rPr>
    </w:pPr>
    <w:r>
      <w:rPr>
        <w:b/>
        <w:i/>
        <w:sz w:val="20"/>
        <w:szCs w:val="20"/>
      </w:rPr>
      <w:t>©</w:t>
    </w:r>
    <w:r>
      <w:rPr>
        <w:rFonts w:ascii="Courier New" w:hAnsi="Courier New" w:cs="Courier New"/>
        <w:b/>
      </w:rPr>
      <w:t xml:space="preserve">The Examiner                      </w:t>
    </w:r>
    <w:r>
      <w:rPr>
        <w:rFonts w:ascii="Courier New" w:hAnsi="Courier New" w:cs="Courier New"/>
        <w:b/>
      </w:rPr>
      <w:fldChar w:fldCharType="begin"/>
    </w:r>
    <w:r>
      <w:rPr>
        <w:rFonts w:ascii="Courier New" w:hAnsi="Courier New" w:cs="Courier New"/>
        <w:b/>
      </w:rPr>
      <w:instrText xml:space="preserve"> PAGE   \* MERGEFORMAT </w:instrText>
    </w:r>
    <w:r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10</w:t>
    </w:r>
    <w:r>
      <w:rPr>
        <w:rFonts w:ascii="Courier New" w:hAnsi="Courier New" w:cs="Courier New"/>
        <w:b/>
      </w:rPr>
      <w:fldChar w:fldCharType="end"/>
    </w:r>
    <w:r>
      <w:rPr>
        <w:rFonts w:ascii="Courier New" w:hAnsi="Courier New" w:cs="Courier New"/>
        <w:b/>
        <w:noProof/>
      </w:rPr>
      <w:t xml:space="preserve">             SET </w:t>
    </w:r>
    <w:r>
      <w:rPr>
        <w:rFonts w:ascii="Courier New" w:hAnsi="Courier New" w:cs="Courier New"/>
        <w:b/>
        <w:noProof/>
      </w:rPr>
      <w:t>9</w:t>
    </w:r>
  </w:p>
  <w:p w:rsidR="0057447E" w:rsidRDefault="005744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2BD" w:rsidRDefault="00CE52BD" w:rsidP="0057447E">
      <w:pPr>
        <w:spacing w:after="0" w:line="240" w:lineRule="auto"/>
      </w:pPr>
      <w:r>
        <w:separator/>
      </w:r>
    </w:p>
  </w:footnote>
  <w:footnote w:type="continuationSeparator" w:id="0">
    <w:p w:rsidR="00CE52BD" w:rsidRDefault="00CE52BD" w:rsidP="005744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657C6"/>
    <w:multiLevelType w:val="multilevel"/>
    <w:tmpl w:val="20967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DE17987"/>
    <w:multiLevelType w:val="hybridMultilevel"/>
    <w:tmpl w:val="631ECF66"/>
    <w:lvl w:ilvl="0" w:tplc="D6762B8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67E"/>
    <w:rsid w:val="00045FD2"/>
    <w:rsid w:val="000E019C"/>
    <w:rsid w:val="000F4827"/>
    <w:rsid w:val="001C53B7"/>
    <w:rsid w:val="001E24C7"/>
    <w:rsid w:val="002A65BF"/>
    <w:rsid w:val="002C4AEC"/>
    <w:rsid w:val="002E5DA6"/>
    <w:rsid w:val="00395763"/>
    <w:rsid w:val="003E5899"/>
    <w:rsid w:val="00512CDD"/>
    <w:rsid w:val="00517847"/>
    <w:rsid w:val="0057447E"/>
    <w:rsid w:val="006413C5"/>
    <w:rsid w:val="00707D17"/>
    <w:rsid w:val="007250E4"/>
    <w:rsid w:val="00764E67"/>
    <w:rsid w:val="009445FE"/>
    <w:rsid w:val="00A4652C"/>
    <w:rsid w:val="00AA2AB2"/>
    <w:rsid w:val="00B5244B"/>
    <w:rsid w:val="00B7266F"/>
    <w:rsid w:val="00BB5374"/>
    <w:rsid w:val="00BE535B"/>
    <w:rsid w:val="00BF2483"/>
    <w:rsid w:val="00C36758"/>
    <w:rsid w:val="00C55EAB"/>
    <w:rsid w:val="00C856FE"/>
    <w:rsid w:val="00CE3854"/>
    <w:rsid w:val="00CE52BD"/>
    <w:rsid w:val="00D1367E"/>
    <w:rsid w:val="00D21B6F"/>
    <w:rsid w:val="00D37952"/>
    <w:rsid w:val="00DA50ED"/>
    <w:rsid w:val="00DC40E6"/>
    <w:rsid w:val="00DC5BCD"/>
    <w:rsid w:val="00E24DD5"/>
    <w:rsid w:val="00E6505F"/>
    <w:rsid w:val="00E85E30"/>
    <w:rsid w:val="00EA1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6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7847"/>
    <w:pPr>
      <w:ind w:left="720"/>
      <w:contextualSpacing/>
    </w:pPr>
  </w:style>
  <w:style w:type="paragraph" w:customStyle="1" w:styleId="Style3">
    <w:name w:val="Style3"/>
    <w:basedOn w:val="Normal"/>
    <w:uiPriority w:val="99"/>
    <w:rsid w:val="009445F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744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47E"/>
  </w:style>
  <w:style w:type="paragraph" w:styleId="Footer">
    <w:name w:val="footer"/>
    <w:basedOn w:val="Normal"/>
    <w:link w:val="FooterChar"/>
    <w:uiPriority w:val="99"/>
    <w:unhideWhenUsed/>
    <w:rsid w:val="005744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47E"/>
  </w:style>
  <w:style w:type="paragraph" w:styleId="NoSpacing">
    <w:name w:val="No Spacing"/>
    <w:uiPriority w:val="1"/>
    <w:qFormat/>
    <w:rsid w:val="00BE535B"/>
    <w:pPr>
      <w:spacing w:after="0" w:line="240" w:lineRule="auto"/>
    </w:pPr>
    <w:rPr>
      <w:lang w:val="en-GB"/>
    </w:rPr>
  </w:style>
  <w:style w:type="paragraph" w:styleId="NormalWeb">
    <w:name w:val="Normal (Web)"/>
    <w:basedOn w:val="Normal"/>
    <w:uiPriority w:val="99"/>
    <w:semiHidden/>
    <w:unhideWhenUsed/>
    <w:rsid w:val="001E2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6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7847"/>
    <w:pPr>
      <w:ind w:left="720"/>
      <w:contextualSpacing/>
    </w:pPr>
  </w:style>
  <w:style w:type="paragraph" w:customStyle="1" w:styleId="Style3">
    <w:name w:val="Style3"/>
    <w:basedOn w:val="Normal"/>
    <w:uiPriority w:val="99"/>
    <w:rsid w:val="009445F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744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47E"/>
  </w:style>
  <w:style w:type="paragraph" w:styleId="Footer">
    <w:name w:val="footer"/>
    <w:basedOn w:val="Normal"/>
    <w:link w:val="FooterChar"/>
    <w:uiPriority w:val="99"/>
    <w:unhideWhenUsed/>
    <w:rsid w:val="005744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47E"/>
  </w:style>
  <w:style w:type="paragraph" w:styleId="NoSpacing">
    <w:name w:val="No Spacing"/>
    <w:uiPriority w:val="1"/>
    <w:qFormat/>
    <w:rsid w:val="00BE535B"/>
    <w:pPr>
      <w:spacing w:after="0" w:line="240" w:lineRule="auto"/>
    </w:pPr>
    <w:rPr>
      <w:lang w:val="en-GB"/>
    </w:rPr>
  </w:style>
  <w:style w:type="paragraph" w:styleId="NormalWeb">
    <w:name w:val="Normal (Web)"/>
    <w:basedOn w:val="Normal"/>
    <w:uiPriority w:val="99"/>
    <w:semiHidden/>
    <w:unhideWhenUsed/>
    <w:rsid w:val="001E2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59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1886</Words>
  <Characters>10754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MARGIE</dc:creator>
  <cp:lastModifiedBy>user</cp:lastModifiedBy>
  <cp:revision>2</cp:revision>
  <dcterms:created xsi:type="dcterms:W3CDTF">2016-05-20T15:10:00Z</dcterms:created>
  <dcterms:modified xsi:type="dcterms:W3CDTF">2016-05-20T15:10:00Z</dcterms:modified>
</cp:coreProperties>
</file>