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3E57F61F" w:rsidR="00181ADD" w:rsidRDefault="0017245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FORM </w:t>
      </w:r>
      <w:r w:rsidR="00BC25A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</w:t>
      </w:r>
      <w:bookmarkStart w:id="0" w:name="_GoBack"/>
      <w:bookmarkEnd w:id="0"/>
    </w:p>
    <w:p w14:paraId="00000002" w14:textId="77777777" w:rsidR="00181ADD" w:rsidRDefault="0017245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MARKING SCHEME AGRICUTLURE    443/1</w:t>
      </w:r>
    </w:p>
    <w:p w14:paraId="00000003" w14:textId="77777777" w:rsidR="00181ADD" w:rsidRDefault="001724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Define.</w:t>
      </w:r>
    </w:p>
    <w:p w14:paraId="00000004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Agriculture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a art and science of growing crops and rearing livestock.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1x1=1mk</w:t>
      </w:r>
    </w:p>
    <w:p w14:paraId="00000005" w14:textId="77777777" w:rsidR="00181ADD" w:rsidRDefault="001724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olericulture:growing of vegetables</w:t>
      </w:r>
    </w:p>
    <w:p w14:paraId="00000006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Pomeculture: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growing of fruits</w:t>
      </w:r>
    </w:p>
    <w:p w14:paraId="00000007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Floriculture: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growing of flowers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3x½=1½mks</w:t>
      </w:r>
    </w:p>
    <w:p w14:paraId="00000008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9" w14:textId="77777777" w:rsidR="00181ADD" w:rsidRDefault="001724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Advantages of mixed farming</w:t>
      </w:r>
    </w:p>
    <w:p w14:paraId="0000000A" w14:textId="77777777" w:rsidR="00181ADD" w:rsidRDefault="001724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mutual benefits</w:t>
      </w:r>
    </w:p>
    <w:p w14:paraId="0000000B" w14:textId="77777777" w:rsidR="00181ADD" w:rsidRDefault="001724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farmer does not experience  a total loss in case one fails</w:t>
      </w:r>
    </w:p>
    <w:p w14:paraId="0000000C" w14:textId="77777777" w:rsidR="00181ADD" w:rsidRDefault="001724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High production per unit area</w:t>
      </w:r>
    </w:p>
    <w:p w14:paraId="0000000D" w14:textId="77777777" w:rsidR="00181ADD" w:rsidRDefault="001724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Flow of income throughout the year</w:t>
      </w:r>
    </w:p>
    <w:p w14:paraId="0000000E" w14:textId="77777777" w:rsidR="00181ADD" w:rsidRDefault="001724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Maximum utilization of labour.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4x½=2mks</w:t>
      </w:r>
    </w:p>
    <w:p w14:paraId="0000000F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0" w14:textId="77777777" w:rsidR="00181ADD" w:rsidRDefault="001724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mportance of Agriculture</w:t>
      </w:r>
    </w:p>
    <w:p w14:paraId="00000011" w14:textId="77777777" w:rsidR="00181ADD" w:rsidRDefault="001724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Source of income</w:t>
      </w:r>
    </w:p>
    <w:p w14:paraId="00000012" w14:textId="77777777" w:rsidR="00181ADD" w:rsidRDefault="001724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Source of foreign exchange</w:t>
      </w:r>
    </w:p>
    <w:p w14:paraId="00000013" w14:textId="77777777" w:rsidR="00181ADD" w:rsidRDefault="001724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Source of employment</w:t>
      </w:r>
    </w:p>
    <w:p w14:paraId="00000014" w14:textId="77777777" w:rsidR="00181ADD" w:rsidRDefault="001724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Source of raw materials for industries.</w:t>
      </w:r>
    </w:p>
    <w:p w14:paraId="00000015" w14:textId="77777777" w:rsidR="00181ADD" w:rsidRDefault="001724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 as market for industrial goods.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any 4x½=2mks</w:t>
      </w:r>
    </w:p>
    <w:p w14:paraId="00000016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7" w14:textId="77777777" w:rsidR="00181ADD" w:rsidRDefault="001724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Way in which health influence Agricultural production</w:t>
      </w:r>
    </w:p>
    <w:p w14:paraId="00000018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-Loss of labour.</w:t>
      </w:r>
    </w:p>
    <w:p w14:paraId="00000019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Spend a lot of times taking care of the sick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1A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-A lot of money is used in taking care of aids patient instead of National development.</w:t>
      </w:r>
    </w:p>
    <w:p w14:paraId="0000001B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Orphans become a burden to the society</w:t>
      </w:r>
    </w:p>
    <w:p w14:paraId="0000001C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-Low supply of food.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any 4x½=2mks</w:t>
      </w:r>
    </w:p>
    <w:p w14:paraId="0000001D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 Negative effect of wind in crop producti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on.</w:t>
      </w:r>
    </w:p>
    <w:p w14:paraId="0000001E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Soil erosion agent</w:t>
      </w:r>
    </w:p>
    <w:p w14:paraId="0000001F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-Destruction of farm structures </w:t>
      </w:r>
    </w:p>
    <w:p w14:paraId="00000020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- Spread pest and diseases </w:t>
      </w:r>
    </w:p>
    <w:p w14:paraId="00000021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Blow away rain bearing clouds</w:t>
      </w:r>
    </w:p>
    <w:p w14:paraId="00000022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-cause lodging of crops.</w:t>
      </w:r>
    </w:p>
    <w:p w14:paraId="00000023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-Increase the rate of evapotranspiration</w:t>
      </w:r>
    </w:p>
    <w:p w14:paraId="00000024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-Strong wind leads to destruction of crops.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3x½=1½mks</w:t>
      </w:r>
    </w:p>
    <w:p w14:paraId="00000025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6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7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 Aspects of rainfall</w:t>
      </w:r>
    </w:p>
    <w:p w14:paraId="00000028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ab/>
        <w:t>- Distribution</w:t>
      </w:r>
    </w:p>
    <w:p w14:paraId="00000029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 Intensity</w:t>
      </w:r>
    </w:p>
    <w:p w14:paraId="0000002A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-Amount</w:t>
      </w:r>
    </w:p>
    <w:p w14:paraId="0000002B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-Reliability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any 4x½mks</w:t>
      </w:r>
    </w:p>
    <w:p w14:paraId="0000002C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D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 (i) Soil in “situ” is soil formed at the same place.</w:t>
      </w:r>
    </w:p>
    <w:p w14:paraId="0000002E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Soil formed in deposition: Soil formed on the highland and later carried and deposited on the low land.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1x1=1mk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:mark as a whole</w:t>
      </w:r>
    </w:p>
    <w:p w14:paraId="0000002F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(ii)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Soil structure: general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arrangement of soil particle.</w:t>
      </w:r>
    </w:p>
    <w:p w14:paraId="00000030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Soil texture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Relative proportion of soil particles in a sample of soil.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1x1=1mk</w:t>
      </w:r>
    </w:p>
    <w:p w14:paraId="00000031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(iii)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Mixed cropping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growing of different type of crops on the same piece of land but in different portions.</w:t>
      </w:r>
    </w:p>
    <w:p w14:paraId="00000032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Mixed farming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growing of crops and rearing of livestock on the same piece of land at the same time.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1x1=1mk</w:t>
      </w:r>
    </w:p>
    <w:p w14:paraId="00000033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4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9. Reasons why Burning is not a recommended method of l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and clearing.</w:t>
      </w:r>
    </w:p>
    <w:p w14:paraId="00000035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Destroys the soil structure by burning humus in the soil</w:t>
      </w:r>
    </w:p>
    <w:p w14:paraId="00000036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-Kill soil living organism</w:t>
      </w:r>
    </w:p>
    <w:p w14:paraId="00000037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-Burn all the plants</w:t>
      </w:r>
    </w:p>
    <w:p w14:paraId="00000038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-Fire can spread unwanted areas.</w:t>
      </w:r>
    </w:p>
    <w:p w14:paraId="00000039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Leads to excessive loss of moisture</w:t>
      </w:r>
    </w:p>
    <w:p w14:paraId="0000003A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Lead to air pollution</w:t>
      </w:r>
    </w:p>
    <w:p w14:paraId="0000003B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Alters the soil pH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any 2x½mk</w:t>
      </w:r>
    </w:p>
    <w:p w14:paraId="0000003C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D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10. Tertially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operations</w:t>
      </w:r>
    </w:p>
    <w:p w14:paraId="0000003E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Leveling</w:t>
      </w:r>
    </w:p>
    <w:p w14:paraId="0000003F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Rolling</w:t>
      </w:r>
    </w:p>
    <w:p w14:paraId="00000040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Sub-soiling</w:t>
      </w:r>
    </w:p>
    <w:p w14:paraId="00000041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Ridging</w:t>
      </w:r>
    </w:p>
    <w:p w14:paraId="00000042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any 3x½mk=1½mks</w:t>
      </w:r>
    </w:p>
    <w:p w14:paraId="00000043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4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11. Importance of carrying out minimum tillage</w:t>
      </w:r>
    </w:p>
    <w:p w14:paraId="00000045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-To reduce cost of production</w:t>
      </w:r>
    </w:p>
    <w:p w14:paraId="00000046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-Control soil erosion</w:t>
      </w:r>
    </w:p>
    <w:p w14:paraId="00000047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-Maintain soil structure</w:t>
      </w:r>
    </w:p>
    <w:p w14:paraId="00000048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-Prevent distribution of roots</w:t>
      </w:r>
    </w:p>
    <w:p w14:paraId="00000049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-Prevent exposure of humus</w:t>
      </w:r>
    </w:p>
    <w:p w14:paraId="0000004A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any 4x½=2mks</w:t>
      </w:r>
    </w:p>
    <w:p w14:paraId="0000004B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12. Importance of drainage </w:t>
      </w:r>
    </w:p>
    <w:p w14:paraId="0000004C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Increase soil volume</w:t>
      </w:r>
    </w:p>
    <w:p w14:paraId="0000004D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-Increase soil aeration</w:t>
      </w:r>
    </w:p>
    <w:p w14:paraId="0000004E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-Raise soil temperature</w:t>
      </w:r>
    </w:p>
    <w:p w14:paraId="0000004F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-Increase microbial activities</w:t>
      </w:r>
    </w:p>
    <w:p w14:paraId="00000050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reduce soil erosion</w:t>
      </w:r>
    </w:p>
    <w:p w14:paraId="00000051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Reduce toxic substances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any 4x½=2mks</w:t>
      </w:r>
    </w:p>
    <w:p w14:paraId="00000052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3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13. Reasons why green manure is  not commonly us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ed.</w:t>
      </w:r>
    </w:p>
    <w:p w14:paraId="00000054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-Most of the crops used are food crops.</w:t>
      </w:r>
    </w:p>
    <w:p w14:paraId="00000055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-Might use most of the soil moisture leaving very little for the next crop.</w:t>
      </w:r>
    </w:p>
    <w:p w14:paraId="00000056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-Most of the nutrients are used up by the micro-organisms in the process of decomposition.</w:t>
      </w:r>
    </w:p>
    <w:p w14:paraId="00000057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-Take time for the green manure crop to decompose.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any 3x½= 1½mks</w:t>
      </w:r>
    </w:p>
    <w:p w14:paraId="00000058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9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14.Basic concepts of economics</w:t>
      </w:r>
    </w:p>
    <w:p w14:paraId="0000005A" w14:textId="77777777" w:rsidR="00181ADD" w:rsidRDefault="001724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-Opportunity cost</w:t>
      </w:r>
    </w:p>
    <w:p w14:paraId="0000005B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-Scarcity</w:t>
      </w:r>
    </w:p>
    <w:p w14:paraId="0000005C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-Preference and choice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3x½=1½mks</w:t>
      </w:r>
    </w:p>
    <w:p w14:paraId="0000005D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E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15.Role of Nitrogen in plants</w:t>
      </w:r>
    </w:p>
    <w:p w14:paraId="0000005F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-Involved in protein formation</w:t>
      </w:r>
    </w:p>
    <w:p w14:paraId="00000060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-Part of chlorophyll molecule</w:t>
      </w:r>
    </w:p>
    <w:p w14:paraId="00000061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gulate availability of phosphorous.</w:t>
      </w:r>
    </w:p>
    <w:p w14:paraId="00000062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Increase the size of grains in cereals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4x½=2mks</w:t>
      </w:r>
    </w:p>
    <w:p w14:paraId="00000063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64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16. Characteristics of Nitrogenous fertilizers.</w:t>
      </w:r>
    </w:p>
    <w:p w14:paraId="00000065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-Highly soluble in water</w:t>
      </w:r>
    </w:p>
    <w:p w14:paraId="00000066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-Has a scorching effect</w:t>
      </w:r>
    </w:p>
    <w:p w14:paraId="00000067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-It is hygroscopic</w:t>
      </w:r>
    </w:p>
    <w:p w14:paraId="00000068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-Highly volatile</w:t>
      </w:r>
    </w:p>
    <w:p w14:paraId="00000069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-Has a corrosive effect</w:t>
      </w:r>
    </w:p>
    <w:p w14:paraId="0000006A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-Easily leached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any 3 x½=1½mks</w:t>
      </w:r>
    </w:p>
    <w:p w14:paraId="0000006B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6C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17. Importance of soil testing .</w:t>
      </w:r>
    </w:p>
    <w:p w14:paraId="0000006D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know the cause of low yield.</w:t>
      </w:r>
    </w:p>
    <w:p w14:paraId="0000006E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-Help to know the amount  of fertilizer to be applied.</w:t>
      </w:r>
    </w:p>
    <w:p w14:paraId="0000006F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-Help to know the nutrient in the soil.</w:t>
      </w:r>
    </w:p>
    <w:p w14:paraId="00000070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-Help the farmer to know the type of crop to be grown.</w:t>
      </w:r>
    </w:p>
    <w:p w14:paraId="00000071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Helps 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know the type of fertilizer to apply</w:t>
      </w:r>
    </w:p>
    <w:p w14:paraId="00000072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any 3x½=1½mks</w:t>
      </w:r>
    </w:p>
    <w:p w14:paraId="00000073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74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18. Areas to be avoided when carrying out soil sampling </w:t>
      </w:r>
    </w:p>
    <w:p w14:paraId="00000075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-Dead furrows</w:t>
      </w:r>
    </w:p>
    <w:p w14:paraId="00000076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-Areas where there were old manure heaps.</w:t>
      </w:r>
    </w:p>
    <w:p w14:paraId="00000077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-Along the boundaries</w:t>
      </w:r>
    </w:p>
    <w:p w14:paraId="00000078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-Terrace stands</w:t>
      </w:r>
    </w:p>
    <w:p w14:paraId="00000079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-old fences.</w:t>
      </w:r>
    </w:p>
    <w:p w14:paraId="0000007A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-Between slopes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any 2x½m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ks=1mk</w:t>
      </w:r>
    </w:p>
    <w:p w14:paraId="0000007B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7C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SECTION B</w:t>
      </w:r>
    </w:p>
    <w:p w14:paraId="0000007D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19.(I) Pineapple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14:paraId="0000007E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(ii) A-Crown</w:t>
      </w:r>
    </w:p>
    <w:p w14:paraId="0000007F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B-Slip</w:t>
      </w:r>
    </w:p>
    <w:p w14:paraId="00000080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C-Suckers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3x½=1½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81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  (iii) Produce uniform crop.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1x1=1mk</w:t>
      </w:r>
    </w:p>
    <w:p w14:paraId="00000082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83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(iv) Factors to be considered when selecting materials for planting.</w:t>
      </w:r>
    </w:p>
    <w:p w14:paraId="00000084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-suitability to the ecological conditions</w:t>
      </w:r>
    </w:p>
    <w:p w14:paraId="00000085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-purity of the materials</w:t>
      </w:r>
    </w:p>
    <w:p w14:paraId="00000086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-Germination percentage</w:t>
      </w:r>
    </w:p>
    <w:p w14:paraId="00000087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-Certified seeds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4x½=2mks</w:t>
      </w:r>
    </w:p>
    <w:p w14:paraId="00000088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89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(v)Factors which determine the depth of planting.</w:t>
      </w:r>
    </w:p>
    <w:p w14:paraId="0000008A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Soil type</w:t>
      </w:r>
    </w:p>
    <w:p w14:paraId="0000008B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soil moisture content</w:t>
      </w:r>
    </w:p>
    <w:p w14:paraId="0000008C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-size of the seeds</w:t>
      </w:r>
    </w:p>
    <w:p w14:paraId="0000008D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-Type of germination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4x½=2mks</w:t>
      </w:r>
    </w:p>
    <w:p w14:paraId="0000008E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8F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20.(i)     Multiple stem pruning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1x1=1mk</w:t>
      </w:r>
    </w:p>
    <w:p w14:paraId="00000090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(ii) -Breaking of stems and branches</w:t>
      </w:r>
    </w:p>
    <w:p w14:paraId="00000091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-Difficulty in gathering barriers from top points.</w:t>
      </w:r>
    </w:p>
    <w:p w14:paraId="00000092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-Difficult to spray</w:t>
      </w:r>
    </w:p>
    <w:p w14:paraId="00000093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-Rotting stumps with age.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4x½=2mks</w:t>
      </w:r>
    </w:p>
    <w:p w14:paraId="00000094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(iii) Single stem pruning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1mk</w:t>
      </w:r>
    </w:p>
    <w:p w14:paraId="00000095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96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(iv)Factors which determine time of harvesting.</w:t>
      </w:r>
    </w:p>
    <w:p w14:paraId="00000097" w14:textId="77777777" w:rsidR="00181ADD" w:rsidRDefault="001724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Market demand</w:t>
      </w:r>
    </w:p>
    <w:p w14:paraId="00000098" w14:textId="77777777" w:rsidR="00181ADD" w:rsidRDefault="001724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chemical concentration</w:t>
      </w:r>
    </w:p>
    <w:p w14:paraId="00000099" w14:textId="77777777" w:rsidR="00181ADD" w:rsidRDefault="001724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weather condition</w:t>
      </w:r>
    </w:p>
    <w:p w14:paraId="0000009A" w14:textId="77777777" w:rsidR="00181ADD" w:rsidRDefault="001724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purpose of the crops</w:t>
      </w:r>
    </w:p>
    <w:p w14:paraId="0000009B" w14:textId="77777777" w:rsidR="00181ADD" w:rsidRDefault="001724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Market price.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any 4x½=2mks</w:t>
      </w:r>
    </w:p>
    <w:p w14:paraId="0000009C" w14:textId="77777777" w:rsidR="00181ADD" w:rsidRDefault="00181AD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9D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(i) D-Bench Terrance</w:t>
      </w:r>
    </w:p>
    <w:p w14:paraId="0000009E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E-Gabion</w:t>
      </w:r>
    </w:p>
    <w:p w14:paraId="0000009F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2x1=2mks</w:t>
      </w:r>
    </w:p>
    <w:p w14:paraId="000000A0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A1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(ii) –reduce spread of running water</w:t>
      </w:r>
    </w:p>
    <w:p w14:paraId="000000A2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-Trap the soil</w:t>
      </w:r>
    </w:p>
    <w:p w14:paraId="000000A3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-Heal the gulley with time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any 2x½=1mks</w:t>
      </w:r>
    </w:p>
    <w:p w14:paraId="000000A4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A5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22.(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G- Couch grass</w:t>
      </w:r>
    </w:p>
    <w:p w14:paraId="000000A6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H-Black jack</w:t>
      </w:r>
    </w:p>
    <w:p w14:paraId="000000A7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I-Double thorn</w:t>
      </w:r>
    </w:p>
    <w:p w14:paraId="000000A8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J-Thorn apple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4x½=2mks</w:t>
      </w:r>
    </w:p>
    <w:p w14:paraId="000000A9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 Economic importance of weeds</w:t>
      </w:r>
    </w:p>
    <w:p w14:paraId="000000AA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G-Difficult to control</w:t>
      </w:r>
    </w:p>
    <w:p w14:paraId="000000AB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I- Irritating to farmers reducing their effi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ciency.</w:t>
      </w:r>
    </w:p>
    <w:p w14:paraId="000000AC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J-Poisonous to livestock.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3x½=1½mks</w:t>
      </w:r>
    </w:p>
    <w:p w14:paraId="000000AD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AE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AF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B0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SECTION C</w:t>
      </w:r>
    </w:p>
    <w:p w14:paraId="000000B1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(a) ecological require</w:t>
      </w:r>
    </w:p>
    <w:p w14:paraId="000000B2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altitude-O-2100 m above sea level</w:t>
      </w:r>
    </w:p>
    <w:p w14:paraId="000000B3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Rainfall-760-1300 mm well distributed over growing period.</w:t>
      </w:r>
    </w:p>
    <w:p w14:paraId="000000B4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Soils-Deep, fertile and well drained soil.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3x1=3mks</w:t>
      </w:r>
    </w:p>
    <w:p w14:paraId="000000B5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B6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(b)Transplanting</w:t>
      </w:r>
    </w:p>
    <w:p w14:paraId="000000B7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Water the nursery 3 to 4 hrs before transplanting </w:t>
      </w:r>
    </w:p>
    <w:p w14:paraId="000000B8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-Lift the seedling with a ball of soil</w:t>
      </w:r>
    </w:p>
    <w:p w14:paraId="000000B9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-Using a garden trowel</w:t>
      </w:r>
    </w:p>
    <w:p w14:paraId="000000BA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-Done on a cloudy day</w:t>
      </w:r>
    </w:p>
    <w:p w14:paraId="000000BB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-Transport carefully to the farm</w:t>
      </w:r>
    </w:p>
    <w:p w14:paraId="000000BC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-Plant one seedling per hole</w:t>
      </w:r>
    </w:p>
    <w:p w14:paraId="000000BD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-Firm the soil at the base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5x1=5mks</w:t>
      </w:r>
    </w:p>
    <w:p w14:paraId="000000BE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BF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(c) Field practices</w:t>
      </w:r>
    </w:p>
    <w:p w14:paraId="000000C0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-Gapping</w:t>
      </w:r>
    </w:p>
    <w:p w14:paraId="000000C1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-Topdressing</w:t>
      </w:r>
    </w:p>
    <w:p w14:paraId="000000C2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-weeding</w:t>
      </w:r>
    </w:p>
    <w:p w14:paraId="000000C3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-Staking</w:t>
      </w:r>
    </w:p>
    <w:p w14:paraId="000000C4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-Pruning</w:t>
      </w:r>
    </w:p>
    <w:p w14:paraId="000000C5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-control of pest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5x1=5mks</w:t>
      </w:r>
    </w:p>
    <w:p w14:paraId="000000C6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C7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d)Diseases and their control</w:t>
      </w:r>
    </w:p>
    <w:p w14:paraId="000000C8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Blossom end rot- regular watering, use calcium fertilizer</w:t>
      </w:r>
    </w:p>
    <w:p w14:paraId="000000C9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Bacterial wilt –crop rotation, crop rotation</w:t>
      </w:r>
    </w:p>
    <w:p w14:paraId="000000CA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Tomato blight –prevent by use of fungicide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 2x2=4mks</w:t>
      </w:r>
    </w:p>
    <w:p w14:paraId="000000CB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CC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(e) Harvesting</w:t>
      </w:r>
    </w:p>
    <w:p w14:paraId="000000CD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Processing variety harvested when fully ripe.</w:t>
      </w:r>
    </w:p>
    <w:p w14:paraId="000000CE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-Fresh market variety harvested when digital end turn red.</w:t>
      </w:r>
    </w:p>
    <w:p w14:paraId="000000CF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Harvested by use of hands</w:t>
      </w:r>
    </w:p>
    <w:p w14:paraId="000000D0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-put in large wooden crates.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3x1=3mks</w:t>
      </w:r>
    </w:p>
    <w:p w14:paraId="000000D1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D2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24.(a) Nursery management practices.</w:t>
      </w:r>
    </w:p>
    <w:p w14:paraId="000000D3" w14:textId="77777777" w:rsidR="00181ADD" w:rsidRDefault="0017245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Mulching: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light mulch should be applied on the nursery bed and removed after the seeds start to germinate.</w:t>
      </w:r>
    </w:p>
    <w:p w14:paraId="000000D4" w14:textId="77777777" w:rsidR="00181ADD" w:rsidRDefault="0017245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Watering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done twice in a day morning and evening</w:t>
      </w:r>
    </w:p>
    <w:p w14:paraId="000000D5" w14:textId="77777777" w:rsidR="00181ADD" w:rsidRDefault="0017245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Weed control: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Done by uprooting using hand.</w:t>
      </w:r>
    </w:p>
    <w:p w14:paraId="000000D6" w14:textId="77777777" w:rsidR="00181ADD" w:rsidRDefault="0017245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Pricking out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Removal of excess seedlings from a nursery and pla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nting them in an adjacent nursery.</w:t>
      </w:r>
    </w:p>
    <w:p w14:paraId="000000D7" w14:textId="77777777" w:rsidR="00181ADD" w:rsidRDefault="0017245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Shading: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Elected over a nursery to the nursery bed. Avoiding dark conditions .</w:t>
      </w:r>
    </w:p>
    <w:p w14:paraId="000000D8" w14:textId="77777777" w:rsidR="00181ADD" w:rsidRDefault="0017245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-Pest and diseases control-done by sterilizing the soil through heat treatment and application of appropriate chemical.</w:t>
      </w:r>
    </w:p>
    <w:p w14:paraId="000000D9" w14:textId="77777777" w:rsidR="00181ADD" w:rsidRDefault="0017245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Hardening off: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reduction of watering frequencies and shading .to ensure that it adapts well to the harsh ecological condition.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any 5x1=5mks</w:t>
      </w:r>
    </w:p>
    <w:p w14:paraId="000000DA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DB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DC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DD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(b) Objectives of land reform.</w:t>
      </w:r>
    </w:p>
    <w:p w14:paraId="000000DE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-To encourage conservation measures on land.</w:t>
      </w:r>
    </w:p>
    <w:p w14:paraId="000000DF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-To achieve increasing productivity of both land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 labour .</w:t>
      </w:r>
    </w:p>
    <w:p w14:paraId="000000E0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-To encourage farmers to invest more on land.</w:t>
      </w:r>
    </w:p>
    <w:p w14:paraId="000000E1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To achieve flexibility in farming patterns   to meet changing National   Resources</w:t>
      </w:r>
    </w:p>
    <w:p w14:paraId="000000E2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-Encourage commercial production.</w:t>
      </w:r>
    </w:p>
    <w:p w14:paraId="000000E3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-Achieve utilization of National land resources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any 5x1=5mks</w:t>
      </w:r>
    </w:p>
    <w:p w14:paraId="000000E4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E5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(c)Factors affecting the effectiveness of pesticides</w:t>
      </w:r>
    </w:p>
    <w:p w14:paraId="000000E6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Concentration: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correct concentration is more effective in killing target pest.</w:t>
      </w:r>
    </w:p>
    <w:p w14:paraId="000000E7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Time application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:it should be timed in such a way that there is no likelihood of rain falling soon after.</w:t>
      </w:r>
    </w:p>
    <w:p w14:paraId="000000E8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Weather condit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Pesticide should be applied in such a way that it is done when the pest is more vulnerable.</w:t>
      </w:r>
    </w:p>
    <w:p w14:paraId="000000E9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Pest resistance: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When a pest is resistance to a certain pesticide it may not be killed by the pesticide.</w:t>
      </w:r>
    </w:p>
    <w:p w14:paraId="000000EA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Pesticides persistence: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When pesticide is persistent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 will be able to control pest effectively.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5x1=5mks</w:t>
      </w:r>
    </w:p>
    <w:p w14:paraId="000000EB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EC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(d) Precautions to be taken when using chemicals in the farm.</w:t>
      </w:r>
    </w:p>
    <w:p w14:paraId="000000ED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-Read the manufacturers instructions and follow them.</w:t>
      </w:r>
    </w:p>
    <w:p w14:paraId="000000EE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-Wear protective clothing</w:t>
      </w:r>
    </w:p>
    <w:p w14:paraId="000000EF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-Spray towards the direction of the wind.</w:t>
      </w:r>
    </w:p>
    <w:p w14:paraId="000000F0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-Dispose the 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ntainer in a pit or through burning</w:t>
      </w:r>
    </w:p>
    <w:p w14:paraId="000000F1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-Pumps should be not be cleaned near the  water source.</w:t>
      </w:r>
    </w:p>
    <w:p w14:paraId="000000F2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-Never smoke or eat anything when spraying.</w:t>
      </w:r>
    </w:p>
    <w:p w14:paraId="000000F3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-Wash your body after spraying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5x1=5mks</w:t>
      </w:r>
    </w:p>
    <w:p w14:paraId="000000F4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F5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F6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25.(a) Advantages of landlordism and tenancy system of land tenure.</w:t>
      </w:r>
    </w:p>
    <w:p w14:paraId="000000F7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Landlords who can not use the land can get income.</w:t>
      </w:r>
    </w:p>
    <w:p w14:paraId="000000F8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-Idle land is put into agricultural production</w:t>
      </w:r>
    </w:p>
    <w:p w14:paraId="000000F9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-Landless can rent from landlords.</w:t>
      </w:r>
    </w:p>
    <w:p w14:paraId="000000FA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-reduce land disputes.</w:t>
      </w:r>
    </w:p>
    <w:p w14:paraId="000000FB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Ensures equitable distribution of land as Natural Resource.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5x1=5mks</w:t>
      </w:r>
    </w:p>
    <w:p w14:paraId="000000FC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FD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(b) Factors which determine the spacing of any crop.</w:t>
      </w:r>
    </w:p>
    <w:p w14:paraId="000000FE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Growth habit of the crop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spreading crops are widely spaced.</w:t>
      </w:r>
    </w:p>
    <w:p w14:paraId="000000FF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Purpose of crop: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crop to be used as a fodder are closely spaced.</w:t>
      </w:r>
    </w:p>
    <w:p w14:paraId="00000100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Type of machinery used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rows should allow free passage of machinery.</w:t>
      </w:r>
    </w:p>
    <w:p w14:paraId="00000101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-Soil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fertility: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fertile soil can support more crops therefore closely spaced.</w:t>
      </w:r>
    </w:p>
    <w:p w14:paraId="00000102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Size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the crop when mature. Tall crops require wider spacing.</w:t>
      </w:r>
    </w:p>
    <w:p w14:paraId="00000103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Moisture availability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In areas with heavy rainfall crops are closely spaced.</w:t>
      </w:r>
    </w:p>
    <w:p w14:paraId="00000104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Pest and diseases control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when crops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 closely spaced it is hard for pest to grow from one crawl to the other.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5x1=5mks</w:t>
      </w:r>
    </w:p>
    <w:p w14:paraId="00000105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06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07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(c) Cultural methods of controlling soil erosion.</w:t>
      </w:r>
    </w:p>
    <w:p w14:paraId="00000108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-Grass stripes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-uncultivated stripes measuring 1-2m wide along the contours</w:t>
      </w:r>
    </w:p>
    <w:p w14:paraId="00000109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-Cover cropping: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Establishing of crop that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spreads out over the surface.</w:t>
      </w:r>
    </w:p>
    <w:p w14:paraId="0000010A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Contour farming: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all operations are done along the contours</w:t>
      </w:r>
    </w:p>
    <w:p w14:paraId="0000010B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-Mulching: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Covering soil with organic or inorganic materials.</w:t>
      </w:r>
    </w:p>
    <w:p w14:paraId="0000010C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Cropping systems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use farming systems which will adapt well to various environmental conditions.</w:t>
      </w:r>
    </w:p>
    <w:p w14:paraId="0000010D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-Strip cropping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crops with little soil cover like maize are grown in alternate strips with those with good ground cover.</w:t>
      </w:r>
    </w:p>
    <w:p w14:paraId="0000010E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-Grassed waterways.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area with depression where water flows are planted with grass.</w:t>
      </w:r>
    </w:p>
    <w:p w14:paraId="0000010F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Afforestation: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is growing of trees, pastur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 and crops.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5x2=10mks</w:t>
      </w:r>
    </w:p>
    <w:p w14:paraId="00000110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11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00000112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13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14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15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16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17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18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19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14:paraId="0000011A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1B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1C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1D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1E" w14:textId="77777777" w:rsidR="00181ADD" w:rsidRDefault="001724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11F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120" w14:textId="77777777" w:rsidR="00181ADD" w:rsidRDefault="00181ADD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181ADD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B056F4" w14:textId="77777777" w:rsidR="00172454" w:rsidRDefault="00172454">
      <w:pPr>
        <w:spacing w:after="0" w:line="240" w:lineRule="auto"/>
      </w:pPr>
      <w:r>
        <w:separator/>
      </w:r>
    </w:p>
  </w:endnote>
  <w:endnote w:type="continuationSeparator" w:id="0">
    <w:p w14:paraId="60F9433D" w14:textId="77777777" w:rsidR="00172454" w:rsidRDefault="00172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121" w14:textId="77777777" w:rsidR="00181ADD" w:rsidRDefault="001724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BC25AE">
      <w:rPr>
        <w:color w:val="000000"/>
      </w:rPr>
      <w:fldChar w:fldCharType="separate"/>
    </w:r>
    <w:r w:rsidR="00BC25AE">
      <w:rPr>
        <w:noProof/>
        <w:color w:val="000000"/>
      </w:rPr>
      <w:t>1</w:t>
    </w:r>
    <w:r>
      <w:rPr>
        <w:color w:val="000000"/>
      </w:rPr>
      <w:fldChar w:fldCharType="end"/>
    </w:r>
  </w:p>
  <w:p w14:paraId="00000122" w14:textId="77777777" w:rsidR="00181ADD" w:rsidRDefault="00181A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EC344A" w14:textId="77777777" w:rsidR="00172454" w:rsidRDefault="00172454">
      <w:pPr>
        <w:spacing w:after="0" w:line="240" w:lineRule="auto"/>
      </w:pPr>
      <w:r>
        <w:separator/>
      </w:r>
    </w:p>
  </w:footnote>
  <w:footnote w:type="continuationSeparator" w:id="0">
    <w:p w14:paraId="36173198" w14:textId="77777777" w:rsidR="00172454" w:rsidRDefault="001724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0C198C"/>
    <w:multiLevelType w:val="multilevel"/>
    <w:tmpl w:val="7FD6D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54AE5E3A"/>
    <w:multiLevelType w:val="multilevel"/>
    <w:tmpl w:val="68A885CA"/>
    <w:lvl w:ilvl="0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5D710969"/>
    <w:multiLevelType w:val="multilevel"/>
    <w:tmpl w:val="3E444A3A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756034D6"/>
    <w:multiLevelType w:val="multilevel"/>
    <w:tmpl w:val="46C0BB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ADD"/>
    <w:rsid w:val="00172454"/>
    <w:rsid w:val="00181ADD"/>
    <w:rsid w:val="00BC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CAA3FD-10CC-48C6-B46C-A068CF994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1449</Words>
  <Characters>8263</Characters>
  <Application>Microsoft Office Word</Application>
  <DocSecurity>0</DocSecurity>
  <Lines>68</Lines>
  <Paragraphs>19</Paragraphs>
  <ScaleCrop>false</ScaleCrop>
  <Company/>
  <LinksUpToDate>false</LinksUpToDate>
  <CharactersWithSpaces>9693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2021-10-03T07:53:00Z</dcterms:created>
  <dcterms:modified xsi:type="dcterms:W3CDTF">2021-10-03T07:53:00Z</dcterms:modified>
</cp:coreProperties>
</file>