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lineRule="auto" w:line="240"/>
        <w:jc w:val="center"/>
        <w:rPr>
          <w:rFonts w:ascii="Times New Roman" w:cs="Times New Roman" w:eastAsia="Calibri" w:hAnsi="Times New Roman"/>
          <w:b/>
          <w:sz w:val="32"/>
          <w:szCs w:val="32"/>
        </w:rPr>
      </w:pPr>
      <w:r>
        <w:rPr>
          <w:rFonts w:ascii="Times New Roman" w:cs="Times New Roman" w:eastAsia="Calibri" w:hAnsi="Times New Roman"/>
          <w:b/>
          <w:sz w:val="32"/>
          <w:szCs w:val="32"/>
        </w:rPr>
        <w:t>B</w:t>
      </w:r>
      <w:r>
        <w:rPr>
          <w:rFonts w:ascii="Times New Roman" w:cs="Times New Roman" w:eastAsia="Calibri" w:hAnsi="Times New Roman"/>
          <w:b/>
          <w:sz w:val="32"/>
          <w:szCs w:val="32"/>
          <w:lang w:val="en-US"/>
        </w:rPr>
        <w:t xml:space="preserve">ukaka </w:t>
      </w:r>
      <w:r>
        <w:rPr>
          <w:rFonts w:ascii="Times New Roman" w:cs="Times New Roman" w:eastAsia="Calibri" w:hAnsi="Times New Roman"/>
          <w:b/>
          <w:sz w:val="32"/>
          <w:szCs w:val="32"/>
        </w:rPr>
        <w:t>e</w:t>
      </w:r>
      <w:r>
        <w:rPr>
          <w:rFonts w:ascii="Times New Roman" w:cs="Times New Roman" w:eastAsia="Calibri" w:hAnsi="Times New Roman"/>
          <w:b/>
          <w:sz w:val="32"/>
          <w:szCs w:val="32"/>
          <w:lang w:val="en-US"/>
        </w:rPr>
        <w:t>l</w:t>
      </w:r>
      <w:r>
        <w:rPr>
          <w:rFonts w:ascii="Times New Roman" w:cs="Times New Roman" w:eastAsia="Calibri" w:hAnsi="Times New Roman"/>
          <w:b/>
          <w:sz w:val="32"/>
          <w:szCs w:val="32"/>
        </w:rPr>
        <w:t xml:space="preserve"> agriculture PP2 making scheme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1.</w:t>
      </w:r>
      <w:r>
        <w:rPr>
          <w:rFonts w:ascii="Times New Roman" w:cs="Times New Roman" w:eastAsia="Calibri" w:hAnsi="Times New Roman"/>
          <w:sz w:val="24"/>
          <w:szCs w:val="24"/>
        </w:rPr>
        <w:t xml:space="preserve"> Pre disposing </w:t>
      </w:r>
      <w:r>
        <w:rPr>
          <w:rFonts w:ascii="Times New Roman" w:cs="Times New Roman" w:eastAsia="Calibri" w:hAnsi="Times New Roman"/>
          <w:sz w:val="24"/>
          <w:szCs w:val="24"/>
        </w:rPr>
        <w:t>factors to livestock diseases</w:t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>(2 marks)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>-</w:t>
      </w:r>
      <w:r>
        <w:rPr>
          <w:rFonts w:ascii="Times New Roman" w:cs="Times New Roman" w:eastAsia="Calibri" w:hAnsi="Times New Roman"/>
          <w:b/>
          <w:sz w:val="24"/>
          <w:szCs w:val="24"/>
        </w:rPr>
        <w:t>Species of the animal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/>
          <w:b/>
          <w:sz w:val="24"/>
          <w:szCs w:val="24"/>
        </w:rPr>
        <w:tab/>
      </w:r>
      <w:r>
        <w:rPr>
          <w:rFonts w:ascii="Times New Roman" w:cs="Times New Roman" w:eastAsia="Calibri" w:hAnsi="Times New Roman"/>
          <w:b/>
          <w:sz w:val="24"/>
          <w:szCs w:val="24"/>
        </w:rPr>
        <w:t>-Color of the animal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/>
          <w:b/>
          <w:sz w:val="24"/>
          <w:szCs w:val="24"/>
        </w:rPr>
        <w:tab/>
      </w:r>
      <w:r>
        <w:rPr>
          <w:rFonts w:ascii="Times New Roman" w:cs="Times New Roman" w:eastAsia="Calibri" w:hAnsi="Times New Roman"/>
          <w:b/>
          <w:sz w:val="24"/>
          <w:szCs w:val="24"/>
        </w:rPr>
        <w:t>-Age of the animal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/>
          <w:b/>
          <w:sz w:val="24"/>
          <w:szCs w:val="24"/>
        </w:rPr>
        <w:tab/>
      </w:r>
      <w:r>
        <w:rPr>
          <w:rFonts w:ascii="Times New Roman" w:cs="Times New Roman" w:eastAsia="Calibri" w:hAnsi="Times New Roman"/>
          <w:b/>
          <w:sz w:val="24"/>
          <w:szCs w:val="24"/>
        </w:rPr>
        <w:t>-Sex of the animal</w:t>
      </w:r>
      <w:r>
        <w:rPr>
          <w:rFonts w:ascii="Times New Roman" w:cs="Times New Roman" w:eastAsia="Calibri" w:hAnsi="Times New Roman"/>
          <w:b/>
          <w:sz w:val="24"/>
          <w:szCs w:val="24"/>
        </w:rPr>
        <w:t xml:space="preserve"> </w:t>
      </w:r>
      <w:r>
        <w:rPr>
          <w:rFonts w:ascii="Times New Roman" w:cs="Times New Roman" w:eastAsia="Calibri" w:hAnsi="Times New Roman"/>
          <w:b/>
          <w:sz w:val="24"/>
          <w:szCs w:val="24"/>
        </w:rPr>
        <w:tab/>
      </w:r>
      <w:r>
        <w:rPr>
          <w:rFonts w:ascii="Times New Roman" w:cs="Times New Roman" w:eastAsia="Calibri" w:hAnsi="Times New Roman"/>
          <w:b/>
          <w:sz w:val="24"/>
          <w:szCs w:val="24"/>
        </w:rPr>
        <w:tab/>
      </w:r>
      <w:r>
        <w:rPr>
          <w:rFonts w:ascii="Times New Roman" w:cs="Times New Roman" w:eastAsia="Calibri" w:hAnsi="Times New Roman"/>
          <w:b/>
          <w:sz w:val="24"/>
          <w:szCs w:val="24"/>
        </w:rPr>
        <w:tab/>
      </w:r>
      <w:r>
        <w:rPr>
          <w:rFonts w:ascii="Times New Roman" w:cs="Times New Roman" w:eastAsia="Calibri" w:hAnsi="Times New Roman"/>
          <w:b/>
          <w:sz w:val="24"/>
          <w:szCs w:val="24"/>
        </w:rPr>
        <w:t xml:space="preserve"> (0.5x 4=2mks)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 xml:space="preserve">2. State four factors that stimulate milk let down in a lactating cow. </w:t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>(2 marks)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>-</w:t>
      </w:r>
      <w:r>
        <w:rPr>
          <w:rFonts w:ascii="Times New Roman" w:cs="Times New Roman" w:eastAsia="Calibri" w:hAnsi="Times New Roman"/>
          <w:b/>
          <w:sz w:val="24"/>
          <w:szCs w:val="24"/>
        </w:rPr>
        <w:t>Site of the milking shed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/>
          <w:b/>
          <w:sz w:val="24"/>
          <w:szCs w:val="24"/>
        </w:rPr>
        <w:tab/>
      </w:r>
      <w:r>
        <w:rPr>
          <w:rFonts w:ascii="Times New Roman" w:cs="Times New Roman" w:eastAsia="Calibri" w:hAnsi="Times New Roman"/>
          <w:b/>
          <w:sz w:val="24"/>
          <w:szCs w:val="24"/>
        </w:rPr>
        <w:t>-Presence of the calf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/>
          <w:b/>
          <w:sz w:val="24"/>
          <w:szCs w:val="24"/>
        </w:rPr>
        <w:tab/>
      </w:r>
      <w:r>
        <w:rPr>
          <w:rFonts w:ascii="Times New Roman" w:cs="Times New Roman" w:eastAsia="Calibri" w:hAnsi="Times New Roman"/>
          <w:b/>
          <w:sz w:val="24"/>
          <w:szCs w:val="24"/>
        </w:rPr>
        <w:t>-Sound of milking equipment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>-</w:t>
      </w:r>
      <w:r>
        <w:rPr>
          <w:rFonts w:ascii="Times New Roman" w:cs="Times New Roman" w:eastAsia="Calibri" w:hAnsi="Times New Roman"/>
          <w:b/>
          <w:sz w:val="24"/>
          <w:szCs w:val="24"/>
        </w:rPr>
        <w:t>Site of the food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/>
          <w:b/>
          <w:sz w:val="24"/>
          <w:szCs w:val="24"/>
        </w:rPr>
        <w:tab/>
      </w:r>
      <w:r>
        <w:rPr>
          <w:rFonts w:ascii="Times New Roman" w:cs="Times New Roman" w:eastAsia="Calibri" w:hAnsi="Times New Roman"/>
          <w:b/>
          <w:sz w:val="24"/>
          <w:szCs w:val="24"/>
        </w:rPr>
        <w:t>-Massaging the udder with warm water</w:t>
      </w:r>
      <w:r>
        <w:rPr>
          <w:rFonts w:ascii="Times New Roman" w:cs="Times New Roman" w:eastAsia="Calibri" w:hAnsi="Times New Roman"/>
          <w:sz w:val="24"/>
          <w:szCs w:val="24"/>
        </w:rPr>
        <w:t xml:space="preserve"> </w:t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b/>
          <w:sz w:val="24"/>
          <w:szCs w:val="24"/>
        </w:rPr>
        <w:t>(0.5x 4=2mks)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 xml:space="preserve">3. Name three methods of extracting honey from comb </w:t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>(1</w:t>
      </w:r>
      <w:r>
        <w:rPr>
          <w:rFonts w:ascii="Times New Roman" w:cs="Times New Roman" w:eastAsia="Calibri" w:hAnsi="Times New Roman"/>
          <w:sz w:val="24"/>
          <w:szCs w:val="24"/>
        </w:rPr>
        <w:t xml:space="preserve"> marks)</w:t>
      </w:r>
      <w:r>
        <w:rPr>
          <w:rFonts w:ascii="Times New Roman" w:cs="Times New Roman" w:eastAsia="Calibri" w:hAnsi="Times New Roman"/>
          <w:b/>
          <w:sz w:val="24"/>
          <w:szCs w:val="24"/>
        </w:rPr>
        <w:t xml:space="preserve"> 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b/>
          <w:sz w:val="24"/>
          <w:szCs w:val="24"/>
        </w:rPr>
        <w:t xml:space="preserve">-Heating 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/>
          <w:b/>
          <w:sz w:val="24"/>
          <w:szCs w:val="24"/>
        </w:rPr>
        <w:tab/>
      </w:r>
      <w:r>
        <w:rPr>
          <w:rFonts w:ascii="Times New Roman" w:cs="Times New Roman" w:eastAsia="Calibri" w:hAnsi="Times New Roman"/>
          <w:b/>
          <w:sz w:val="24"/>
          <w:szCs w:val="24"/>
        </w:rPr>
        <w:t>-Crushing and straining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b/>
          <w:sz w:val="24"/>
          <w:szCs w:val="24"/>
        </w:rPr>
        <w:tab/>
      </w:r>
      <w:r>
        <w:rPr>
          <w:rFonts w:ascii="Times New Roman" w:cs="Times New Roman" w:eastAsia="Calibri" w:hAnsi="Times New Roman"/>
          <w:b/>
          <w:sz w:val="24"/>
          <w:szCs w:val="24"/>
        </w:rPr>
        <w:t>-Using a centrifugal extractor</w:t>
      </w:r>
      <w:r>
        <w:rPr>
          <w:rFonts w:ascii="Times New Roman" w:cs="Times New Roman" w:eastAsia="Calibri" w:hAnsi="Times New Roman"/>
          <w:sz w:val="24"/>
          <w:szCs w:val="24"/>
        </w:rPr>
        <w:t xml:space="preserve"> </w:t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b/>
          <w:sz w:val="24"/>
          <w:szCs w:val="24"/>
        </w:rPr>
        <w:t>(0.5</w:t>
      </w:r>
      <w:r>
        <w:rPr>
          <w:rFonts w:ascii="Times New Roman" w:cs="Times New Roman" w:eastAsia="Calibri" w:hAnsi="Times New Roman"/>
          <w:b/>
          <w:sz w:val="24"/>
          <w:szCs w:val="24"/>
        </w:rPr>
        <w:t>x 2=1mk</w:t>
      </w:r>
      <w:r>
        <w:rPr>
          <w:rFonts w:ascii="Times New Roman" w:cs="Times New Roman" w:eastAsia="Calibri" w:hAnsi="Times New Roman"/>
          <w:b/>
          <w:sz w:val="24"/>
          <w:szCs w:val="24"/>
        </w:rPr>
        <w:t>)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 xml:space="preserve">4. Give four factors determining the amount of water taken by an animal. </w:t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>(2 marks)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b/>
          <w:sz w:val="24"/>
          <w:szCs w:val="24"/>
        </w:rPr>
        <w:t>-Level of production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/>
          <w:b/>
          <w:sz w:val="24"/>
          <w:szCs w:val="24"/>
        </w:rPr>
        <w:tab/>
      </w:r>
      <w:r>
        <w:rPr>
          <w:rFonts w:ascii="Times New Roman" w:cs="Times New Roman" w:eastAsia="Calibri" w:hAnsi="Times New Roman"/>
          <w:b/>
          <w:sz w:val="24"/>
          <w:szCs w:val="24"/>
        </w:rPr>
        <w:t>-Type of food eaten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/>
          <w:b/>
          <w:sz w:val="24"/>
          <w:szCs w:val="24"/>
        </w:rPr>
        <w:tab/>
      </w:r>
      <w:r>
        <w:rPr>
          <w:rFonts w:ascii="Times New Roman" w:cs="Times New Roman" w:eastAsia="Calibri" w:hAnsi="Times New Roman"/>
          <w:b/>
          <w:sz w:val="24"/>
          <w:szCs w:val="24"/>
        </w:rPr>
        <w:t>-Species of the animal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/>
          <w:b/>
          <w:sz w:val="24"/>
          <w:szCs w:val="24"/>
        </w:rPr>
        <w:tab/>
      </w:r>
      <w:r>
        <w:rPr>
          <w:rFonts w:ascii="Times New Roman" w:cs="Times New Roman" w:eastAsia="Calibri" w:hAnsi="Times New Roman"/>
          <w:b/>
          <w:sz w:val="24"/>
          <w:szCs w:val="24"/>
        </w:rPr>
        <w:t xml:space="preserve">-Ambient temperature </w:t>
      </w:r>
      <w:r>
        <w:rPr>
          <w:rFonts w:ascii="Times New Roman" w:cs="Times New Roman" w:eastAsia="Calibri" w:hAnsi="Times New Roman"/>
          <w:b/>
          <w:sz w:val="24"/>
          <w:szCs w:val="24"/>
        </w:rPr>
        <w:tab/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b/>
          <w:sz w:val="24"/>
          <w:szCs w:val="24"/>
        </w:rPr>
        <w:tab/>
      </w:r>
      <w:r>
        <w:rPr>
          <w:rFonts w:ascii="Times New Roman" w:cs="Times New Roman" w:eastAsia="Calibri" w:hAnsi="Times New Roman"/>
          <w:b/>
          <w:sz w:val="24"/>
          <w:szCs w:val="24"/>
        </w:rPr>
        <w:t xml:space="preserve">-Activity of the animal </w:t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b/>
          <w:sz w:val="24"/>
          <w:szCs w:val="24"/>
        </w:rPr>
        <w:t>(0.5x 4=2mks)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 xml:space="preserve">5. State four mechanical methods of controlling ticks. </w:t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>(2 marks)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>-</w:t>
      </w:r>
      <w:r>
        <w:rPr>
          <w:rFonts w:ascii="Times New Roman" w:cs="Times New Roman" w:eastAsia="Calibri" w:hAnsi="Times New Roman"/>
          <w:b/>
          <w:sz w:val="24"/>
          <w:szCs w:val="24"/>
        </w:rPr>
        <w:t>P</w:t>
      </w:r>
      <w:r>
        <w:rPr>
          <w:rFonts w:ascii="Times New Roman" w:cs="Times New Roman" w:eastAsia="Calibri" w:hAnsi="Times New Roman"/>
          <w:b/>
          <w:sz w:val="24"/>
          <w:szCs w:val="24"/>
        </w:rPr>
        <w:t>loughing infested pas</w:t>
      </w:r>
      <w:r>
        <w:rPr>
          <w:rFonts w:ascii="Times New Roman" w:cs="Times New Roman" w:eastAsia="Calibri" w:hAnsi="Times New Roman"/>
          <w:b/>
          <w:sz w:val="24"/>
          <w:szCs w:val="24"/>
        </w:rPr>
        <w:t>ture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/>
          <w:b/>
          <w:sz w:val="24"/>
          <w:szCs w:val="24"/>
        </w:rPr>
        <w:tab/>
      </w:r>
      <w:r>
        <w:rPr>
          <w:rFonts w:ascii="Times New Roman" w:cs="Times New Roman" w:eastAsia="Calibri" w:hAnsi="Times New Roman"/>
          <w:b/>
          <w:sz w:val="24"/>
          <w:szCs w:val="24"/>
        </w:rPr>
        <w:t>-Burning infested pasture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/>
          <w:b/>
          <w:sz w:val="24"/>
          <w:szCs w:val="24"/>
        </w:rPr>
        <w:tab/>
      </w:r>
      <w:r>
        <w:rPr>
          <w:rFonts w:ascii="Times New Roman" w:cs="Times New Roman" w:eastAsia="Calibri" w:hAnsi="Times New Roman"/>
          <w:b/>
          <w:sz w:val="24"/>
          <w:szCs w:val="24"/>
        </w:rPr>
        <w:t>-Removing and killing ticks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b/>
          <w:sz w:val="24"/>
          <w:szCs w:val="24"/>
        </w:rPr>
        <w:tab/>
      </w:r>
      <w:r>
        <w:rPr>
          <w:rFonts w:ascii="Times New Roman" w:cs="Times New Roman" w:eastAsia="Calibri" w:hAnsi="Times New Roman"/>
          <w:b/>
          <w:sz w:val="24"/>
          <w:szCs w:val="24"/>
        </w:rPr>
        <w:t xml:space="preserve">-Double fencing of </w:t>
      </w:r>
      <w:r>
        <w:rPr>
          <w:rFonts w:ascii="Times New Roman" w:cs="Times New Roman" w:eastAsia="Calibri" w:hAnsi="Times New Roman"/>
          <w:b/>
          <w:sz w:val="24"/>
          <w:szCs w:val="24"/>
        </w:rPr>
        <w:t>pasture</w:t>
      </w:r>
      <w:r>
        <w:rPr>
          <w:rFonts w:ascii="Times New Roman" w:cs="Times New Roman" w:eastAsia="Calibri" w:hAnsi="Times New Roman"/>
          <w:sz w:val="24"/>
          <w:szCs w:val="24"/>
        </w:rPr>
        <w:t xml:space="preserve">  </w:t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b/>
          <w:sz w:val="24"/>
          <w:szCs w:val="24"/>
        </w:rPr>
        <w:t>(0.5x 4=2mks)</w:t>
      </w:r>
      <w:r>
        <w:rPr>
          <w:rFonts w:ascii="Times New Roman" w:cs="Times New Roman" w:eastAsia="Calibri" w:hAnsi="Times New Roman"/>
          <w:sz w:val="24"/>
          <w:szCs w:val="24"/>
        </w:rPr>
        <w:tab/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6. Give four disadvantages of inbreeding in livestock production.</w:t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 xml:space="preserve"> (2 marks)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>-</w:t>
      </w:r>
      <w:r>
        <w:rPr>
          <w:rFonts w:ascii="Times New Roman" w:cs="Times New Roman" w:eastAsia="Calibri" w:hAnsi="Times New Roman"/>
          <w:b/>
          <w:sz w:val="24"/>
          <w:szCs w:val="24"/>
        </w:rPr>
        <w:t>loss of hybrid vigor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/>
          <w:b/>
          <w:sz w:val="24"/>
          <w:szCs w:val="24"/>
        </w:rPr>
        <w:tab/>
      </w:r>
      <w:r>
        <w:rPr>
          <w:rFonts w:ascii="Times New Roman" w:cs="Times New Roman" w:eastAsia="Calibri" w:hAnsi="Times New Roman"/>
          <w:b/>
          <w:sz w:val="24"/>
          <w:szCs w:val="24"/>
        </w:rPr>
        <w:t>-Decline in fertility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/>
          <w:b/>
          <w:sz w:val="24"/>
          <w:szCs w:val="24"/>
        </w:rPr>
        <w:tab/>
      </w:r>
      <w:r>
        <w:rPr>
          <w:rFonts w:ascii="Times New Roman" w:cs="Times New Roman" w:eastAsia="Calibri" w:hAnsi="Times New Roman"/>
          <w:b/>
          <w:sz w:val="24"/>
          <w:szCs w:val="24"/>
        </w:rPr>
        <w:t>-Reduction in performance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b/>
          <w:sz w:val="24"/>
          <w:szCs w:val="24"/>
        </w:rPr>
        <w:tab/>
      </w:r>
      <w:r>
        <w:rPr>
          <w:rFonts w:ascii="Times New Roman" w:cs="Times New Roman" w:eastAsia="Calibri" w:hAnsi="Times New Roman"/>
          <w:b/>
          <w:sz w:val="24"/>
          <w:szCs w:val="24"/>
        </w:rPr>
        <w:t>-High rate of pre-n</w:t>
      </w:r>
      <w:r>
        <w:rPr>
          <w:rFonts w:ascii="Times New Roman" w:cs="Times New Roman" w:eastAsia="Calibri" w:hAnsi="Times New Roman"/>
          <w:b/>
          <w:sz w:val="24"/>
          <w:szCs w:val="24"/>
        </w:rPr>
        <w:t>atal mortality</w:t>
      </w:r>
      <w:r>
        <w:rPr>
          <w:rFonts w:ascii="Times New Roman" w:cs="Times New Roman" w:eastAsia="Calibri" w:hAnsi="Times New Roman"/>
          <w:sz w:val="24"/>
          <w:szCs w:val="24"/>
        </w:rPr>
        <w:t xml:space="preserve"> </w:t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b/>
          <w:sz w:val="24"/>
          <w:szCs w:val="24"/>
        </w:rPr>
        <w:t>(0.5x 4=2mks)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7. State any two practices that may be carried out to control breeding diseases among cattle</w:t>
      </w:r>
      <w:r>
        <w:rPr>
          <w:rFonts w:ascii="Times New Roman" w:cs="Times New Roman" w:eastAsia="Calibri" w:hAnsi="Times New Roman"/>
          <w:sz w:val="24"/>
          <w:szCs w:val="24"/>
        </w:rPr>
        <w:t>.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b/>
          <w:sz w:val="24"/>
          <w:szCs w:val="24"/>
        </w:rPr>
        <w:t>-Use of AI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/>
          <w:b/>
          <w:sz w:val="24"/>
          <w:szCs w:val="24"/>
        </w:rPr>
        <w:tab/>
      </w:r>
      <w:r>
        <w:rPr>
          <w:rFonts w:ascii="Times New Roman" w:cs="Times New Roman" w:eastAsia="Calibri" w:hAnsi="Times New Roman"/>
          <w:b/>
          <w:sz w:val="24"/>
          <w:szCs w:val="24"/>
        </w:rPr>
        <w:t>-Embryo transplant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b/>
          <w:sz w:val="24"/>
          <w:szCs w:val="24"/>
        </w:rPr>
        <w:tab/>
      </w:r>
      <w:r>
        <w:rPr>
          <w:rFonts w:ascii="Times New Roman" w:cs="Times New Roman" w:eastAsia="Calibri" w:hAnsi="Times New Roman"/>
          <w:b/>
          <w:sz w:val="24"/>
          <w:szCs w:val="24"/>
        </w:rPr>
        <w:t>-Controlled grazing</w:t>
      </w:r>
      <w:r>
        <w:rPr>
          <w:rFonts w:ascii="Times New Roman" w:cs="Times New Roman" w:eastAsia="Calibri" w:hAnsi="Times New Roman"/>
          <w:sz w:val="24"/>
          <w:szCs w:val="24"/>
        </w:rPr>
        <w:t xml:space="preserve"> </w:t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b/>
          <w:sz w:val="24"/>
          <w:szCs w:val="24"/>
        </w:rPr>
        <w:t>(1x 2=2mks)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8. State four characteristics of a good grain store</w:t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 xml:space="preserve"> (2 marks)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b/>
          <w:sz w:val="24"/>
          <w:szCs w:val="24"/>
        </w:rPr>
        <w:t>-Spacious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/>
          <w:b/>
          <w:sz w:val="24"/>
          <w:szCs w:val="24"/>
        </w:rPr>
        <w:tab/>
      </w:r>
      <w:r>
        <w:rPr>
          <w:rFonts w:ascii="Times New Roman" w:cs="Times New Roman" w:eastAsia="Calibri" w:hAnsi="Times New Roman"/>
          <w:b/>
          <w:sz w:val="24"/>
          <w:szCs w:val="24"/>
        </w:rPr>
        <w:t xml:space="preserve">-Free from pest 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/>
          <w:b/>
          <w:sz w:val="24"/>
          <w:szCs w:val="24"/>
        </w:rPr>
        <w:tab/>
      </w:r>
      <w:r>
        <w:rPr>
          <w:rFonts w:ascii="Times New Roman" w:cs="Times New Roman" w:eastAsia="Calibri" w:hAnsi="Times New Roman"/>
          <w:b/>
          <w:sz w:val="24"/>
          <w:szCs w:val="24"/>
        </w:rPr>
        <w:t>-Easy to load and of</w:t>
      </w:r>
      <w:r>
        <w:rPr>
          <w:rFonts w:ascii="Times New Roman" w:cs="Times New Roman" w:eastAsia="Calibri" w:hAnsi="Times New Roman"/>
          <w:b/>
          <w:sz w:val="24"/>
          <w:szCs w:val="24"/>
        </w:rPr>
        <w:t>f</w:t>
      </w:r>
      <w:r>
        <w:rPr>
          <w:rFonts w:ascii="Times New Roman" w:cs="Times New Roman" w:eastAsia="Calibri" w:hAnsi="Times New Roman"/>
          <w:b/>
          <w:sz w:val="24"/>
          <w:szCs w:val="24"/>
        </w:rPr>
        <w:t>load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/>
          <w:b/>
          <w:sz w:val="24"/>
          <w:szCs w:val="24"/>
        </w:rPr>
        <w:tab/>
      </w:r>
      <w:r>
        <w:rPr>
          <w:rFonts w:ascii="Times New Roman" w:cs="Times New Roman" w:eastAsia="Calibri" w:hAnsi="Times New Roman"/>
          <w:b/>
          <w:sz w:val="24"/>
          <w:szCs w:val="24"/>
        </w:rPr>
        <w:t>-Clean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b/>
          <w:sz w:val="24"/>
          <w:szCs w:val="24"/>
        </w:rPr>
        <w:tab/>
      </w:r>
      <w:r>
        <w:rPr>
          <w:rFonts w:ascii="Times New Roman" w:cs="Times New Roman" w:eastAsia="Calibri" w:hAnsi="Times New Roman"/>
          <w:b/>
          <w:sz w:val="24"/>
          <w:szCs w:val="24"/>
        </w:rPr>
        <w:t>-leak proof</w:t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b/>
          <w:sz w:val="24"/>
          <w:szCs w:val="24"/>
        </w:rPr>
        <w:t>(0.5x 4=2mks)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9. State four prophylactic measures and treatment used to co</w:t>
      </w:r>
      <w:r>
        <w:rPr>
          <w:rFonts w:ascii="Times New Roman" w:cs="Times New Roman" w:eastAsia="Calibri" w:hAnsi="Times New Roman"/>
          <w:sz w:val="24"/>
          <w:szCs w:val="24"/>
        </w:rPr>
        <w:t>ntrol livestock diseases (2marks)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b/>
          <w:sz w:val="24"/>
          <w:szCs w:val="24"/>
        </w:rPr>
        <w:t>-Quarantine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/>
          <w:b/>
          <w:sz w:val="24"/>
          <w:szCs w:val="24"/>
        </w:rPr>
        <w:tab/>
      </w:r>
      <w:r>
        <w:rPr>
          <w:rFonts w:ascii="Times New Roman" w:cs="Times New Roman" w:eastAsia="Calibri" w:hAnsi="Times New Roman"/>
          <w:b/>
          <w:sz w:val="24"/>
          <w:szCs w:val="24"/>
        </w:rPr>
        <w:t>-Vaccination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/>
          <w:b/>
          <w:sz w:val="24"/>
          <w:szCs w:val="24"/>
        </w:rPr>
        <w:tab/>
      </w:r>
      <w:r>
        <w:rPr>
          <w:rFonts w:ascii="Times New Roman" w:cs="Times New Roman" w:eastAsia="Calibri" w:hAnsi="Times New Roman"/>
          <w:b/>
          <w:sz w:val="24"/>
          <w:szCs w:val="24"/>
        </w:rPr>
        <w:t>-Proper feeding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/>
          <w:b/>
          <w:sz w:val="24"/>
          <w:szCs w:val="24"/>
        </w:rPr>
        <w:tab/>
      </w:r>
      <w:r>
        <w:rPr>
          <w:rFonts w:ascii="Times New Roman" w:cs="Times New Roman" w:eastAsia="Calibri" w:hAnsi="Times New Roman"/>
          <w:b/>
          <w:sz w:val="24"/>
          <w:szCs w:val="24"/>
        </w:rPr>
        <w:t>-Slaughtering infected animals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/>
          <w:b/>
          <w:sz w:val="24"/>
          <w:szCs w:val="24"/>
        </w:rPr>
        <w:tab/>
      </w:r>
      <w:r>
        <w:rPr>
          <w:rFonts w:ascii="Times New Roman" w:cs="Times New Roman" w:eastAsia="Calibri" w:hAnsi="Times New Roman"/>
          <w:b/>
          <w:sz w:val="24"/>
          <w:szCs w:val="24"/>
        </w:rPr>
        <w:t>-Deworming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/>
          <w:b/>
          <w:sz w:val="24"/>
          <w:szCs w:val="24"/>
        </w:rPr>
        <w:tab/>
      </w:r>
      <w:r>
        <w:rPr>
          <w:rFonts w:ascii="Times New Roman" w:cs="Times New Roman" w:eastAsia="Calibri" w:hAnsi="Times New Roman"/>
          <w:b/>
          <w:sz w:val="24"/>
          <w:szCs w:val="24"/>
        </w:rPr>
        <w:t>-Control of vectors</w:t>
      </w:r>
      <w:r>
        <w:rPr>
          <w:rFonts w:ascii="Times New Roman" w:cs="Times New Roman" w:eastAsia="Calibri" w:hAnsi="Times New Roman"/>
          <w:b/>
          <w:sz w:val="24"/>
          <w:szCs w:val="24"/>
        </w:rPr>
        <w:tab/>
      </w:r>
      <w:r>
        <w:rPr>
          <w:rFonts w:ascii="Times New Roman" w:cs="Times New Roman" w:eastAsia="Calibri" w:hAnsi="Times New Roman"/>
          <w:b/>
          <w:sz w:val="24"/>
          <w:szCs w:val="24"/>
        </w:rPr>
        <w:tab/>
      </w:r>
      <w:r>
        <w:rPr>
          <w:rFonts w:ascii="Times New Roman" w:cs="Times New Roman" w:eastAsia="Calibri" w:hAnsi="Times New Roman"/>
          <w:b/>
          <w:sz w:val="24"/>
          <w:szCs w:val="24"/>
        </w:rPr>
        <w:tab/>
      </w:r>
      <w:r>
        <w:rPr>
          <w:rFonts w:ascii="Times New Roman" w:cs="Times New Roman" w:eastAsia="Calibri" w:hAnsi="Times New Roman"/>
          <w:b/>
          <w:sz w:val="24"/>
          <w:szCs w:val="24"/>
        </w:rPr>
        <w:tab/>
      </w:r>
      <w:r>
        <w:rPr>
          <w:rFonts w:ascii="Times New Roman" w:cs="Times New Roman" w:eastAsia="Calibri" w:hAnsi="Times New Roman"/>
          <w:b/>
          <w:sz w:val="24"/>
          <w:szCs w:val="24"/>
        </w:rPr>
        <w:tab/>
      </w:r>
      <w:r>
        <w:rPr>
          <w:rFonts w:ascii="Times New Roman" w:cs="Times New Roman" w:eastAsia="Calibri" w:hAnsi="Times New Roman"/>
          <w:b/>
          <w:sz w:val="24"/>
          <w:szCs w:val="24"/>
        </w:rPr>
        <w:tab/>
      </w:r>
      <w:bookmarkStart w:id="0" w:name="_Hlk171073520"/>
      <w:r>
        <w:rPr>
          <w:rFonts w:ascii="Times New Roman" w:cs="Times New Roman" w:eastAsia="Calibri" w:hAnsi="Times New Roman"/>
          <w:b/>
          <w:sz w:val="24"/>
          <w:szCs w:val="24"/>
        </w:rPr>
        <w:t>(0.5x 4=2mks)</w:t>
      </w:r>
    </w:p>
    <w:bookmarkEnd w:id="0"/>
    <w:p>
      <w:pPr>
        <w:pStyle w:val="style0"/>
        <w:spacing w:lineRule="auto" w:line="240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 xml:space="preserve">10. Name four signs of heat observed in a rabbit. </w:t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>(2 marks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b/>
          <w:sz w:val="24"/>
          <w:szCs w:val="24"/>
        </w:rPr>
        <w:t>-Restlessness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/>
          <w:b/>
          <w:sz w:val="24"/>
          <w:szCs w:val="24"/>
        </w:rPr>
        <w:tab/>
      </w:r>
      <w:r>
        <w:rPr>
          <w:rFonts w:ascii="Times New Roman" w:cs="Times New Roman" w:eastAsia="Calibri" w:hAnsi="Times New Roman"/>
          <w:b/>
          <w:sz w:val="24"/>
          <w:szCs w:val="24"/>
        </w:rPr>
        <w:t>-Frequent urination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/>
          <w:b/>
          <w:sz w:val="24"/>
          <w:szCs w:val="24"/>
        </w:rPr>
        <w:tab/>
      </w:r>
      <w:r>
        <w:rPr>
          <w:rFonts w:ascii="Times New Roman" w:cs="Times New Roman" w:eastAsia="Calibri" w:hAnsi="Times New Roman"/>
          <w:b/>
          <w:sz w:val="24"/>
          <w:szCs w:val="24"/>
        </w:rPr>
        <w:t>-Swollen vulva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/>
          <w:b/>
          <w:sz w:val="24"/>
          <w:szCs w:val="24"/>
        </w:rPr>
        <w:tab/>
      </w:r>
      <w:r>
        <w:rPr>
          <w:rFonts w:ascii="Times New Roman" w:cs="Times New Roman" w:eastAsia="Calibri" w:hAnsi="Times New Roman"/>
          <w:b/>
          <w:sz w:val="24"/>
          <w:szCs w:val="24"/>
        </w:rPr>
        <w:t>-The doe through itself on its sides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/>
          <w:b/>
          <w:sz w:val="24"/>
          <w:szCs w:val="24"/>
        </w:rPr>
        <w:tab/>
      </w:r>
      <w:r>
        <w:rPr>
          <w:rFonts w:ascii="Times New Roman" w:cs="Times New Roman" w:eastAsia="Calibri" w:hAnsi="Times New Roman"/>
          <w:b/>
          <w:sz w:val="24"/>
          <w:szCs w:val="24"/>
        </w:rPr>
        <w:t>-Rub herself against the walls</w:t>
      </w:r>
    </w:p>
    <w:p>
      <w:pPr>
        <w:pStyle w:val="style0"/>
        <w:spacing w:lineRule="auto" w:line="240"/>
        <w:ind w:left="720"/>
        <w:rPr>
          <w:rFonts w:ascii="Times New Roman" w:cs="Times New Roman" w:eastAsia="Calibri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/>
          <w:b/>
          <w:sz w:val="24"/>
          <w:szCs w:val="24"/>
        </w:rPr>
        <w:t>-Doe try to contact other rabbits in the next hutch by peeping through the ca</w:t>
      </w:r>
      <w:r>
        <w:rPr>
          <w:rFonts w:ascii="Times New Roman" w:cs="Times New Roman" w:eastAsia="Calibri" w:hAnsi="Times New Roman"/>
          <w:b/>
          <w:sz w:val="24"/>
          <w:szCs w:val="24"/>
        </w:rPr>
        <w:t>ge.</w:t>
      </w:r>
      <w:r>
        <w:rPr>
          <w:rFonts w:ascii="Times New Roman" w:cs="Times New Roman" w:eastAsia="Calibri" w:hAnsi="Times New Roman"/>
          <w:b/>
          <w:sz w:val="24"/>
          <w:szCs w:val="24"/>
        </w:rPr>
        <w:t xml:space="preserve"> </w:t>
      </w:r>
      <w:r>
        <w:rPr>
          <w:rFonts w:ascii="Times New Roman" w:cs="Times New Roman" w:eastAsia="Calibri" w:hAnsi="Times New Roman"/>
          <w:b/>
          <w:sz w:val="24"/>
          <w:szCs w:val="24"/>
        </w:rPr>
        <w:t xml:space="preserve">           (0.5x 4=2mks)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b/>
          <w:sz w:val="24"/>
          <w:szCs w:val="24"/>
        </w:rPr>
      </w:pPr>
    </w:p>
    <w:p>
      <w:pPr>
        <w:pStyle w:val="style0"/>
        <w:spacing w:lineRule="auto" w:line="240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 xml:space="preserve">11. Give four advantages of four stroke engines. </w:t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>(2 marks)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>-</w:t>
      </w:r>
      <w:r>
        <w:rPr>
          <w:rFonts w:ascii="Times New Roman" w:cs="Times New Roman" w:eastAsia="Calibri" w:hAnsi="Times New Roman"/>
          <w:b/>
          <w:sz w:val="24"/>
          <w:szCs w:val="24"/>
        </w:rPr>
        <w:t>Produce high power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/>
          <w:b/>
          <w:sz w:val="24"/>
          <w:szCs w:val="24"/>
        </w:rPr>
        <w:tab/>
      </w:r>
      <w:r>
        <w:rPr>
          <w:rFonts w:ascii="Times New Roman" w:cs="Times New Roman" w:eastAsia="Calibri" w:hAnsi="Times New Roman"/>
          <w:b/>
          <w:sz w:val="24"/>
          <w:szCs w:val="24"/>
        </w:rPr>
        <w:t>-Efficient in fuel and oil utilization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/>
          <w:b/>
          <w:sz w:val="24"/>
          <w:szCs w:val="24"/>
        </w:rPr>
        <w:tab/>
      </w:r>
      <w:r>
        <w:rPr>
          <w:rFonts w:ascii="Times New Roman" w:cs="Times New Roman" w:eastAsia="Calibri" w:hAnsi="Times New Roman"/>
          <w:b/>
          <w:sz w:val="24"/>
          <w:szCs w:val="24"/>
        </w:rPr>
        <w:t>-Perform wide range of farm operation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b/>
          <w:sz w:val="24"/>
          <w:szCs w:val="24"/>
        </w:rPr>
        <w:tab/>
      </w:r>
      <w:r>
        <w:rPr>
          <w:rFonts w:ascii="Times New Roman" w:cs="Times New Roman" w:eastAsia="Calibri" w:hAnsi="Times New Roman"/>
          <w:b/>
          <w:sz w:val="24"/>
          <w:szCs w:val="24"/>
        </w:rPr>
        <w:t xml:space="preserve">-Efficiently cooled by </w:t>
      </w:r>
      <w:r>
        <w:rPr>
          <w:rFonts w:ascii="Times New Roman" w:cs="Times New Roman" w:eastAsia="Calibri" w:hAnsi="Times New Roman"/>
          <w:b/>
          <w:sz w:val="24"/>
          <w:szCs w:val="24"/>
        </w:rPr>
        <w:t>water</w:t>
      </w:r>
      <w:r>
        <w:rPr>
          <w:rFonts w:ascii="Times New Roman" w:cs="Times New Roman" w:eastAsia="Calibri" w:hAnsi="Times New Roman"/>
          <w:sz w:val="24"/>
          <w:szCs w:val="24"/>
        </w:rPr>
        <w:t xml:space="preserve">  </w:t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b/>
          <w:sz w:val="24"/>
          <w:szCs w:val="24"/>
        </w:rPr>
        <w:t>(0.5x 4=2mk</w:t>
      </w:r>
      <w:r>
        <w:rPr>
          <w:rFonts w:ascii="Times New Roman" w:cs="Times New Roman" w:eastAsia="Calibri" w:hAnsi="Times New Roman"/>
          <w:b/>
          <w:sz w:val="24"/>
          <w:szCs w:val="24"/>
        </w:rPr>
        <w:t>)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12. State four advantages of artificial calf rearing in dairy cattle management</w:t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>. (2 marks)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b/>
          <w:sz w:val="24"/>
          <w:szCs w:val="24"/>
        </w:rPr>
        <w:t>-</w:t>
      </w:r>
      <w:r>
        <w:rPr>
          <w:rFonts w:ascii="Times New Roman" w:cs="Times New Roman" w:eastAsia="Calibri" w:hAnsi="Times New Roman"/>
          <w:b/>
          <w:sz w:val="24"/>
          <w:szCs w:val="24"/>
        </w:rPr>
        <w:t>Easy to keep accurate record of milk yield.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/>
          <w:b/>
          <w:sz w:val="24"/>
          <w:szCs w:val="24"/>
        </w:rPr>
        <w:tab/>
      </w:r>
      <w:r>
        <w:rPr>
          <w:rFonts w:ascii="Times New Roman" w:cs="Times New Roman" w:eastAsia="Calibri" w:hAnsi="Times New Roman"/>
          <w:b/>
          <w:sz w:val="24"/>
          <w:szCs w:val="24"/>
        </w:rPr>
        <w:t>-E</w:t>
      </w:r>
      <w:r>
        <w:rPr>
          <w:rFonts w:ascii="Times New Roman" w:cs="Times New Roman" w:eastAsia="Calibri" w:hAnsi="Times New Roman"/>
          <w:b/>
          <w:sz w:val="24"/>
          <w:szCs w:val="24"/>
        </w:rPr>
        <w:t>asy to regulate amount of milk take by the calf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/>
          <w:b/>
          <w:sz w:val="24"/>
          <w:szCs w:val="24"/>
        </w:rPr>
        <w:tab/>
      </w:r>
      <w:r>
        <w:rPr>
          <w:rFonts w:ascii="Times New Roman" w:cs="Times New Roman" w:eastAsia="Calibri" w:hAnsi="Times New Roman"/>
          <w:b/>
          <w:sz w:val="24"/>
          <w:szCs w:val="24"/>
        </w:rPr>
        <w:t>-</w:t>
      </w:r>
      <w:r>
        <w:rPr>
          <w:rFonts w:ascii="Times New Roman" w:cs="Times New Roman" w:eastAsia="Calibri" w:hAnsi="Times New Roman"/>
          <w:b/>
          <w:sz w:val="24"/>
          <w:szCs w:val="24"/>
        </w:rPr>
        <w:t>E</w:t>
      </w:r>
      <w:r>
        <w:rPr>
          <w:rFonts w:ascii="Times New Roman" w:cs="Times New Roman" w:eastAsia="Calibri" w:hAnsi="Times New Roman"/>
          <w:b/>
          <w:sz w:val="24"/>
          <w:szCs w:val="24"/>
        </w:rPr>
        <w:t>asy to maintain high standard of sanitation.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/>
          <w:b/>
          <w:sz w:val="24"/>
          <w:szCs w:val="24"/>
        </w:rPr>
        <w:tab/>
      </w:r>
      <w:r>
        <w:rPr>
          <w:rFonts w:ascii="Times New Roman" w:cs="Times New Roman" w:eastAsia="Calibri" w:hAnsi="Times New Roman"/>
          <w:b/>
          <w:sz w:val="24"/>
          <w:szCs w:val="24"/>
        </w:rPr>
        <w:t>-F</w:t>
      </w:r>
      <w:r>
        <w:rPr>
          <w:rFonts w:ascii="Times New Roman" w:cs="Times New Roman" w:eastAsia="Calibri" w:hAnsi="Times New Roman"/>
          <w:b/>
          <w:sz w:val="24"/>
          <w:szCs w:val="24"/>
        </w:rPr>
        <w:t>armer sell more milk hence more profit</w:t>
      </w:r>
      <w:r>
        <w:rPr>
          <w:rFonts w:ascii="Times New Roman" w:cs="Times New Roman" w:eastAsia="Calibri" w:hAnsi="Times New Roman"/>
          <w:b/>
          <w:sz w:val="24"/>
          <w:szCs w:val="24"/>
        </w:rPr>
        <w:t>.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b/>
          <w:sz w:val="24"/>
          <w:szCs w:val="24"/>
        </w:rPr>
        <w:tab/>
      </w:r>
      <w:r>
        <w:rPr>
          <w:rFonts w:ascii="Times New Roman" w:cs="Times New Roman" w:eastAsia="Calibri" w:hAnsi="Times New Roman"/>
          <w:b/>
          <w:sz w:val="24"/>
          <w:szCs w:val="24"/>
        </w:rPr>
        <w:t>-</w:t>
      </w:r>
      <w:r>
        <w:rPr>
          <w:rFonts w:ascii="Times New Roman" w:cs="Times New Roman" w:eastAsia="Calibri" w:hAnsi="Times New Roman"/>
          <w:b/>
          <w:sz w:val="24"/>
          <w:szCs w:val="24"/>
        </w:rPr>
        <w:t>Cow produce milk even in absence of their calves</w:t>
      </w:r>
      <w:r>
        <w:rPr>
          <w:rFonts w:ascii="Times New Roman" w:cs="Times New Roman" w:eastAsia="Calibri" w:hAnsi="Times New Roman"/>
          <w:sz w:val="24"/>
          <w:szCs w:val="24"/>
        </w:rPr>
        <w:t>.</w:t>
      </w:r>
      <w:r>
        <w:rPr>
          <w:rFonts w:ascii="Times New Roman" w:cs="Times New Roman" w:eastAsia="Calibri" w:hAnsi="Times New Roman"/>
          <w:b/>
          <w:sz w:val="24"/>
          <w:szCs w:val="24"/>
        </w:rPr>
        <w:t xml:space="preserve"> </w:t>
      </w:r>
      <w:r>
        <w:rPr>
          <w:rFonts w:ascii="Times New Roman" w:cs="Times New Roman" w:eastAsia="Calibri" w:hAnsi="Times New Roman"/>
          <w:b/>
          <w:sz w:val="24"/>
          <w:szCs w:val="24"/>
        </w:rPr>
        <w:tab/>
      </w:r>
      <w:r>
        <w:rPr>
          <w:rFonts w:ascii="Times New Roman" w:cs="Times New Roman" w:eastAsia="Calibri" w:hAnsi="Times New Roman"/>
          <w:b/>
          <w:sz w:val="24"/>
          <w:szCs w:val="24"/>
        </w:rPr>
        <w:tab/>
      </w:r>
      <w:r>
        <w:rPr>
          <w:rFonts w:ascii="Times New Roman" w:cs="Times New Roman" w:eastAsia="Calibri" w:hAnsi="Times New Roman"/>
          <w:b/>
          <w:sz w:val="24"/>
          <w:szCs w:val="24"/>
        </w:rPr>
        <w:t>(0.5x 4=2mk)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13. Name any t</w:t>
      </w:r>
      <w:r>
        <w:rPr>
          <w:rFonts w:ascii="Times New Roman" w:cs="Times New Roman" w:eastAsia="Calibri" w:hAnsi="Times New Roman"/>
          <w:sz w:val="24"/>
          <w:szCs w:val="24"/>
        </w:rPr>
        <w:t>wo advantages of flushing in ewe</w:t>
      </w:r>
      <w:r>
        <w:rPr>
          <w:rFonts w:ascii="Times New Roman" w:cs="Times New Roman" w:eastAsia="Calibri" w:hAnsi="Times New Roman"/>
          <w:sz w:val="24"/>
          <w:szCs w:val="24"/>
        </w:rPr>
        <w:t>.</w:t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 xml:space="preserve"> (1mark)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b/>
          <w:sz w:val="24"/>
          <w:szCs w:val="24"/>
        </w:rPr>
        <w:t>-</w:t>
      </w:r>
      <w:r>
        <w:rPr>
          <w:rFonts w:ascii="Times New Roman" w:cs="Times New Roman" w:eastAsia="Calibri" w:hAnsi="Times New Roman"/>
          <w:b/>
          <w:sz w:val="24"/>
          <w:szCs w:val="24"/>
        </w:rPr>
        <w:t>Increase conception rate.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/>
          <w:b/>
          <w:sz w:val="24"/>
          <w:szCs w:val="24"/>
        </w:rPr>
        <w:tab/>
      </w:r>
      <w:r>
        <w:rPr>
          <w:rFonts w:ascii="Times New Roman" w:cs="Times New Roman" w:eastAsia="Calibri" w:hAnsi="Times New Roman"/>
          <w:b/>
          <w:sz w:val="24"/>
          <w:szCs w:val="24"/>
        </w:rPr>
        <w:t>-Increase lambing percentage.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/>
          <w:b/>
          <w:sz w:val="24"/>
          <w:szCs w:val="24"/>
        </w:rPr>
        <w:tab/>
      </w:r>
      <w:r>
        <w:rPr>
          <w:rFonts w:ascii="Times New Roman" w:cs="Times New Roman" w:eastAsia="Calibri" w:hAnsi="Times New Roman"/>
          <w:b/>
          <w:sz w:val="24"/>
          <w:szCs w:val="24"/>
        </w:rPr>
        <w:t xml:space="preserve">-Facilitate implantation of zygote. </w:t>
      </w:r>
      <w:r>
        <w:rPr>
          <w:rFonts w:ascii="Times New Roman" w:cs="Times New Roman" w:eastAsia="Calibri" w:hAnsi="Times New Roman"/>
          <w:b/>
          <w:sz w:val="24"/>
          <w:szCs w:val="24"/>
        </w:rPr>
        <w:t>(1x 1=1mk)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14. Give two advantages of keeping Jersey cows instead of Friesian.</w:t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 xml:space="preserve"> (2</w:t>
      </w:r>
      <w:r>
        <w:rPr>
          <w:rFonts w:ascii="Times New Roman" w:cs="Times New Roman" w:eastAsia="Calibri" w:hAnsi="Times New Roman"/>
          <w:sz w:val="24"/>
          <w:szCs w:val="24"/>
        </w:rPr>
        <w:t xml:space="preserve"> marks)</w:t>
      </w:r>
      <w:r>
        <w:rPr>
          <w:rFonts w:ascii="Times New Roman" w:cs="Times New Roman" w:eastAsia="Calibri" w:hAnsi="Times New Roman"/>
          <w:sz w:val="24"/>
          <w:szCs w:val="24"/>
        </w:rPr>
        <w:t xml:space="preserve"> 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b/>
          <w:sz w:val="24"/>
          <w:szCs w:val="24"/>
        </w:rPr>
        <w:t>-Jersey is fairly hardy than friesian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/>
          <w:b/>
          <w:sz w:val="24"/>
          <w:szCs w:val="24"/>
        </w:rPr>
        <w:tab/>
      </w:r>
      <w:r>
        <w:rPr>
          <w:rFonts w:ascii="Times New Roman" w:cs="Times New Roman" w:eastAsia="Calibri" w:hAnsi="Times New Roman"/>
          <w:b/>
          <w:sz w:val="24"/>
          <w:szCs w:val="24"/>
        </w:rPr>
        <w:t xml:space="preserve">-Jersey is fairly tolerant to high temperature than </w:t>
      </w:r>
      <w:r>
        <w:rPr>
          <w:rFonts w:ascii="Times New Roman" w:cs="Times New Roman" w:eastAsia="Calibri" w:hAnsi="Times New Roman"/>
          <w:b/>
          <w:sz w:val="24"/>
          <w:szCs w:val="24"/>
        </w:rPr>
        <w:t>Friesian</w:t>
      </w:r>
      <w:r>
        <w:rPr>
          <w:rFonts w:ascii="Times New Roman" w:cs="Times New Roman" w:eastAsia="Calibri" w:hAnsi="Times New Roman"/>
          <w:b/>
          <w:sz w:val="24"/>
          <w:szCs w:val="24"/>
        </w:rPr>
        <w:tab/>
      </w:r>
      <w:r>
        <w:rPr>
          <w:rFonts w:ascii="Times New Roman" w:cs="Times New Roman" w:eastAsia="Calibri" w:hAnsi="Times New Roman"/>
          <w:b/>
          <w:sz w:val="24"/>
          <w:szCs w:val="24"/>
        </w:rPr>
        <w:t xml:space="preserve"> (1X 2=2</w:t>
      </w:r>
      <w:r>
        <w:rPr>
          <w:rFonts w:ascii="Times New Roman" w:cs="Times New Roman" w:eastAsia="Calibri" w:hAnsi="Times New Roman"/>
          <w:b/>
          <w:sz w:val="24"/>
          <w:szCs w:val="24"/>
        </w:rPr>
        <w:t>mk</w:t>
      </w:r>
      <w:r>
        <w:rPr>
          <w:rFonts w:ascii="Times New Roman" w:cs="Times New Roman" w:eastAsia="Calibri" w:hAnsi="Times New Roman"/>
          <w:b/>
          <w:sz w:val="24"/>
          <w:szCs w:val="24"/>
        </w:rPr>
        <w:t>S</w:t>
      </w:r>
      <w:r>
        <w:rPr>
          <w:rFonts w:ascii="Times New Roman" w:cs="Times New Roman" w:eastAsia="Calibri" w:hAnsi="Times New Roman"/>
          <w:b/>
          <w:sz w:val="24"/>
          <w:szCs w:val="24"/>
        </w:rPr>
        <w:t>)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15. Name four properties of a good vaccine</w:t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 xml:space="preserve"> (2 marks)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>-</w:t>
      </w:r>
      <w:r>
        <w:rPr>
          <w:rFonts w:ascii="Times New Roman" w:cs="Times New Roman" w:eastAsia="Calibri" w:hAnsi="Times New Roman"/>
          <w:b/>
          <w:sz w:val="24"/>
          <w:szCs w:val="24"/>
        </w:rPr>
        <w:t>Easy to administer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/>
          <w:b/>
          <w:sz w:val="24"/>
          <w:szCs w:val="24"/>
        </w:rPr>
        <w:tab/>
      </w:r>
      <w:r>
        <w:rPr>
          <w:rFonts w:ascii="Times New Roman" w:cs="Times New Roman" w:eastAsia="Calibri" w:hAnsi="Times New Roman"/>
          <w:b/>
          <w:sz w:val="24"/>
          <w:szCs w:val="24"/>
        </w:rPr>
        <w:t>-</w:t>
      </w:r>
      <w:r>
        <w:rPr>
          <w:rFonts w:ascii="Times New Roman" w:cs="Times New Roman" w:eastAsia="Calibri" w:hAnsi="Times New Roman"/>
          <w:b/>
          <w:sz w:val="24"/>
          <w:szCs w:val="24"/>
        </w:rPr>
        <w:t>Have no side effects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/>
          <w:b/>
          <w:sz w:val="24"/>
          <w:szCs w:val="24"/>
        </w:rPr>
        <w:tab/>
      </w:r>
      <w:r>
        <w:rPr>
          <w:rFonts w:ascii="Times New Roman" w:cs="Times New Roman" w:eastAsia="Calibri" w:hAnsi="Times New Roman"/>
          <w:b/>
          <w:sz w:val="24"/>
          <w:szCs w:val="24"/>
        </w:rPr>
        <w:t>-Compatible with other vaccines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/>
          <w:b/>
          <w:sz w:val="24"/>
          <w:szCs w:val="24"/>
        </w:rPr>
        <w:tab/>
      </w:r>
      <w:r>
        <w:rPr>
          <w:rFonts w:ascii="Times New Roman" w:cs="Times New Roman" w:eastAsia="Calibri" w:hAnsi="Times New Roman"/>
          <w:b/>
          <w:sz w:val="24"/>
          <w:szCs w:val="24"/>
        </w:rPr>
        <w:t xml:space="preserve">-Single dose produce </w:t>
      </w:r>
      <w:r>
        <w:rPr>
          <w:rFonts w:ascii="Times New Roman" w:cs="Times New Roman" w:eastAsia="Calibri" w:hAnsi="Times New Roman"/>
          <w:b/>
          <w:sz w:val="24"/>
          <w:szCs w:val="24"/>
        </w:rPr>
        <w:t>lifelong</w:t>
      </w:r>
      <w:r>
        <w:rPr>
          <w:rFonts w:ascii="Times New Roman" w:cs="Times New Roman" w:eastAsia="Calibri" w:hAnsi="Times New Roman"/>
          <w:b/>
          <w:sz w:val="24"/>
          <w:szCs w:val="24"/>
        </w:rPr>
        <w:t xml:space="preserve"> immunity</w:t>
      </w:r>
    </w:p>
    <w:p>
      <w:pPr>
        <w:pStyle w:val="style0"/>
        <w:spacing w:lineRule="auto" w:line="240"/>
        <w:jc w:val="center"/>
        <w:rPr>
          <w:rFonts w:ascii="Times New Roman" w:cs="Times New Roman" w:eastAsia="Calibri" w:hAnsi="Times New Roman"/>
          <w:b/>
          <w:sz w:val="24"/>
          <w:szCs w:val="24"/>
        </w:rPr>
      </w:pPr>
    </w:p>
    <w:p>
      <w:pPr>
        <w:pStyle w:val="style0"/>
        <w:spacing w:lineRule="auto" w:line="240"/>
        <w:jc w:val="center"/>
        <w:rPr>
          <w:rFonts w:ascii="Times New Roman" w:cs="Times New Roman" w:eastAsia="Calibri" w:hAnsi="Times New Roman"/>
          <w:b/>
          <w:sz w:val="24"/>
          <w:szCs w:val="24"/>
        </w:rPr>
      </w:pPr>
    </w:p>
    <w:p>
      <w:pPr>
        <w:pStyle w:val="style0"/>
        <w:spacing w:lineRule="auto" w:line="240"/>
        <w:jc w:val="center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 xml:space="preserve">16. Give four characteristics of indigenous cattle (Bos indicus) </w:t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>(2 marks)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>-</w:t>
      </w:r>
      <w:r>
        <w:rPr>
          <w:rFonts w:ascii="Times New Roman" w:cs="Times New Roman" w:eastAsia="Calibri" w:hAnsi="Times New Roman"/>
          <w:b/>
          <w:sz w:val="24"/>
          <w:szCs w:val="24"/>
        </w:rPr>
        <w:t>Have humps.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/>
          <w:b/>
          <w:sz w:val="24"/>
          <w:szCs w:val="24"/>
        </w:rPr>
        <w:tab/>
      </w:r>
      <w:r>
        <w:rPr>
          <w:rFonts w:ascii="Times New Roman" w:cs="Times New Roman" w:eastAsia="Calibri" w:hAnsi="Times New Roman"/>
          <w:b/>
          <w:sz w:val="24"/>
          <w:szCs w:val="24"/>
        </w:rPr>
        <w:t>-Tolerant to high temperature.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/>
          <w:b/>
          <w:sz w:val="24"/>
          <w:szCs w:val="24"/>
        </w:rPr>
        <w:tab/>
      </w:r>
      <w:r>
        <w:rPr>
          <w:rFonts w:ascii="Times New Roman" w:cs="Times New Roman" w:eastAsia="Calibri" w:hAnsi="Times New Roman"/>
          <w:b/>
          <w:sz w:val="24"/>
          <w:szCs w:val="24"/>
        </w:rPr>
        <w:t>-Tolerant to tropical diseases.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/>
          <w:b/>
          <w:sz w:val="24"/>
          <w:szCs w:val="24"/>
        </w:rPr>
        <w:tab/>
      </w:r>
      <w:r>
        <w:rPr>
          <w:rFonts w:ascii="Times New Roman" w:cs="Times New Roman" w:eastAsia="Calibri" w:hAnsi="Times New Roman"/>
          <w:b/>
          <w:sz w:val="24"/>
          <w:szCs w:val="24"/>
        </w:rPr>
        <w:t>-Long calving interval.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b/>
          <w:sz w:val="24"/>
          <w:szCs w:val="24"/>
        </w:rPr>
        <w:tab/>
      </w:r>
      <w:r>
        <w:rPr>
          <w:rFonts w:ascii="Times New Roman" w:cs="Times New Roman" w:eastAsia="Calibri" w:hAnsi="Times New Roman"/>
          <w:b/>
          <w:sz w:val="24"/>
          <w:szCs w:val="24"/>
        </w:rPr>
        <w:t>-Can walk for long distance in search of pasture</w:t>
      </w:r>
      <w:r>
        <w:rPr>
          <w:rFonts w:ascii="Times New Roman" w:cs="Times New Roman" w:eastAsia="Calibri" w:hAnsi="Times New Roman"/>
          <w:sz w:val="24"/>
          <w:szCs w:val="24"/>
        </w:rPr>
        <w:t>.</w:t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 xml:space="preserve">  </w:t>
      </w:r>
      <w:r>
        <w:rPr>
          <w:rFonts w:ascii="Times New Roman" w:cs="Times New Roman" w:eastAsia="Calibri" w:hAnsi="Times New Roman"/>
          <w:b/>
          <w:sz w:val="24"/>
          <w:szCs w:val="24"/>
        </w:rPr>
        <w:t>(0.5x 4=2mks)</w:t>
      </w:r>
    </w:p>
    <w:p>
      <w:pPr>
        <w:pStyle w:val="style0"/>
        <w:spacing w:lineRule="auto" w:line="240"/>
        <w:ind w:left="2160" w:firstLine="720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b/>
          <w:sz w:val="24"/>
          <w:szCs w:val="24"/>
          <w:u w:val="single"/>
        </w:rPr>
        <w:t>SECTION B (20 MARKS)</w:t>
      </w:r>
    </w:p>
    <w:p>
      <w:pPr>
        <w:pStyle w:val="style4097"/>
        <w:widowControl/>
        <w:spacing w:before="206"/>
        <w:jc w:val="center"/>
        <w:rPr>
          <w:rFonts w:ascii="Times New Roman" w:cs="Times New Roman" w:eastAsia="Times New Roman" w:hAnsi="Times New Roman"/>
          <w:b/>
          <w:u w:val="single"/>
        </w:rPr>
      </w:pPr>
      <w:r>
        <w:rPr>
          <w:rFonts w:ascii="Times New Roman" w:cs="Times New Roman" w:eastAsia="Times New Roman" w:hAnsi="Times New Roman"/>
          <w:b/>
          <w:u w:val="single"/>
        </w:rPr>
        <w:t>Answer all the questions from this section in the spaces provided.</w:t>
      </w:r>
    </w:p>
    <w:p>
      <w:pPr>
        <w:pStyle w:val="style0"/>
        <w:tabs>
          <w:tab w:val="left" w:leader="none" w:pos="360"/>
          <w:tab w:val="left" w:leader="none" w:pos="720"/>
        </w:tabs>
        <w:spacing w:lineRule="auto" w:line="240"/>
        <w:ind w:left="630" w:hanging="63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17</w:t>
      </w:r>
      <w:r>
        <w:rPr>
          <w:rFonts w:ascii="Times New Roman" w:cs="Times New Roman" w:hAnsi="Times New Roman"/>
          <w:b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A farmer is required to prepare 100 kg of ration of 30% digestible crude protein </w:t>
      </w:r>
      <w:r>
        <w:rPr>
          <w:rFonts w:ascii="Times New Roman" w:cs="Times New Roman" w:hAnsi="Times New Roman"/>
          <w:sz w:val="24"/>
          <w:szCs w:val="24"/>
        </w:rPr>
        <w:t>( DCP</w:t>
      </w:r>
      <w:r>
        <w:rPr>
          <w:rFonts w:ascii="Times New Roman" w:cs="Times New Roman" w:hAnsi="Times New Roman"/>
          <w:sz w:val="24"/>
          <w:szCs w:val="24"/>
        </w:rPr>
        <w:t xml:space="preserve">)  from simsim  seed cake containing 50% DCP and maize meal 10% DCP. Using Pearson’s square method </w:t>
      </w:r>
      <w:r>
        <w:rPr>
          <w:rFonts w:ascii="Times New Roman" w:cs="Times New Roman" w:hAnsi="Times New Roman"/>
          <w:sz w:val="24"/>
          <w:szCs w:val="24"/>
        </w:rPr>
        <w:t xml:space="preserve">calculate </w:t>
      </w:r>
      <w:r>
        <w:rPr>
          <w:rFonts w:ascii="Times New Roman" w:cs="Times New Roman" w:hAnsi="Times New Roman"/>
          <w:sz w:val="24"/>
          <w:szCs w:val="24"/>
        </w:rPr>
        <w:t>the amount of simsim and maize the farmer requires.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(4marks)</w:t>
      </w:r>
    </w:p>
    <w:p>
      <w:pPr>
        <w:pStyle w:val="style0"/>
        <w:tabs>
          <w:tab w:val="left" w:leader="none" w:pos="36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5275"/>
        </w:tabs>
        <w:spacing w:lineRule="auto" w:line="240"/>
        <w:ind w:left="630" w:hanging="63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0" distR="0" simplePos="false" relativeHeight="6" behindDoc="false" locked="false" layoutInCell="true" allowOverlap="true">
                <wp:simplePos x="0" y="0"/>
                <wp:positionH relativeFrom="column">
                  <wp:posOffset>1968499</wp:posOffset>
                </wp:positionH>
                <wp:positionV relativeFrom="paragraph">
                  <wp:posOffset>52705</wp:posOffset>
                </wp:positionV>
                <wp:extent cx="914400" cy="914400"/>
                <wp:effectExtent l="0" t="0" r="19050" b="19050"/>
                <wp:wrapNone/>
                <wp:docPr id="1026" name="Straight Connector 10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914400" cy="914400"/>
                        </a:xfrm>
                        <a:prstGeom prst="line"/>
                        <a:ln cmpd="sng" cap="flat" w="9525">
                          <a:solidFill>
                            <a:srgbClr val="4a7dba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1026" filled="f" stroked="t" from="155.0pt,4.15pt" to="227.0pt,76.15pt" style="position:absolute;z-index:6;mso-position-horizontal-relative:text;mso-position-vertical-relative:text;mso-width-relative:page;mso-height-relative:page;mso-wrap-distance-left:0.0pt;mso-wrap-distance-right:0.0pt;visibility:visible;">
                <v:stroke color="#4a7dba"/>
                <v:fill/>
              </v:line>
            </w:pict>
          </mc:Fallback>
        </mc:AlternateContent>
      </w:r>
      <w:r>
        <w:rPr>
          <w:rFonts w:ascii="Times New Roman" w:cs="Times New Roman" w:hAnsi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0" distR="0" simplePos="false" relativeHeight="5" behindDoc="false" locked="false" layoutInCell="true" allowOverlap="true">
                <wp:simplePos x="0" y="0"/>
                <wp:positionH relativeFrom="column">
                  <wp:posOffset>2030730</wp:posOffset>
                </wp:positionH>
                <wp:positionV relativeFrom="paragraph">
                  <wp:posOffset>53339</wp:posOffset>
                </wp:positionV>
                <wp:extent cx="1010920" cy="1081405"/>
                <wp:effectExtent l="0" t="0" r="17780" b="23495"/>
                <wp:wrapNone/>
                <wp:docPr id="1027" name="Rectangle 8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010920" cy="1081405"/>
                        </a:xfrm>
                        <a:prstGeom prst="rect"/>
                        <a:solidFill>
                          <a:srgbClr val="4f81bd"/>
                        </a:solidFill>
                        <a:ln cmpd="sng" cap="flat" w="25400">
                          <a:solidFill>
                            <a:srgbClr val="395e8a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txbx id="1027">
                        <w:txbxContent>
                          <w:p>
                            <w:pPr>
                              <w:pStyle w:val="style0"/>
                              <w:jc w:val="center"/>
                              <w:rPr/>
                            </w:pPr>
                            <w:r>
                              <w:t xml:space="preserve">  </w:t>
                            </w:r>
                          </w:p>
                          <w:p>
                            <w:pPr>
                              <w:pStyle w:val="style0"/>
                              <w:jc w:val="center"/>
                              <w:rPr/>
                            </w:pPr>
                            <w:r>
                              <w:t xml:space="preserve">  30% (1/2mk)</w:t>
                            </w:r>
                          </w:p>
                        </w:txbxContent>
                      </wps:txbx>
                      <wps:bodyPr lIns="91440" rIns="91440" tIns="45720" bIns="45720" vert="horz" anchor="ctr" wrap="squar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27" fillcolor="#4f81bd" stroked="t" style="position:absolute;margin-left:159.9pt;margin-top:4.2pt;width:79.6pt;height:85.15pt;z-index:5;mso-position-horizontal-relative:text;mso-position-vertical-relative:text;mso-width-percent:0;mso-height-percent:0;mso-width-relative:margin;mso-height-relative:margin;mso-wrap-distance-left:0.0pt;mso-wrap-distance-right:0.0pt;visibility:visible;v-text-anchor:middle;">
                <v:stroke color="#395e8a" weight="2.0pt"/>
                <v:fill/>
                <v:textbox inset="7.2pt,3.6pt,7.2pt,3.6pt">
                  <w:txbxContent>
                    <w:p>
                      <w:pPr>
                        <w:pStyle w:val="style0"/>
                        <w:jc w:val="center"/>
                        <w:rPr/>
                      </w:pPr>
                      <w:r>
                        <w:t xml:space="preserve">  </w:t>
                      </w:r>
                    </w:p>
                    <w:p>
                      <w:pPr>
                        <w:pStyle w:val="style0"/>
                        <w:jc w:val="center"/>
                        <w:rPr/>
                      </w:pPr>
                      <w:r>
                        <w:t xml:space="preserve">  30% (1/2mk)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>Simsim50%dcp</w:t>
      </w:r>
      <w:r>
        <w:rPr>
          <w:rFonts w:ascii="Times New Roman" w:cs="Times New Roman" w:hAnsi="Times New Roman"/>
          <w:b/>
          <w:sz w:val="24"/>
          <w:szCs w:val="24"/>
        </w:rPr>
        <w:t>(</w:t>
      </w:r>
      <w:r>
        <w:rPr>
          <w:rFonts w:ascii="Times New Roman" w:cs="Times New Roman" w:hAnsi="Times New Roman"/>
          <w:sz w:val="24"/>
          <w:szCs w:val="24"/>
        </w:rPr>
        <w:t>1/2mk</w:t>
      </w:r>
      <w:r>
        <w:rPr>
          <w:rFonts w:ascii="Times New Roman" w:cs="Times New Roman" w:hAnsi="Times New Roman"/>
          <w:b/>
          <w:sz w:val="24"/>
          <w:szCs w:val="24"/>
        </w:rPr>
        <w:t>)</w:t>
      </w: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 xml:space="preserve">20 parts of </w:t>
      </w:r>
      <w:r>
        <w:rPr>
          <w:rFonts w:ascii="Times New Roman" w:cs="Times New Roman" w:hAnsi="Times New Roman"/>
          <w:b/>
          <w:sz w:val="24"/>
          <w:szCs w:val="24"/>
        </w:rPr>
        <w:t>simsim</w:t>
      </w:r>
      <w:r>
        <w:rPr>
          <w:rFonts w:ascii="Times New Roman" w:cs="Times New Roman" w:hAnsi="Times New Roman"/>
          <w:b/>
          <w:sz w:val="24"/>
          <w:szCs w:val="24"/>
        </w:rPr>
        <w:t xml:space="preserve">  (</w:t>
      </w:r>
      <w:r>
        <w:rPr>
          <w:rFonts w:ascii="Times New Roman" w:cs="Times New Roman" w:hAnsi="Times New Roman"/>
          <w:sz w:val="24"/>
          <w:szCs w:val="24"/>
        </w:rPr>
        <w:t>1/2mk</w:t>
      </w:r>
      <w:r>
        <w:rPr>
          <w:rFonts w:ascii="Times New Roman" w:cs="Times New Roman" w:hAnsi="Times New Roman"/>
          <w:b/>
          <w:sz w:val="24"/>
          <w:szCs w:val="24"/>
        </w:rPr>
        <w:t>)</w:t>
      </w:r>
    </w:p>
    <w:p>
      <w:pPr>
        <w:pStyle w:val="style0"/>
        <w:tabs>
          <w:tab w:val="left" w:leader="none" w:pos="360"/>
          <w:tab w:val="left" w:leader="none" w:pos="720"/>
        </w:tabs>
        <w:spacing w:lineRule="auto" w:line="240"/>
        <w:ind w:left="630" w:hanging="630"/>
        <w:jc w:val="both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tabs>
          <w:tab w:val="left" w:leader="none" w:pos="360"/>
          <w:tab w:val="left" w:leader="none" w:pos="720"/>
        </w:tabs>
        <w:spacing w:lineRule="auto" w:line="240"/>
        <w:ind w:left="630" w:hanging="63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ab/>
      </w:r>
    </w:p>
    <w:p>
      <w:pPr>
        <w:pStyle w:val="style0"/>
        <w:tabs>
          <w:tab w:val="left" w:leader="none" w:pos="36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5275"/>
        </w:tabs>
        <w:spacing w:lineRule="auto" w:line="240"/>
        <w:ind w:left="630" w:hanging="63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>Maize 10%dc</w:t>
      </w: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>(</w:t>
      </w:r>
      <w:r>
        <w:rPr>
          <w:rFonts w:ascii="Times New Roman" w:cs="Times New Roman" w:hAnsi="Times New Roman"/>
          <w:sz w:val="24"/>
          <w:szCs w:val="24"/>
        </w:rPr>
        <w:t>1/2mk</w:t>
      </w:r>
      <w:r>
        <w:rPr>
          <w:rFonts w:ascii="Times New Roman" w:cs="Times New Roman" w:hAnsi="Times New Roman"/>
          <w:b/>
          <w:sz w:val="24"/>
          <w:szCs w:val="24"/>
        </w:rPr>
        <w:t>)</w:t>
      </w: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>20 parts maize</w:t>
      </w:r>
      <w:r>
        <w:rPr>
          <w:rFonts w:ascii="Times New Roman" w:cs="Times New Roman" w:hAnsi="Times New Roman"/>
          <w:b/>
          <w:sz w:val="24"/>
          <w:szCs w:val="24"/>
        </w:rPr>
        <w:t xml:space="preserve"> (</w:t>
      </w:r>
      <w:r>
        <w:rPr>
          <w:rFonts w:ascii="Times New Roman" w:cs="Times New Roman" w:hAnsi="Times New Roman"/>
          <w:sz w:val="24"/>
          <w:szCs w:val="24"/>
        </w:rPr>
        <w:t>1/2mk</w:t>
      </w:r>
      <w:r>
        <w:rPr>
          <w:rFonts w:ascii="Times New Roman" w:cs="Times New Roman" w:hAnsi="Times New Roman"/>
          <w:b/>
          <w:sz w:val="24"/>
          <w:szCs w:val="24"/>
        </w:rPr>
        <w:t>)</w:t>
      </w:r>
    </w:p>
    <w:p>
      <w:pPr>
        <w:pStyle w:val="style0"/>
        <w:tabs>
          <w:tab w:val="left" w:leader="none" w:pos="36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5275"/>
        </w:tabs>
        <w:spacing w:lineRule="auto" w:line="240"/>
        <w:ind w:left="630" w:hanging="63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>Total parts=40</w:t>
      </w:r>
      <w:r>
        <w:rPr>
          <w:rFonts w:ascii="Times New Roman" w:cs="Times New Roman" w:hAnsi="Times New Roman"/>
          <w:b/>
          <w:sz w:val="24"/>
          <w:szCs w:val="24"/>
        </w:rPr>
        <w:t xml:space="preserve"> (</w:t>
      </w:r>
      <w:r>
        <w:rPr>
          <w:rFonts w:ascii="Times New Roman" w:cs="Times New Roman" w:hAnsi="Times New Roman"/>
          <w:sz w:val="24"/>
          <w:szCs w:val="24"/>
        </w:rPr>
        <w:t>1/2mk</w:t>
      </w:r>
      <w:r>
        <w:rPr>
          <w:rFonts w:ascii="Times New Roman" w:cs="Times New Roman" w:hAnsi="Times New Roman"/>
          <w:b/>
          <w:sz w:val="24"/>
          <w:szCs w:val="24"/>
        </w:rPr>
        <w:t>)</w:t>
      </w:r>
    </w:p>
    <w:p>
      <w:pPr>
        <w:pStyle w:val="style0"/>
        <w:tabs>
          <w:tab w:val="left" w:leader="none" w:pos="36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5275"/>
        </w:tabs>
        <w:spacing w:lineRule="auto" w:line="240"/>
        <w:ind w:left="630" w:hanging="630"/>
        <w:jc w:val="both"/>
        <w:rPr>
          <w:rFonts w:ascii="Times New Roman" w:cs="Times New Roman" w:eastAsia="宋体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                   </w:t>
      </w:r>
      <m:oMath>
        <m:func>
          <m:funcPr>
            <m:ctrlPr>
              <w:rPr>
                <w:rFonts w:ascii="Cambria Math" w:cs="Times New Roman" w:hAnsi="Cambria Math"/>
                <w:sz w:val="24"/>
                <w:szCs w:val="24"/>
              </w:rPr>
            </m:ctrlPr>
          </m:funcPr>
          <m:fName/>
          <m:e/>
        </m:func>
        <m:f>
          <m:fPr>
            <m:ctrlPr>
              <w:rPr>
                <w:rFonts w:ascii="Cambria Math" w:cs="Times New Roman" w:hAnsi="Cambria Math"/>
                <w:b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cs="Cambria Math" w:eastAsia="Cambria Math" w:hAnsi="Cambria Math"/>
                <w:sz w:val="24"/>
                <w:szCs w:val="24"/>
              </w:rPr>
              <m:t>20</m:t>
            </m:r>
          </m:num>
          <m:den>
            <m:r>
              <m:rPr>
                <m:sty m:val="bi"/>
              </m:rPr>
              <w:rPr>
                <w:rFonts w:ascii="Cambria Math" w:cs="Cambria Math" w:eastAsia="Cambria Math" w:hAnsi="Cambria Math"/>
                <w:sz w:val="24"/>
                <w:szCs w:val="24"/>
              </w:rPr>
              <m:t>40</m:t>
            </m:r>
          </m:den>
        </m:f>
        <m:r>
          <m:rPr>
            <m:sty m:val="b"/>
          </m:rPr>
          <w:rPr>
            <w:rFonts w:ascii="Cambria Math" w:cs="Times New Roman" w:hAnsi="Cambria Math"/>
            <w:sz w:val="24"/>
            <w:szCs w:val="24"/>
          </w:rPr>
          <m:t>x100=50kgs simsim seed cake</m:t>
        </m:r>
      </m:oMath>
      <w:r>
        <w:rPr>
          <w:rFonts w:ascii="Times New Roman" w:cs="Times New Roman" w:eastAsia="宋体" w:hAnsi="Times New Roman"/>
          <w:b/>
          <w:sz w:val="24"/>
          <w:szCs w:val="24"/>
        </w:rPr>
        <w:t xml:space="preserve"> (</w:t>
      </w:r>
      <w:r>
        <w:rPr>
          <w:rFonts w:ascii="Times New Roman" w:cs="Times New Roman" w:eastAsia="宋体" w:hAnsi="Times New Roman"/>
          <w:sz w:val="24"/>
          <w:szCs w:val="24"/>
        </w:rPr>
        <w:t>1/2mk</w:t>
      </w:r>
      <w:r>
        <w:rPr>
          <w:rFonts w:ascii="Times New Roman" w:cs="Times New Roman" w:eastAsia="宋体" w:hAnsi="Times New Roman"/>
          <w:b/>
          <w:sz w:val="24"/>
          <w:szCs w:val="24"/>
        </w:rPr>
        <w:t>)</w:t>
      </w:r>
    </w:p>
    <w:p>
      <w:pPr>
        <w:pStyle w:val="style0"/>
        <w:tabs>
          <w:tab w:val="left" w:leader="none" w:pos="36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5275"/>
        </w:tabs>
        <w:spacing w:lineRule="auto" w:line="240"/>
        <w:ind w:left="630" w:hanging="630"/>
        <w:jc w:val="both"/>
        <w:rPr>
          <w:rFonts w:ascii="Times New Roman" w:cs="Times New Roman" w:eastAsia="宋体" w:hAnsi="Times New Roman"/>
          <w:b/>
          <w:sz w:val="24"/>
          <w:szCs w:val="24"/>
        </w:rPr>
      </w:pPr>
      <w:r>
        <w:rPr>
          <w:rFonts w:ascii="Times New Roman" w:cs="Times New Roman" w:eastAsia="宋体" w:hAnsi="Times New Roman"/>
          <w:b/>
          <w:sz w:val="24"/>
          <w:szCs w:val="24"/>
        </w:rPr>
        <w:tab/>
      </w:r>
      <w:r>
        <w:rPr>
          <w:rFonts w:ascii="Times New Roman" w:cs="Times New Roman" w:eastAsia="宋体" w:hAnsi="Times New Roman"/>
          <w:b/>
          <w:sz w:val="24"/>
          <w:szCs w:val="24"/>
        </w:rPr>
        <w:tab/>
      </w:r>
      <w:r>
        <w:rPr>
          <w:rFonts w:ascii="Times New Roman" w:cs="Times New Roman" w:eastAsia="宋体" w:hAnsi="Times New Roman"/>
          <w:b/>
          <w:sz w:val="24"/>
          <w:szCs w:val="24"/>
        </w:rPr>
        <w:tab/>
      </w:r>
      <w:r>
        <w:rPr>
          <w:rFonts w:ascii="Times New Roman" w:cs="Times New Roman" w:eastAsia="宋体" w:hAnsi="Times New Roman"/>
          <w:b/>
          <w:sz w:val="24"/>
          <w:szCs w:val="24"/>
        </w:rPr>
        <w:tab/>
      </w:r>
      <m:oMath>
        <m:f>
          <m:fPr>
            <m:ctrlPr>
              <w:rPr>
                <w:rFonts w:ascii="Cambria Math" w:cs="Times New Roman" w:eastAsia="宋体" w:hAnsi="Cambria Math"/>
                <w:b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cs="Times New Roman" w:eastAsia="宋体" w:hAnsi="Cambria Math"/>
                <w:sz w:val="24"/>
                <w:szCs w:val="24"/>
              </w:rPr>
              <m:t>20</m:t>
            </m:r>
          </m:num>
          <m:den>
            <m:r>
              <m:rPr>
                <m:sty m:val="bi"/>
              </m:rPr>
              <w:rPr>
                <w:rFonts w:ascii="Cambria Math" w:cs="Times New Roman" w:eastAsia="宋体" w:hAnsi="Cambria Math"/>
                <w:sz w:val="24"/>
                <w:szCs w:val="24"/>
              </w:rPr>
              <m:t>40</m:t>
            </m:r>
          </m:den>
        </m:f>
        <m:r>
          <m:rPr>
            <m:sty m:val="b"/>
          </m:rPr>
          <w:rPr>
            <w:rFonts w:ascii="Cambria Math" w:cs="Times New Roman" w:eastAsia="宋体" w:hAnsi="Cambria Math"/>
            <w:sz w:val="24"/>
            <w:szCs w:val="24"/>
          </w:rPr>
          <m:t>x100=50kgs maize meal</m:t>
        </m:r>
      </m:oMath>
      <w:r>
        <w:rPr>
          <w:rFonts w:ascii="Times New Roman" w:cs="Times New Roman" w:eastAsia="宋体" w:hAnsi="Times New Roman"/>
          <w:b/>
          <w:sz w:val="24"/>
          <w:szCs w:val="24"/>
        </w:rPr>
        <w:t xml:space="preserve"> (</w:t>
      </w:r>
      <w:r>
        <w:rPr>
          <w:rFonts w:ascii="Times New Roman" w:cs="Times New Roman" w:eastAsia="宋体" w:hAnsi="Times New Roman"/>
          <w:sz w:val="24"/>
          <w:szCs w:val="24"/>
        </w:rPr>
        <w:t>1/2mk</w:t>
      </w:r>
      <w:r>
        <w:rPr>
          <w:rFonts w:ascii="Times New Roman" w:cs="Times New Roman" w:eastAsia="宋体" w:hAnsi="Times New Roman"/>
          <w:b/>
          <w:sz w:val="24"/>
          <w:szCs w:val="24"/>
        </w:rPr>
        <w:t>)</w:t>
      </w:r>
    </w:p>
    <w:p>
      <w:pPr>
        <w:pStyle w:val="style0"/>
        <w:tabs>
          <w:tab w:val="left" w:leader="none" w:pos="360"/>
          <w:tab w:val="left" w:leader="none" w:pos="720"/>
        </w:tabs>
        <w:spacing w:lineRule="auto" w:line="240"/>
        <w:ind w:left="630" w:hanging="63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18</w:t>
      </w:r>
      <w:r>
        <w:rPr>
          <w:rFonts w:ascii="Times New Roman" w:cs="Times New Roman" w:hAnsi="Times New Roman"/>
          <w:b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The diagram below illustrates a hoof of a sheep. Study it carefully and answer the</w:t>
      </w:r>
      <w:r>
        <w:rPr>
          <w:rFonts w:ascii="Times New Roman" w:cs="Times New Roman" w:hAnsi="Times New Roman"/>
          <w:sz w:val="24"/>
          <w:szCs w:val="24"/>
        </w:rPr>
        <w:t xml:space="preserve"> questions </w:t>
      </w:r>
      <w:r>
        <w:rPr>
          <w:rFonts w:ascii="Times New Roman" w:cs="Times New Roman" w:hAnsi="Times New Roman"/>
          <w:sz w:val="24"/>
          <w:szCs w:val="24"/>
        </w:rPr>
        <w:t>that follow</w:t>
      </w:r>
    </w:p>
    <w:p>
      <w:pPr>
        <w:pStyle w:val="style179"/>
        <w:numPr>
          <w:ilvl w:val="0"/>
          <w:numId w:val="1"/>
        </w:numPr>
        <w:tabs>
          <w:tab w:val="left" w:leader="none" w:pos="360"/>
          <w:tab w:val="left" w:leader="none" w:pos="720"/>
        </w:tabs>
        <w:spacing w:lineRule="auto" w:line="2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Name the routine management practice that should be carried out on the hoof illustrated above.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</w:p>
    <w:p>
      <w:pPr>
        <w:pStyle w:val="style0"/>
        <w:tabs>
          <w:tab w:val="left" w:leader="none" w:pos="360"/>
          <w:tab w:val="left" w:leader="none" w:pos="720"/>
        </w:tabs>
        <w:spacing w:lineRule="auto" w:line="240"/>
        <w:ind w:left="630" w:hanging="63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ab/>
      </w:r>
    </w:p>
    <w:p>
      <w:pPr>
        <w:pStyle w:val="style0"/>
        <w:tabs>
          <w:tab w:val="left" w:leader="none" w:pos="360"/>
          <w:tab w:val="left" w:leader="none" w:pos="720"/>
        </w:tabs>
        <w:spacing w:lineRule="auto" w:line="240"/>
        <w:ind w:left="630" w:hanging="63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>-</w:t>
      </w:r>
      <w:r>
        <w:rPr>
          <w:rFonts w:ascii="Times New Roman" w:cs="Times New Roman" w:hAnsi="Times New Roman"/>
          <w:b/>
          <w:sz w:val="24"/>
          <w:szCs w:val="24"/>
        </w:rPr>
        <w:t xml:space="preserve">Hoof trimming                        </w:t>
      </w:r>
      <w:r>
        <w:rPr>
          <w:rFonts w:ascii="Times New Roman" w:cs="Times New Roman" w:hAnsi="Times New Roman"/>
          <w:b/>
          <w:sz w:val="24"/>
          <w:szCs w:val="24"/>
        </w:rPr>
        <w:t xml:space="preserve">   (</w:t>
      </w:r>
      <w:r>
        <w:rPr>
          <w:rFonts w:ascii="Times New Roman" w:cs="Times New Roman" w:hAnsi="Times New Roman"/>
          <w:b/>
          <w:sz w:val="24"/>
          <w:szCs w:val="24"/>
        </w:rPr>
        <w:t>1 x 1=1 mk)</w:t>
      </w:r>
    </w:p>
    <w:p>
      <w:pPr>
        <w:pStyle w:val="style0"/>
        <w:tabs>
          <w:tab w:val="left" w:leader="none" w:pos="360"/>
          <w:tab w:val="left" w:leader="none" w:pos="720"/>
        </w:tabs>
        <w:spacing w:lineRule="auto" w:line="240"/>
        <w:ind w:left="630" w:hanging="63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>(b)</w:t>
      </w:r>
      <w:r>
        <w:rPr>
          <w:rFonts w:ascii="Times New Roman" w:cs="Times New Roman" w:hAnsi="Times New Roman"/>
          <w:sz w:val="24"/>
          <w:szCs w:val="24"/>
        </w:rPr>
        <w:t xml:space="preserve"> State </w:t>
      </w:r>
      <w:r>
        <w:rPr>
          <w:rFonts w:ascii="Times New Roman" w:cs="Times New Roman" w:hAnsi="Times New Roman"/>
          <w:b/>
          <w:sz w:val="24"/>
          <w:szCs w:val="24"/>
        </w:rPr>
        <w:t xml:space="preserve">two </w:t>
      </w:r>
      <w:r>
        <w:rPr>
          <w:rFonts w:ascii="Times New Roman" w:cs="Times New Roman" w:hAnsi="Times New Roman"/>
          <w:sz w:val="24"/>
          <w:szCs w:val="24"/>
        </w:rPr>
        <w:t>reasons for carrying out the management practice in (a) above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</w:p>
    <w:p>
      <w:pPr>
        <w:pStyle w:val="style0"/>
        <w:tabs>
          <w:tab w:val="left" w:leader="none" w:pos="360"/>
          <w:tab w:val="left" w:leader="none" w:pos="720"/>
        </w:tabs>
        <w:spacing w:lineRule="auto" w:line="240"/>
        <w:ind w:left="630" w:hanging="63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>-</w:t>
      </w:r>
      <w:r>
        <w:rPr>
          <w:rFonts w:ascii="Times New Roman" w:cs="Times New Roman" w:hAnsi="Times New Roman"/>
          <w:b/>
          <w:sz w:val="24"/>
          <w:szCs w:val="24"/>
        </w:rPr>
        <w:t xml:space="preserve"> Ease movement </w:t>
      </w:r>
    </w:p>
    <w:p>
      <w:pPr>
        <w:pStyle w:val="style0"/>
        <w:tabs>
          <w:tab w:val="left" w:leader="none" w:pos="360"/>
          <w:tab w:val="left" w:leader="none" w:pos="720"/>
        </w:tabs>
        <w:spacing w:lineRule="auto" w:line="240"/>
        <w:ind w:left="630" w:hanging="63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>-</w:t>
      </w:r>
      <w:r>
        <w:rPr>
          <w:rFonts w:ascii="Times New Roman" w:cs="Times New Roman" w:hAnsi="Times New Roman"/>
          <w:b/>
          <w:sz w:val="24"/>
          <w:szCs w:val="24"/>
        </w:rPr>
        <w:t xml:space="preserve">Prevent ram from </w:t>
      </w:r>
      <w:r>
        <w:rPr>
          <w:rFonts w:ascii="Times New Roman" w:cs="Times New Roman" w:hAnsi="Times New Roman"/>
          <w:b/>
          <w:sz w:val="24"/>
          <w:szCs w:val="24"/>
        </w:rPr>
        <w:t>injuring</w:t>
      </w:r>
      <w:r>
        <w:rPr>
          <w:rFonts w:ascii="Times New Roman" w:cs="Times New Roman" w:hAnsi="Times New Roman"/>
          <w:b/>
          <w:sz w:val="24"/>
          <w:szCs w:val="24"/>
        </w:rPr>
        <w:t xml:space="preserve"> the ewe </w:t>
      </w:r>
      <w:r>
        <w:rPr>
          <w:rFonts w:ascii="Times New Roman" w:cs="Times New Roman" w:hAnsi="Times New Roman"/>
          <w:b/>
          <w:sz w:val="24"/>
          <w:szCs w:val="24"/>
        </w:rPr>
        <w:t>during tapping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</w:p>
    <w:p>
      <w:pPr>
        <w:pStyle w:val="style0"/>
        <w:tabs>
          <w:tab w:val="left" w:leader="none" w:pos="360"/>
          <w:tab w:val="left" w:leader="none" w:pos="720"/>
        </w:tabs>
        <w:spacing w:lineRule="auto" w:line="240"/>
        <w:ind w:left="630" w:hanging="63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>-</w:t>
      </w:r>
      <w:r>
        <w:rPr>
          <w:rFonts w:ascii="Times New Roman" w:cs="Times New Roman" w:hAnsi="Times New Roman"/>
          <w:b/>
          <w:sz w:val="24"/>
          <w:szCs w:val="24"/>
        </w:rPr>
        <w:t>Control foot rot disease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( 1</w:t>
      </w:r>
      <w:r>
        <w:rPr>
          <w:rFonts w:ascii="Times New Roman" w:cs="Times New Roman" w:hAnsi="Times New Roman"/>
          <w:b/>
          <w:sz w:val="24"/>
          <w:szCs w:val="24"/>
        </w:rPr>
        <w:t>x 2=2 mks)</w:t>
      </w:r>
    </w:p>
    <w:p>
      <w:pPr>
        <w:pStyle w:val="style0"/>
        <w:tabs>
          <w:tab w:val="left" w:leader="none" w:pos="360"/>
          <w:tab w:val="left" w:leader="none" w:pos="720"/>
        </w:tabs>
        <w:spacing w:lineRule="auto" w:line="240"/>
        <w:ind w:left="630" w:hanging="63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19 </w:t>
      </w:r>
      <w:r>
        <w:rPr>
          <w:rFonts w:ascii="Times New Roman" w:cs="Times New Roman" w:hAnsi="Times New Roman"/>
          <w:b/>
          <w:sz w:val="24"/>
          <w:szCs w:val="24"/>
        </w:rPr>
        <w:t>The</w:t>
      </w:r>
      <w:r>
        <w:rPr>
          <w:rFonts w:ascii="Times New Roman" w:cs="Times New Roman" w:hAnsi="Times New Roman"/>
          <w:sz w:val="24"/>
          <w:szCs w:val="24"/>
        </w:rPr>
        <w:t xml:space="preserve"> photographs below are workshop tools. Study them and answer the questions that follow.</w:t>
      </w:r>
    </w:p>
    <w:p>
      <w:pPr>
        <w:pStyle w:val="style179"/>
        <w:numPr>
          <w:ilvl w:val="0"/>
          <w:numId w:val="3"/>
        </w:numPr>
        <w:tabs>
          <w:tab w:val="left" w:leader="none" w:pos="360"/>
          <w:tab w:val="left" w:leader="none" w:pos="720"/>
        </w:tabs>
        <w:spacing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Iden</w:t>
      </w:r>
      <w:r>
        <w:rPr>
          <w:rFonts w:ascii="Times New Roman" w:cs="Times New Roman" w:hAnsi="Times New Roman"/>
          <w:sz w:val="24"/>
          <w:szCs w:val="24"/>
        </w:rPr>
        <w:t xml:space="preserve">tify the tools Land M   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>(1 mark)</w:t>
      </w:r>
    </w:p>
    <w:p>
      <w:pPr>
        <w:pStyle w:val="style0"/>
        <w:tabs>
          <w:tab w:val="left" w:leader="none" w:pos="360"/>
          <w:tab w:val="left" w:leader="none" w:pos="720"/>
        </w:tabs>
        <w:spacing w:lineRule="auto" w:line="240"/>
        <w:ind w:left="630" w:hanging="63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L. </w:t>
      </w:r>
      <w:r>
        <w:rPr>
          <w:rFonts w:ascii="Times New Roman" w:cs="Times New Roman" w:hAnsi="Times New Roman"/>
          <w:b/>
          <w:sz w:val="24"/>
          <w:szCs w:val="24"/>
        </w:rPr>
        <w:t>flat headed screw drive</w:t>
      </w:r>
    </w:p>
    <w:p>
      <w:pPr>
        <w:pStyle w:val="style0"/>
        <w:spacing w:lineRule="auto" w:line="240"/>
        <w:rPr>
          <w:rFonts w:ascii="Times New Roman" w:cs="Times New Roman" w:eastAsia="Calibri" w:hAnsi="Times New Roman"/>
          <w:b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M. </w:t>
      </w:r>
      <w:r>
        <w:rPr>
          <w:rFonts w:ascii="Times New Roman" w:cs="Times New Roman" w:hAnsi="Times New Roman"/>
          <w:b/>
          <w:sz w:val="24"/>
          <w:szCs w:val="24"/>
        </w:rPr>
        <w:t xml:space="preserve">Star headed screw </w:t>
      </w:r>
      <w:r>
        <w:rPr>
          <w:rFonts w:ascii="Times New Roman" w:cs="Times New Roman" w:hAnsi="Times New Roman"/>
          <w:b/>
          <w:sz w:val="24"/>
          <w:szCs w:val="24"/>
        </w:rPr>
        <w:t>driver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eastAsia="Calibri" w:hAnsi="Times New Roman"/>
          <w:b/>
          <w:sz w:val="24"/>
          <w:szCs w:val="24"/>
        </w:rPr>
        <w:t>(0.5x 2=1mk)</w:t>
      </w:r>
    </w:p>
    <w:p>
      <w:pPr>
        <w:pStyle w:val="style0"/>
        <w:tabs>
          <w:tab w:val="left" w:leader="none" w:pos="360"/>
          <w:tab w:val="left" w:leader="none" w:pos="720"/>
        </w:tabs>
        <w:spacing w:lineRule="auto" w:line="240"/>
        <w:ind w:left="630" w:hanging="63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>ii)</w:t>
      </w:r>
      <w:r>
        <w:rPr>
          <w:rFonts w:ascii="Times New Roman" w:cs="Times New Roman" w:hAnsi="Times New Roman"/>
          <w:sz w:val="24"/>
          <w:szCs w:val="24"/>
        </w:rPr>
        <w:t xml:space="preserve"> Give the functional difference between the following tools labeled Land M. </w:t>
      </w:r>
      <w:r>
        <w:rPr>
          <w:rFonts w:ascii="Times New Roman" w:cs="Times New Roman" w:hAnsi="Times New Roman"/>
          <w:b/>
          <w:sz w:val="24"/>
          <w:szCs w:val="24"/>
        </w:rPr>
        <w:t>(2 marks)</w:t>
      </w:r>
    </w:p>
    <w:p>
      <w:pPr>
        <w:pStyle w:val="style0"/>
        <w:spacing w:lineRule="auto" w:line="240"/>
        <w:ind w:left="720"/>
        <w:rPr>
          <w:rFonts w:ascii="Times New Roman" w:cs="Times New Roman" w:eastAsia="Calibri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L </w:t>
      </w:r>
      <w:r>
        <w:rPr>
          <w:rFonts w:ascii="Times New Roman" w:cs="Times New Roman" w:hAnsi="Times New Roman"/>
          <w:b/>
          <w:sz w:val="24"/>
          <w:szCs w:val="24"/>
        </w:rPr>
        <w:t>is used to screw/drive flat hea</w:t>
      </w:r>
      <w:r>
        <w:rPr>
          <w:rFonts w:ascii="Times New Roman" w:cs="Times New Roman" w:hAnsi="Times New Roman"/>
          <w:b/>
          <w:sz w:val="24"/>
          <w:szCs w:val="24"/>
        </w:rPr>
        <w:t xml:space="preserve">ded screws while M is used to screw star </w:t>
      </w:r>
      <w:r>
        <w:rPr>
          <w:rFonts w:ascii="Times New Roman" w:cs="Times New Roman" w:hAnsi="Times New Roman"/>
          <w:b/>
          <w:sz w:val="24"/>
          <w:szCs w:val="24"/>
        </w:rPr>
        <w:t xml:space="preserve">     </w:t>
      </w:r>
      <w:r>
        <w:rPr>
          <w:rFonts w:ascii="Times New Roman" w:cs="Times New Roman" w:hAnsi="Times New Roman"/>
          <w:b/>
          <w:sz w:val="24"/>
          <w:szCs w:val="24"/>
        </w:rPr>
        <w:t xml:space="preserve">headed   </w:t>
      </w:r>
      <w:r>
        <w:rPr>
          <w:rFonts w:ascii="Times New Roman" w:cs="Times New Roman" w:hAnsi="Times New Roman"/>
          <w:b/>
          <w:sz w:val="24"/>
          <w:szCs w:val="24"/>
        </w:rPr>
        <w:t>screws</w:t>
      </w:r>
      <w:r>
        <w:rPr>
          <w:rFonts w:ascii="Times New Roman" w:cs="Times New Roman" w:eastAsia="Calibri" w:hAnsi="Times New Roman"/>
          <w:b/>
          <w:sz w:val="24"/>
          <w:szCs w:val="24"/>
        </w:rPr>
        <w:t>(</w:t>
      </w:r>
      <w:r>
        <w:rPr>
          <w:rFonts w:ascii="Times New Roman" w:cs="Times New Roman" w:eastAsia="Calibri" w:hAnsi="Times New Roman"/>
          <w:b/>
          <w:sz w:val="24"/>
          <w:szCs w:val="24"/>
        </w:rPr>
        <w:t>0.5x 4=2mks)</w:t>
      </w:r>
    </w:p>
    <w:p>
      <w:pPr>
        <w:pStyle w:val="style0"/>
        <w:tabs>
          <w:tab w:val="left" w:leader="none" w:pos="360"/>
          <w:tab w:val="left" w:leader="none" w:pos="720"/>
        </w:tabs>
        <w:spacing w:lineRule="auto" w:line="240"/>
        <w:ind w:left="630" w:hanging="63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20</w:t>
      </w:r>
      <w:r>
        <w:rPr>
          <w:rFonts w:ascii="Times New Roman" w:cs="Times New Roman" w:hAnsi="Times New Roman"/>
          <w:b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The illustration below shows a male reproductive system in cattle. Study it and answer the questions that follow. </w:t>
      </w:r>
    </w:p>
    <w:p>
      <w:pPr>
        <w:pStyle w:val="style0"/>
        <w:tabs>
          <w:tab w:val="left" w:leader="none" w:pos="360"/>
          <w:tab w:val="left" w:leader="none" w:pos="720"/>
        </w:tabs>
        <w:spacing w:lineRule="auto" w:line="240"/>
        <w:ind w:left="630" w:hanging="63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noProof/>
          <w:sz w:val="24"/>
          <w:szCs w:val="24"/>
        </w:rPr>
        <w:drawing>
          <wp:anchor distT="0" distB="0" distL="114300" distR="114300" simplePos="false" relativeHeight="2" behindDoc="true" locked="false" layoutInCell="true" allowOverlap="true">
            <wp:simplePos x="0" y="0"/>
            <wp:positionH relativeFrom="column">
              <wp:posOffset>1737360</wp:posOffset>
            </wp:positionH>
            <wp:positionV relativeFrom="paragraph">
              <wp:posOffset>86360</wp:posOffset>
            </wp:positionV>
            <wp:extent cx="2063114" cy="1405890"/>
            <wp:effectExtent l="0" t="0" r="0" b="3810"/>
            <wp:wrapTight wrapText="bothSides">
              <wp:wrapPolygon edited="false">
                <wp:start x="0" y="0"/>
                <wp:lineTo x="0" y="21366"/>
                <wp:lineTo x="21341" y="21366"/>
                <wp:lineTo x="21341" y="0"/>
                <wp:lineTo x="0" y="0"/>
              </wp:wrapPolygon>
            </wp:wrapTight>
            <wp:docPr id="1028" name="Picture 4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/>
                  </pic:nvPicPr>
                  <pic:blipFill>
                    <a:blip r:embed="rId2" cstate="print"/>
                    <a:srcRect l="9978" t="0" r="27287" b="17563"/>
                    <a:stretch/>
                  </pic:blipFill>
                  <pic:spPr>
                    <a:xfrm rot="0">
                      <a:off x="0" y="0"/>
                      <a:ext cx="2063114" cy="140589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style0"/>
        <w:tabs>
          <w:tab w:val="left" w:leader="none" w:pos="360"/>
          <w:tab w:val="left" w:leader="none" w:pos="720"/>
        </w:tabs>
        <w:spacing w:lineRule="auto" w:line="240"/>
        <w:ind w:left="630" w:hanging="63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tabs>
          <w:tab w:val="left" w:leader="none" w:pos="360"/>
          <w:tab w:val="left" w:leader="none" w:pos="720"/>
        </w:tabs>
        <w:spacing w:lineRule="auto" w:line="240"/>
        <w:ind w:left="630" w:hanging="63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tabs>
          <w:tab w:val="left" w:leader="none" w:pos="360"/>
          <w:tab w:val="left" w:leader="none" w:pos="720"/>
        </w:tabs>
        <w:spacing w:lineRule="auto" w:line="240"/>
        <w:ind w:left="630" w:hanging="63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tabs>
          <w:tab w:val="left" w:leader="none" w:pos="360"/>
          <w:tab w:val="left" w:leader="none" w:pos="720"/>
        </w:tabs>
        <w:spacing w:lineRule="auto" w:line="240"/>
        <w:ind w:left="630" w:hanging="63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numPr>
          <w:ilvl w:val="0"/>
          <w:numId w:val="2"/>
        </w:numPr>
        <w:tabs>
          <w:tab w:val="left" w:leader="none" w:pos="360"/>
          <w:tab w:val="left" w:leader="none" w:pos="720"/>
        </w:tabs>
        <w:spacing w:lineRule="auto" w:line="240"/>
        <w:ind w:left="630" w:hanging="63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Identify the parts labeled </w:t>
      </w:r>
      <w:r>
        <w:rPr>
          <w:rFonts w:ascii="Times New Roman" w:cs="Times New Roman" w:hAnsi="Times New Roman"/>
          <w:b/>
          <w:sz w:val="24"/>
          <w:szCs w:val="24"/>
        </w:rPr>
        <w:t xml:space="preserve">I, J, </w:t>
      </w:r>
      <w:r>
        <w:rPr>
          <w:rFonts w:ascii="Times New Roman" w:cs="Times New Roman" w:hAnsi="Times New Roman"/>
          <w:b/>
          <w:sz w:val="24"/>
          <w:szCs w:val="24"/>
        </w:rPr>
        <w:t>K</w:t>
      </w:r>
      <w:r>
        <w:rPr>
          <w:rFonts w:ascii="Times New Roman" w:cs="Times New Roman" w:hAnsi="Times New Roman"/>
          <w:sz w:val="24"/>
          <w:szCs w:val="24"/>
        </w:rPr>
        <w:t xml:space="preserve">  and</w:t>
      </w:r>
      <w:r>
        <w:rPr>
          <w:rFonts w:ascii="Times New Roman" w:cs="Times New Roman" w:hAnsi="Times New Roman"/>
          <w:b/>
          <w:sz w:val="24"/>
          <w:szCs w:val="24"/>
        </w:rPr>
        <w:t xml:space="preserve"> G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>I.-</w:t>
      </w:r>
      <w:r>
        <w:rPr>
          <w:rFonts w:ascii="Times New Roman" w:cs="Times New Roman" w:hAnsi="Times New Roman"/>
          <w:b/>
          <w:sz w:val="24"/>
          <w:szCs w:val="24"/>
        </w:rPr>
        <w:t>Urethra</w:t>
      </w:r>
    </w:p>
    <w:p>
      <w:pPr>
        <w:pStyle w:val="style0"/>
        <w:tabs>
          <w:tab w:val="left" w:leader="none" w:pos="360"/>
          <w:tab w:val="left" w:leader="none" w:pos="720"/>
        </w:tabs>
        <w:spacing w:lineRule="auto" w:line="240"/>
        <w:ind w:left="630" w:hanging="63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>J -</w:t>
      </w:r>
      <w:r>
        <w:rPr>
          <w:rFonts w:ascii="Times New Roman" w:cs="Times New Roman" w:hAnsi="Times New Roman"/>
          <w:b/>
          <w:sz w:val="24"/>
          <w:szCs w:val="24"/>
        </w:rPr>
        <w:t xml:space="preserve">Seminal vesicles </w:t>
      </w:r>
    </w:p>
    <w:p>
      <w:pPr>
        <w:pStyle w:val="style0"/>
        <w:tabs>
          <w:tab w:val="left" w:leader="none" w:pos="360"/>
          <w:tab w:val="left" w:leader="none" w:pos="720"/>
        </w:tabs>
        <w:spacing w:lineRule="auto" w:line="240"/>
        <w:ind w:left="630" w:hanging="63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>K-</w:t>
      </w:r>
      <w:r>
        <w:rPr>
          <w:rFonts w:ascii="Times New Roman" w:cs="Times New Roman" w:hAnsi="Times New Roman"/>
          <w:b/>
          <w:sz w:val="24"/>
          <w:szCs w:val="24"/>
        </w:rPr>
        <w:t>Prostate gland</w:t>
      </w:r>
    </w:p>
    <w:p>
      <w:pPr>
        <w:pStyle w:val="style0"/>
        <w:tabs>
          <w:tab w:val="left" w:leader="none" w:pos="360"/>
          <w:tab w:val="left" w:leader="none" w:pos="720"/>
        </w:tabs>
        <w:spacing w:lineRule="auto" w:line="240"/>
        <w:ind w:left="630" w:hanging="63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       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 xml:space="preserve">  G </w:t>
      </w:r>
      <w:r>
        <w:rPr>
          <w:rFonts w:ascii="Times New Roman" w:cs="Times New Roman" w:hAnsi="Times New Roman"/>
          <w:b/>
          <w:sz w:val="24"/>
          <w:szCs w:val="24"/>
        </w:rPr>
        <w:t>–</w:t>
      </w:r>
      <w:r>
        <w:rPr>
          <w:rFonts w:ascii="Times New Roman" w:cs="Times New Roman" w:hAnsi="Times New Roman"/>
          <w:b/>
          <w:sz w:val="24"/>
          <w:szCs w:val="24"/>
        </w:rPr>
        <w:t>Penis</w:t>
      </w: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>(1 x 4=4</w:t>
      </w:r>
      <w:r>
        <w:rPr>
          <w:rFonts w:ascii="Times New Roman" w:cs="Times New Roman" w:hAnsi="Times New Roman"/>
          <w:b/>
          <w:sz w:val="24"/>
          <w:szCs w:val="24"/>
        </w:rPr>
        <w:t xml:space="preserve"> mkrs)</w:t>
      </w:r>
    </w:p>
    <w:p>
      <w:pPr>
        <w:pStyle w:val="style179"/>
        <w:numPr>
          <w:ilvl w:val="0"/>
          <w:numId w:val="2"/>
        </w:numPr>
        <w:tabs>
          <w:tab w:val="left" w:leader="none" w:pos="360"/>
          <w:tab w:val="left" w:leader="none" w:pos="720"/>
        </w:tabs>
        <w:spacing w:lineRule="auto" w:line="2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Give the functions of the parts labeled F and H</w:t>
      </w:r>
    </w:p>
    <w:p>
      <w:pPr>
        <w:pStyle w:val="style0"/>
        <w:tabs>
          <w:tab w:val="left" w:leader="none" w:pos="360"/>
          <w:tab w:val="left" w:leader="none" w:pos="720"/>
        </w:tabs>
        <w:spacing w:lineRule="auto" w:line="24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F-</w:t>
      </w:r>
      <w:r>
        <w:rPr>
          <w:rFonts w:ascii="Times New Roman" w:cs="Times New Roman" w:hAnsi="Times New Roman"/>
          <w:b/>
          <w:sz w:val="24"/>
          <w:szCs w:val="24"/>
        </w:rPr>
        <w:t>Produce sperms</w:t>
      </w:r>
    </w:p>
    <w:p>
      <w:pPr>
        <w:pStyle w:val="style0"/>
        <w:tabs>
          <w:tab w:val="left" w:leader="none" w:pos="360"/>
          <w:tab w:val="left" w:leader="none" w:pos="720"/>
        </w:tabs>
        <w:spacing w:lineRule="auto" w:line="2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>H</w:t>
      </w:r>
      <w:r>
        <w:rPr>
          <w:rFonts w:ascii="Times New Roman" w:cs="Times New Roman" w:hAnsi="Times New Roman"/>
          <w:b/>
          <w:sz w:val="24"/>
          <w:szCs w:val="24"/>
        </w:rPr>
        <w:t xml:space="preserve">-carry sperms to urethra    </w:t>
      </w: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>(1x2=2 mkrs)</w:t>
      </w:r>
    </w:p>
    <w:p>
      <w:pPr>
        <w:pStyle w:val="style0"/>
        <w:tabs>
          <w:tab w:val="left" w:leader="none" w:pos="360"/>
          <w:tab w:val="left" w:leader="none" w:pos="720"/>
        </w:tabs>
        <w:spacing w:lineRule="auto" w:line="240"/>
        <w:ind w:left="630" w:hanging="63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21</w:t>
      </w:r>
      <w:r>
        <w:rPr>
          <w:rFonts w:ascii="Times New Roman" w:cs="Times New Roman" w:hAnsi="Times New Roman"/>
          <w:b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The photographs labeled D and E are pig breeds. Study the</w:t>
      </w:r>
      <w:r>
        <w:rPr>
          <w:rFonts w:ascii="Times New Roman" w:cs="Times New Roman" w:hAnsi="Times New Roman"/>
          <w:sz w:val="24"/>
          <w:szCs w:val="24"/>
        </w:rPr>
        <w:t xml:space="preserve">m and answer the questions that </w:t>
      </w:r>
      <w:r>
        <w:rPr>
          <w:rFonts w:ascii="Times New Roman" w:cs="Times New Roman" w:hAnsi="Times New Roman"/>
          <w:sz w:val="24"/>
          <w:szCs w:val="24"/>
        </w:rPr>
        <w:t xml:space="preserve">follow. </w:t>
      </w:r>
    </w:p>
    <w:p>
      <w:pPr>
        <w:pStyle w:val="style0"/>
        <w:tabs>
          <w:tab w:val="left" w:leader="none" w:pos="360"/>
          <w:tab w:val="left" w:leader="none" w:pos="720"/>
        </w:tabs>
        <w:spacing w:lineRule="auto" w:line="240"/>
        <w:ind w:left="1980" w:hanging="63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tabs>
          <w:tab w:val="left" w:leader="none" w:pos="360"/>
          <w:tab w:val="left" w:leader="none" w:pos="720"/>
          <w:tab w:val="right" w:leader="none" w:pos="9360"/>
        </w:tabs>
        <w:spacing w:lineRule="auto" w:line="240"/>
        <w:ind w:left="1980" w:hanging="63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false" relativeHeight="4" behindDoc="false" locked="false" layoutInCell="true" allowOverlap="true">
                <wp:simplePos x="0" y="0"/>
                <wp:positionH relativeFrom="column">
                  <wp:posOffset>4422531</wp:posOffset>
                </wp:positionH>
                <wp:positionV relativeFrom="paragraph">
                  <wp:posOffset>681697</wp:posOffset>
                </wp:positionV>
                <wp:extent cx="1436223" cy="391795"/>
                <wp:effectExtent l="0" t="0" r="12065" b="27305"/>
                <wp:wrapNone/>
                <wp:docPr id="1029" name="Straight Connector 17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436223" cy="391795"/>
                        </a:xfrm>
                        <a:prstGeom prst="line"/>
                        <a:ln cmpd="sng" cap="flat" w="9525">
                          <a:solidFill>
                            <a:srgbClr val="4a7dba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1029" filled="f" stroked="t" from="348.2308pt,53.67693pt" to="461.31924pt,84.52693pt" style="position:absolute;z-index:4;mso-position-horizontal-relative:text;mso-position-vertical-relative:text;mso-width-percent:0;mso-height-percent:0;mso-width-relative:margin;mso-height-relative:margin;mso-wrap-distance-left:0.0pt;mso-wrap-distance-right:0.0pt;visibility:visible;">
                <v:stroke color="#4a7dba"/>
                <v:fill/>
              </v:line>
            </w:pict>
          </mc:Fallback>
        </mc:AlternateContent>
      </w:r>
      <w:r>
        <w:rPr>
          <w:rFonts w:ascii="Times New Roman" w:cs="Times New Roman" w:hAnsi="Times New Roman"/>
          <w:noProof/>
          <w:sz w:val="24"/>
          <w:szCs w:val="24"/>
        </w:rPr>
        <w:drawing>
          <wp:inline distL="0" distT="0" distB="0" distR="0">
            <wp:extent cx="1653871" cy="1198877"/>
            <wp:effectExtent l="0" t="0" r="3810" b="1905"/>
            <wp:docPr id="1030" name="Picture 5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5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653871" cy="1198877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imes New Roman" w:cs="Times New Roman" w:hAnsi="Times New Roman"/>
          <w:noProof/>
          <w:sz w:val="24"/>
          <w:szCs w:val="24"/>
        </w:rPr>
        <w:drawing>
          <wp:inline distL="0" distT="0" distB="0" distR="0">
            <wp:extent cx="2039815" cy="1159362"/>
            <wp:effectExtent l="0" t="0" r="0" b="3175"/>
            <wp:docPr id="1031" name="Picture 6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6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039815" cy="1159362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imes New Roman" w:cs="Times New Roman" w:hAnsi="Times New Roman"/>
          <w:noProof/>
          <w:sz w:val="24"/>
          <w:szCs w:val="24"/>
        </w:rPr>
        <w:tab/>
      </w:r>
      <w:r>
        <w:rPr>
          <w:rFonts w:ascii="Times New Roman" w:cs="Times New Roman" w:hAnsi="Times New Roman"/>
          <w:noProof/>
          <w:sz w:val="24"/>
          <w:szCs w:val="24"/>
        </w:rPr>
        <w:t>G</w:t>
      </w:r>
    </w:p>
    <w:p>
      <w:pPr>
        <w:pStyle w:val="style0"/>
        <w:tabs>
          <w:tab w:val="left" w:leader="none" w:pos="360"/>
          <w:tab w:val="left" w:leader="none" w:pos="720"/>
        </w:tabs>
        <w:spacing w:lineRule="auto" w:line="240"/>
        <w:ind w:left="630" w:hanging="63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                    D                                                                                E</w:t>
      </w:r>
    </w:p>
    <w:p>
      <w:pPr>
        <w:pStyle w:val="style179"/>
        <w:numPr>
          <w:ilvl w:val="0"/>
          <w:numId w:val="5"/>
        </w:numPr>
        <w:tabs>
          <w:tab w:val="left" w:leader="none" w:pos="360"/>
          <w:tab w:val="left" w:leader="none" w:pos="720"/>
        </w:tabs>
        <w:spacing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Identify the </w:t>
      </w:r>
      <w:r>
        <w:rPr>
          <w:rFonts w:ascii="Times New Roman" w:cs="Times New Roman" w:hAnsi="Times New Roman"/>
          <w:sz w:val="24"/>
          <w:szCs w:val="24"/>
        </w:rPr>
        <w:t>breeds  D</w:t>
      </w:r>
      <w:r>
        <w:rPr>
          <w:rFonts w:ascii="Times New Roman" w:cs="Times New Roman" w:hAnsi="Times New Roman"/>
          <w:sz w:val="24"/>
          <w:szCs w:val="24"/>
        </w:rPr>
        <w:t xml:space="preserve"> and E                                                    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>(1 mark)</w:t>
      </w:r>
    </w:p>
    <w:p>
      <w:pPr>
        <w:pStyle w:val="style179"/>
        <w:tabs>
          <w:tab w:val="left" w:leader="none" w:pos="360"/>
          <w:tab w:val="left" w:leader="none" w:pos="720"/>
        </w:tabs>
        <w:spacing w:lineRule="auto" w:line="240"/>
        <w:ind w:left="630" w:hanging="63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D-</w:t>
      </w:r>
      <w:r>
        <w:rPr>
          <w:rFonts w:ascii="Times New Roman" w:cs="Times New Roman" w:hAnsi="Times New Roman"/>
          <w:b/>
          <w:sz w:val="24"/>
          <w:szCs w:val="24"/>
        </w:rPr>
        <w:t>Large white</w:t>
      </w:r>
    </w:p>
    <w:p>
      <w:pPr>
        <w:pStyle w:val="style0"/>
        <w:tabs>
          <w:tab w:val="left" w:leader="none" w:pos="360"/>
          <w:tab w:val="left" w:leader="none" w:pos="720"/>
        </w:tabs>
        <w:spacing w:lineRule="auto" w:line="240"/>
        <w:ind w:left="630" w:hanging="63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  E- </w:t>
      </w:r>
      <w:r>
        <w:rPr>
          <w:rFonts w:ascii="Times New Roman" w:cs="Times New Roman" w:hAnsi="Times New Roman"/>
          <w:b/>
          <w:sz w:val="24"/>
          <w:szCs w:val="24"/>
        </w:rPr>
        <w:t xml:space="preserve">Saddle back </w:t>
      </w:r>
      <w:r>
        <w:rPr>
          <w:rFonts w:ascii="Times New Roman" w:cs="Times New Roman" w:hAnsi="Times New Roman"/>
          <w:b/>
          <w:sz w:val="24"/>
          <w:szCs w:val="24"/>
        </w:rPr>
        <w:t>essex</w:t>
      </w:r>
      <w:r>
        <w:rPr>
          <w:rFonts w:ascii="Times New Roman" w:cs="Times New Roman" w:hAnsi="Times New Roman"/>
          <w:b/>
          <w:sz w:val="24"/>
          <w:szCs w:val="24"/>
        </w:rPr>
        <w:t xml:space="preserve">  </w:t>
      </w: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>( 0.5 x 2=1mk)</w:t>
      </w:r>
    </w:p>
    <w:p>
      <w:pPr>
        <w:pStyle w:val="style179"/>
        <w:numPr>
          <w:ilvl w:val="0"/>
          <w:numId w:val="5"/>
        </w:numPr>
        <w:tabs>
          <w:tab w:val="left" w:leader="none" w:pos="360"/>
          <w:tab w:val="left" w:leader="none" w:pos="720"/>
        </w:tabs>
        <w:spacing w:lineRule="auto" w:line="24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Name the part labeled   G on the diagram E                              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 xml:space="preserve">-Snout    </w:t>
      </w: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>(1x1=1mk)</w:t>
      </w:r>
    </w:p>
    <w:p>
      <w:pPr>
        <w:pStyle w:val="style0"/>
        <w:tabs>
          <w:tab w:val="left" w:leader="none" w:pos="360"/>
          <w:tab w:val="left" w:leader="none" w:pos="720"/>
        </w:tabs>
        <w:spacing w:lineRule="auto" w:line="240"/>
        <w:ind w:left="630" w:hanging="63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 xml:space="preserve"> c)</w:t>
      </w:r>
      <w:r>
        <w:rPr>
          <w:rFonts w:ascii="Times New Roman" w:cs="Times New Roman" w:hAnsi="Times New Roman"/>
          <w:sz w:val="24"/>
          <w:szCs w:val="24"/>
        </w:rPr>
        <w:t xml:space="preserve"> State the </w:t>
      </w:r>
      <w:r>
        <w:rPr>
          <w:rFonts w:ascii="Times New Roman" w:cs="Times New Roman" w:hAnsi="Times New Roman"/>
          <w:b/>
          <w:sz w:val="24"/>
          <w:szCs w:val="24"/>
        </w:rPr>
        <w:t>main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product got from breed </w:t>
      </w:r>
      <w:r>
        <w:rPr>
          <w:rFonts w:ascii="Times New Roman" w:cs="Times New Roman" w:hAnsi="Times New Roman"/>
          <w:b/>
          <w:sz w:val="24"/>
          <w:szCs w:val="24"/>
        </w:rPr>
        <w:t xml:space="preserve">D         </w:t>
      </w:r>
      <w:r>
        <w:rPr>
          <w:rFonts w:ascii="Times New Roman" w:cs="Times New Roman" w:hAnsi="Times New Roman"/>
          <w:b/>
          <w:sz w:val="24"/>
          <w:szCs w:val="24"/>
        </w:rPr>
        <w:t xml:space="preserve">                             </w:t>
      </w: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 xml:space="preserve"> (1 mark)</w:t>
      </w:r>
    </w:p>
    <w:p>
      <w:pPr>
        <w:pStyle w:val="style0"/>
        <w:tabs>
          <w:tab w:val="left" w:leader="none" w:pos="360"/>
          <w:tab w:val="left" w:leader="none" w:pos="720"/>
        </w:tabs>
        <w:spacing w:lineRule="auto" w:line="240"/>
        <w:ind w:left="630" w:hanging="63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 xml:space="preserve">-Bacon </w:t>
      </w: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( 1</w:t>
      </w:r>
      <w:r>
        <w:rPr>
          <w:rFonts w:ascii="Times New Roman" w:cs="Times New Roman" w:hAnsi="Times New Roman"/>
          <w:b/>
          <w:sz w:val="24"/>
          <w:szCs w:val="24"/>
        </w:rPr>
        <w:t>x1=1 mk</w:t>
      </w:r>
      <w:r>
        <w:rPr>
          <w:rFonts w:ascii="Times New Roman" w:cs="Times New Roman" w:hAnsi="Times New Roman"/>
          <w:b/>
          <w:sz w:val="24"/>
          <w:szCs w:val="24"/>
        </w:rPr>
        <w:t>))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</w:p>
    <w:p>
      <w:pPr>
        <w:pStyle w:val="style0"/>
        <w:tabs>
          <w:tab w:val="left" w:leader="none" w:pos="360"/>
          <w:tab w:val="left" w:leader="none" w:pos="720"/>
        </w:tabs>
        <w:spacing w:after="0" w:lineRule="auto" w:line="240"/>
        <w:ind w:left="630" w:hanging="630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b/>
          <w:sz w:val="24"/>
          <w:szCs w:val="24"/>
        </w:rPr>
        <w:t>22</w:t>
      </w:r>
      <w:r>
        <w:rPr>
          <w:rFonts w:ascii="Times New Roman" w:cs="Times New Roman" w:eastAsia="Calibri" w:hAnsi="Times New Roman"/>
          <w:b/>
          <w:sz w:val="24"/>
          <w:szCs w:val="24"/>
        </w:rPr>
        <w:t>.</w:t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 xml:space="preserve">The diagram </w:t>
      </w:r>
      <w:r>
        <w:rPr>
          <w:rFonts w:ascii="Times New Roman" w:cs="Times New Roman" w:eastAsia="Calibri" w:hAnsi="Times New Roman"/>
          <w:b/>
          <w:sz w:val="24"/>
          <w:szCs w:val="24"/>
        </w:rPr>
        <w:t>below</w:t>
      </w:r>
      <w:r>
        <w:rPr>
          <w:rFonts w:ascii="Times New Roman" w:cs="Times New Roman" w:eastAsia="Calibri" w:hAnsi="Times New Roman"/>
          <w:sz w:val="24"/>
          <w:szCs w:val="24"/>
        </w:rPr>
        <w:t xml:space="preserve"> represents roof of a building.</w:t>
      </w:r>
    </w:p>
    <w:p>
      <w:pPr>
        <w:pStyle w:val="style0"/>
        <w:tabs>
          <w:tab w:val="left" w:leader="none" w:pos="360"/>
          <w:tab w:val="left" w:leader="none" w:pos="720"/>
        </w:tabs>
        <w:spacing w:after="0" w:lineRule="auto" w:line="240"/>
        <w:ind w:left="630" w:hanging="630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noProof/>
          <w:sz w:val="24"/>
          <w:szCs w:val="24"/>
        </w:rPr>
        <mc:AlternateContent>
          <mc:Choice Requires="wpg">
            <w:drawing>
              <wp:anchor distT="0" distB="0" distL="0" distR="0" simplePos="false" relativeHeight="3" behindDoc="false" locked="false" layoutInCell="true" allowOverlap="true">
                <wp:simplePos x="0" y="0"/>
                <wp:positionH relativeFrom="column">
                  <wp:posOffset>1714500</wp:posOffset>
                </wp:positionH>
                <wp:positionV relativeFrom="paragraph">
                  <wp:posOffset>40738</wp:posOffset>
                </wp:positionV>
                <wp:extent cx="3800475" cy="2047874"/>
                <wp:effectExtent l="0" t="0" r="9525" b="9525"/>
                <wp:wrapNone/>
                <wp:docPr id="1032" name="Group 1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0"/>
                          <a:ext cx="3800475" cy="2047874"/>
                          <a:chOff x="3150" y="9540"/>
                          <a:chExt cx="5985" cy="3930"/>
                        </a:xfrm>
                      </wpg:grpSpPr>
                      <pic:pic xmlns:pic="http://schemas.openxmlformats.org/drawingml/2006/picture">
                        <pic:nvPicPr>
                          <pic:cNvPr id="3" name="Image"/>
                          <pic:cNvPicPr/>
                        </pic:nvPicPr>
                        <pic:blipFill>
                          <a:blip r:embed="rId5" cstate="print"/>
                          <a:srcRect l="0" t="0" r="0" b="0"/>
                          <a:stretch/>
                        </pic:blipFill>
                        <pic:spPr>
                          <a:xfrm rot="0">
                            <a:off x="3150" y="9540"/>
                            <a:ext cx="5985" cy="3930"/>
                          </a:xfrm>
                          <a:prstGeom prst="rect"/>
                          <a:ln>
                            <a:noFill/>
                          </a:ln>
                        </pic:spPr>
                      </pic:pic>
                      <wps:wsp>
                        <wps:cNvSpPr/>
                        <wps:spPr>
                          <a:xfrm rot="0">
                            <a:off x="3495" y="10860"/>
                            <a:ext cx="555" cy="480"/>
                          </a:xfrm>
                          <a:prstGeom prst="rect"/>
                          <a:ln>
                            <a:noFill/>
                          </a:ln>
                        </wps:spPr>
                        <wps:txbx id="1034">
                          <w:txbxContent>
                            <w:p>
                              <w:pPr>
                                <w:pStyle w:val="style0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A</w:t>
                              </w:r>
                            </w:p>
                          </w:txbxContent>
                        </wps:txbx>
                        <wps:bodyPr lIns="91440" rIns="91440" tIns="45720" bIns="45720" vert="horz" anchor="t" wrap="square" upright="true">
                          <a:prstTxWarp prst="textNoShape"/>
                          <a:noAutofit/>
                        </wps:bodyPr>
                      </wps:wsp>
                      <wps:wsp>
                        <wps:cNvSpPr/>
                        <wps:spPr>
                          <a:xfrm rot="0">
                            <a:off x="5895" y="11850"/>
                            <a:ext cx="555" cy="480"/>
                          </a:xfrm>
                          <a:prstGeom prst="rect"/>
                          <a:ln>
                            <a:noFill/>
                          </a:ln>
                        </wps:spPr>
                        <wps:txbx id="1035">
                          <w:txbxContent>
                            <w:p>
                              <w:pPr>
                                <w:pStyle w:val="style0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D</w:t>
                              </w:r>
                            </w:p>
                          </w:txbxContent>
                        </wps:txbx>
                        <wps:bodyPr lIns="91440" rIns="91440" tIns="45720" bIns="45720" vert="horz" anchor="t" wrap="square" upright="true">
                          <a:prstTxWarp prst="textNoShape"/>
                          <a:noAutofit/>
                        </wps:bodyPr>
                      </wps:wsp>
                      <wps:wsp>
                        <wps:cNvSpPr/>
                        <wps:spPr>
                          <a:xfrm rot="0">
                            <a:off x="7800" y="10140"/>
                            <a:ext cx="555" cy="480"/>
                          </a:xfrm>
                          <a:prstGeom prst="rect"/>
                          <a:ln>
                            <a:noFill/>
                          </a:ln>
                        </wps:spPr>
                        <wps:txbx id="1036">
                          <w:txbxContent>
                            <w:p>
                              <w:pPr>
                                <w:pStyle w:val="style0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C</w:t>
                              </w:r>
                            </w:p>
                          </w:txbxContent>
                        </wps:txbx>
                        <wps:bodyPr lIns="91440" rIns="91440" tIns="45720" bIns="45720" vert="horz" anchor="t" wrap="square" upright="true">
                          <a:prstTxWarp prst="textNoShape"/>
                          <a:noAutofit/>
                        </wps:bodyPr>
                      </wps:wsp>
                      <wps:wsp>
                        <wps:cNvSpPr/>
                        <wps:spPr>
                          <a:xfrm rot="0">
                            <a:off x="8280" y="10500"/>
                            <a:ext cx="555" cy="480"/>
                          </a:xfrm>
                          <a:prstGeom prst="rect"/>
                          <a:ln>
                            <a:noFill/>
                          </a:ln>
                        </wps:spPr>
                        <wps:txbx id="1037">
                          <w:txbxContent>
                            <w:p>
                              <w:pPr>
                                <w:pStyle w:val="style0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B</w:t>
                              </w:r>
                            </w:p>
                          </w:txbxContent>
                        </wps:txbx>
                        <wps:bodyPr lIns="91440" rIns="91440" tIns="45720" bIns="45720" vert="horz" anchor="t" wrap="square" upright="true">
                          <a:prstTxWarp prst="textNoShape"/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1032" filled="f" stroked="f" style="position:absolute;margin-left:135.0pt;margin-top:3.21pt;width:299.25pt;height:161.25pt;z-index:3;mso-position-horizontal-relative:text;mso-position-vertical-relative:text;mso-width-percent:0;mso-height-percent:0;mso-width-relative:page;mso-height-relative:page;mso-wrap-distance-left:0.0pt;mso-wrap-distance-right:0.0pt;visibility:visible;" coordsize="5985,3930" coordorigin="3150,9540">
                <v:shape id="1033" type="#_x0000_t75" filled="f" stroked="f" style="position:absolute;left:3150;top:9540;width:5985;height:3930;z-index:2;mso-position-horizontal-relative:page;mso-position-vertical-relative:page;mso-width-relative:page;mso-height-relative:page;visibility:visible;">
                  <v:imagedata r:id="rId5" embosscolor="white" o:title=""/>
                  <v:stroke on="f"/>
                  <v:fill/>
                </v:shape>
                <v:rect id="1034" filled="f" stroked="f" style="position:absolute;left:3495;top:10860;width:555;height:480;z-index:3;mso-position-horizontal-relative:page;mso-position-vertical-relative:page;mso-width-relative:page;mso-height-relative:page;visibility:visible;">
                  <v:stroke on="f"/>
                  <v:fill/>
                  <v:textbox inset="7.2pt,3.6pt,7.2pt,3.6pt">
                    <w:txbxContent>
                      <w:p>
                        <w:pPr>
                          <w:pStyle w:val="style0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A</w:t>
                        </w:r>
                      </w:p>
                    </w:txbxContent>
                  </v:textbox>
                </v:rect>
                <v:rect id="1035" filled="f" stroked="f" style="position:absolute;left:5895;top:11850;width:555;height:480;z-index:4;mso-position-horizontal-relative:page;mso-position-vertical-relative:page;mso-width-relative:page;mso-height-relative:page;visibility:visible;">
                  <v:stroke on="f"/>
                  <v:fill/>
                  <v:textbox inset="7.2pt,3.6pt,7.2pt,3.6pt">
                    <w:txbxContent>
                      <w:p>
                        <w:pPr>
                          <w:pStyle w:val="style0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D</w:t>
                        </w:r>
                      </w:p>
                    </w:txbxContent>
                  </v:textbox>
                </v:rect>
                <v:rect id="1036" filled="f" stroked="f" style="position:absolute;left:7800;top:10140;width:555;height:480;z-index:5;mso-position-horizontal-relative:page;mso-position-vertical-relative:page;mso-width-relative:page;mso-height-relative:page;visibility:visible;">
                  <v:stroke on="f"/>
                  <v:fill/>
                  <v:textbox inset="7.2pt,3.6pt,7.2pt,3.6pt">
                    <w:txbxContent>
                      <w:p>
                        <w:pPr>
                          <w:pStyle w:val="style0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C</w:t>
                        </w:r>
                      </w:p>
                    </w:txbxContent>
                  </v:textbox>
                </v:rect>
                <v:rect id="1037" filled="f" stroked="f" style="position:absolute;left:8280;top:10500;width:555;height:480;z-index:6;mso-position-horizontal-relative:page;mso-position-vertical-relative:page;mso-width-relative:page;mso-height-relative:page;visibility:visible;">
                  <v:stroke on="f"/>
                  <v:fill/>
                  <v:textbox inset="7.2pt,3.6pt,7.2pt,3.6pt">
                    <w:txbxContent>
                      <w:p>
                        <w:pPr>
                          <w:pStyle w:val="style0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B</w:t>
                        </w:r>
                      </w:p>
                    </w:txbxContent>
                  </v:textbox>
                </v:rect>
                <v:fill/>
              </v:group>
            </w:pict>
          </mc:Fallback>
        </mc:AlternateContent>
      </w:r>
    </w:p>
    <w:p>
      <w:pPr>
        <w:pStyle w:val="style0"/>
        <w:tabs>
          <w:tab w:val="left" w:leader="none" w:pos="360"/>
          <w:tab w:val="left" w:leader="none" w:pos="720"/>
        </w:tabs>
        <w:spacing w:after="0" w:lineRule="auto" w:line="240"/>
        <w:ind w:left="630" w:hanging="630"/>
        <w:rPr>
          <w:rFonts w:ascii="Times New Roman" w:cs="Times New Roman" w:eastAsia="Calibri" w:hAnsi="Times New Roman"/>
          <w:sz w:val="24"/>
          <w:szCs w:val="24"/>
        </w:rPr>
      </w:pPr>
    </w:p>
    <w:p>
      <w:pPr>
        <w:pStyle w:val="style0"/>
        <w:tabs>
          <w:tab w:val="left" w:leader="none" w:pos="360"/>
          <w:tab w:val="left" w:leader="none" w:pos="720"/>
        </w:tabs>
        <w:spacing w:after="0" w:lineRule="auto" w:line="240"/>
        <w:ind w:left="630" w:hanging="630"/>
        <w:rPr>
          <w:rFonts w:ascii="Times New Roman" w:cs="Times New Roman" w:eastAsia="Calibri" w:hAnsi="Times New Roman"/>
          <w:sz w:val="24"/>
          <w:szCs w:val="24"/>
        </w:rPr>
      </w:pPr>
    </w:p>
    <w:p>
      <w:pPr>
        <w:pStyle w:val="style0"/>
        <w:tabs>
          <w:tab w:val="left" w:leader="none" w:pos="360"/>
          <w:tab w:val="left" w:leader="none" w:pos="720"/>
        </w:tabs>
        <w:spacing w:after="0" w:lineRule="auto" w:line="240"/>
        <w:ind w:left="630" w:hanging="630"/>
        <w:rPr>
          <w:rFonts w:ascii="Times New Roman" w:cs="Times New Roman" w:eastAsia="Calibri" w:hAnsi="Times New Roman"/>
          <w:sz w:val="24"/>
          <w:szCs w:val="24"/>
        </w:rPr>
      </w:pPr>
    </w:p>
    <w:p>
      <w:pPr>
        <w:pStyle w:val="style0"/>
        <w:tabs>
          <w:tab w:val="left" w:leader="none" w:pos="360"/>
          <w:tab w:val="left" w:leader="none" w:pos="720"/>
        </w:tabs>
        <w:spacing w:after="0" w:lineRule="auto" w:line="240"/>
        <w:ind w:left="630" w:hanging="630"/>
        <w:rPr>
          <w:rFonts w:ascii="Times New Roman" w:cs="Times New Roman" w:eastAsia="Calibri" w:hAnsi="Times New Roman"/>
          <w:sz w:val="24"/>
          <w:szCs w:val="24"/>
        </w:rPr>
      </w:pPr>
    </w:p>
    <w:p>
      <w:pPr>
        <w:pStyle w:val="style0"/>
        <w:tabs>
          <w:tab w:val="left" w:leader="none" w:pos="360"/>
          <w:tab w:val="left" w:leader="none" w:pos="720"/>
        </w:tabs>
        <w:spacing w:after="0" w:lineRule="auto" w:line="240"/>
        <w:ind w:left="630" w:hanging="630"/>
        <w:rPr>
          <w:rFonts w:ascii="Times New Roman" w:cs="Times New Roman" w:eastAsia="Calibri" w:hAnsi="Times New Roman"/>
          <w:sz w:val="24"/>
          <w:szCs w:val="24"/>
        </w:rPr>
      </w:pPr>
    </w:p>
    <w:p>
      <w:pPr>
        <w:pStyle w:val="style0"/>
        <w:tabs>
          <w:tab w:val="left" w:leader="none" w:pos="360"/>
          <w:tab w:val="left" w:leader="none" w:pos="720"/>
        </w:tabs>
        <w:spacing w:after="0" w:lineRule="auto" w:line="240"/>
        <w:ind w:left="630" w:hanging="630"/>
        <w:rPr>
          <w:rFonts w:ascii="Times New Roman" w:cs="Times New Roman" w:eastAsia="Calibri" w:hAnsi="Times New Roman"/>
          <w:sz w:val="24"/>
          <w:szCs w:val="24"/>
        </w:rPr>
      </w:pPr>
    </w:p>
    <w:p>
      <w:pPr>
        <w:pStyle w:val="style0"/>
        <w:tabs>
          <w:tab w:val="left" w:leader="none" w:pos="360"/>
          <w:tab w:val="left" w:leader="none" w:pos="720"/>
        </w:tabs>
        <w:spacing w:after="0" w:lineRule="auto" w:line="240"/>
        <w:ind w:left="630" w:hanging="630"/>
        <w:rPr>
          <w:rFonts w:ascii="Times New Roman" w:cs="Times New Roman" w:eastAsia="Calibri" w:hAnsi="Times New Roman"/>
          <w:sz w:val="24"/>
          <w:szCs w:val="24"/>
        </w:rPr>
      </w:pPr>
    </w:p>
    <w:p>
      <w:pPr>
        <w:pStyle w:val="style0"/>
        <w:tabs>
          <w:tab w:val="left" w:leader="none" w:pos="360"/>
          <w:tab w:val="left" w:leader="none" w:pos="720"/>
        </w:tabs>
        <w:spacing w:after="0" w:lineRule="auto" w:line="240"/>
        <w:ind w:left="630" w:hanging="630"/>
        <w:rPr>
          <w:rFonts w:ascii="Times New Roman" w:cs="Times New Roman" w:eastAsia="Calibri" w:hAnsi="Times New Roman"/>
          <w:sz w:val="24"/>
          <w:szCs w:val="24"/>
        </w:rPr>
      </w:pPr>
    </w:p>
    <w:p>
      <w:pPr>
        <w:pStyle w:val="style0"/>
        <w:tabs>
          <w:tab w:val="left" w:leader="none" w:pos="360"/>
          <w:tab w:val="left" w:leader="none" w:pos="720"/>
        </w:tabs>
        <w:spacing w:after="0" w:lineRule="auto" w:line="240"/>
        <w:ind w:left="630" w:hanging="630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</w:p>
    <w:p>
      <w:pPr>
        <w:pStyle w:val="style0"/>
        <w:tabs>
          <w:tab w:val="left" w:leader="none" w:pos="360"/>
          <w:tab w:val="left" w:leader="none" w:pos="720"/>
        </w:tabs>
        <w:spacing w:after="0" w:lineRule="auto" w:line="240"/>
        <w:ind w:left="630" w:hanging="630"/>
        <w:rPr>
          <w:rFonts w:ascii="Times New Roman" w:cs="Times New Roman" w:eastAsia="Calibri" w:hAnsi="Times New Roman"/>
          <w:sz w:val="24"/>
          <w:szCs w:val="24"/>
        </w:rPr>
      </w:pPr>
    </w:p>
    <w:p>
      <w:pPr>
        <w:pStyle w:val="style0"/>
        <w:tabs>
          <w:tab w:val="left" w:leader="none" w:pos="360"/>
          <w:tab w:val="left" w:leader="none" w:pos="720"/>
        </w:tabs>
        <w:spacing w:after="0" w:lineRule="auto" w:line="240"/>
        <w:ind w:left="630" w:hanging="630"/>
        <w:rPr>
          <w:rFonts w:ascii="Times New Roman" w:cs="Times New Roman" w:eastAsia="Calibri" w:hAnsi="Times New Roman"/>
          <w:sz w:val="24"/>
          <w:szCs w:val="24"/>
        </w:rPr>
      </w:pPr>
    </w:p>
    <w:p>
      <w:pPr>
        <w:pStyle w:val="style0"/>
        <w:tabs>
          <w:tab w:val="left" w:leader="none" w:pos="360"/>
          <w:tab w:val="left" w:leader="none" w:pos="720"/>
        </w:tabs>
        <w:spacing w:after="0" w:lineRule="auto" w:line="240"/>
        <w:ind w:left="630" w:hanging="630"/>
        <w:rPr>
          <w:rFonts w:ascii="Times New Roman" w:cs="Times New Roman" w:eastAsia="Calibri" w:hAnsi="Times New Roman"/>
          <w:sz w:val="24"/>
          <w:szCs w:val="24"/>
        </w:rPr>
      </w:pPr>
    </w:p>
    <w:p>
      <w:pPr>
        <w:pStyle w:val="style0"/>
        <w:tabs>
          <w:tab w:val="left" w:leader="none" w:pos="360"/>
          <w:tab w:val="left" w:leader="none" w:pos="720"/>
        </w:tabs>
        <w:spacing w:after="0" w:lineRule="auto" w:line="240"/>
        <w:ind w:left="630" w:hanging="630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b/>
          <w:sz w:val="24"/>
          <w:szCs w:val="24"/>
        </w:rPr>
        <w:tab/>
      </w:r>
      <w:r>
        <w:rPr>
          <w:rFonts w:ascii="Times New Roman" w:cs="Times New Roman" w:eastAsia="Calibri" w:hAnsi="Times New Roman"/>
          <w:b/>
          <w:sz w:val="24"/>
          <w:szCs w:val="24"/>
        </w:rPr>
        <w:t>(i)</w:t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>Identify the parts labeled A, B, C.</w:t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b/>
          <w:sz w:val="24"/>
          <w:szCs w:val="24"/>
        </w:rPr>
        <w:t>(</w:t>
      </w:r>
      <w:r>
        <w:rPr>
          <w:rFonts w:ascii="Times New Roman" w:cs="Times New Roman" w:eastAsia="Calibri" w:hAnsi="Times New Roman"/>
          <w:b/>
          <w:sz w:val="24"/>
          <w:szCs w:val="24"/>
        </w:rPr>
        <w:t>2</w:t>
      </w:r>
      <w:r>
        <w:rPr>
          <w:rFonts w:ascii="Times New Roman" w:cs="Times New Roman" w:eastAsia="Calibri" w:hAnsi="Times New Roman"/>
          <w:b/>
          <w:sz w:val="24"/>
          <w:szCs w:val="24"/>
        </w:rPr>
        <w:t>marks)</w:t>
      </w:r>
    </w:p>
    <w:p>
      <w:pPr>
        <w:pStyle w:val="style0"/>
        <w:tabs>
          <w:tab w:val="left" w:leader="none" w:pos="360"/>
          <w:tab w:val="left" w:leader="none" w:pos="720"/>
        </w:tabs>
        <w:spacing w:after="0" w:lineRule="auto" w:line="240"/>
        <w:ind w:left="630" w:hanging="630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>A -</w:t>
      </w:r>
      <w:r>
        <w:rPr>
          <w:rFonts w:ascii="Times New Roman" w:cs="Times New Roman" w:eastAsia="Calibri" w:hAnsi="Times New Roman"/>
          <w:b/>
          <w:sz w:val="24"/>
          <w:szCs w:val="24"/>
        </w:rPr>
        <w:t>Strut</w:t>
      </w:r>
    </w:p>
    <w:p>
      <w:pPr>
        <w:pStyle w:val="style0"/>
        <w:tabs>
          <w:tab w:val="left" w:leader="none" w:pos="360"/>
          <w:tab w:val="left" w:leader="none" w:pos="720"/>
        </w:tabs>
        <w:spacing w:after="0" w:lineRule="auto" w:line="240"/>
        <w:ind w:left="630" w:hanging="630"/>
        <w:rPr>
          <w:rFonts w:ascii="Times New Roman" w:cs="Times New Roman" w:eastAsia="Calibri" w:hAnsi="Times New Roman"/>
          <w:sz w:val="24"/>
          <w:szCs w:val="24"/>
        </w:rPr>
      </w:pPr>
    </w:p>
    <w:p>
      <w:pPr>
        <w:pStyle w:val="style0"/>
        <w:tabs>
          <w:tab w:val="left" w:leader="none" w:pos="360"/>
          <w:tab w:val="left" w:leader="none" w:pos="720"/>
        </w:tabs>
        <w:spacing w:after="0" w:lineRule="auto" w:line="240"/>
        <w:ind w:left="630" w:hanging="630"/>
        <w:rPr>
          <w:rFonts w:ascii="Times New Roman" w:cs="Times New Roman" w:eastAsia="Calibri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 xml:space="preserve">                        B</w:t>
      </w:r>
      <w:r>
        <w:rPr>
          <w:rFonts w:ascii="Times New Roman" w:cs="Times New Roman" w:eastAsia="Calibri" w:hAnsi="Times New Roman"/>
          <w:b/>
          <w:sz w:val="24"/>
          <w:szCs w:val="24"/>
        </w:rPr>
        <w:t>-Purlin</w:t>
      </w:r>
    </w:p>
    <w:p>
      <w:pPr>
        <w:pStyle w:val="style0"/>
        <w:tabs>
          <w:tab w:val="left" w:leader="none" w:pos="360"/>
          <w:tab w:val="left" w:leader="none" w:pos="720"/>
        </w:tabs>
        <w:spacing w:after="0" w:lineRule="auto" w:line="240"/>
        <w:ind w:left="630" w:hanging="630"/>
        <w:rPr>
          <w:rFonts w:ascii="Times New Roman" w:cs="Times New Roman" w:eastAsia="Calibri" w:hAnsi="Times New Roman"/>
          <w:b/>
          <w:sz w:val="24"/>
          <w:szCs w:val="24"/>
        </w:rPr>
      </w:pPr>
    </w:p>
    <w:p>
      <w:pPr>
        <w:pStyle w:val="style0"/>
        <w:tabs>
          <w:tab w:val="left" w:leader="none" w:pos="360"/>
          <w:tab w:val="left" w:leader="none" w:pos="720"/>
        </w:tabs>
        <w:spacing w:after="0" w:lineRule="auto" w:line="240"/>
        <w:ind w:left="630" w:hanging="630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sz w:val="24"/>
          <w:szCs w:val="24"/>
        </w:rPr>
        <w:tab/>
      </w:r>
      <w:r>
        <w:rPr>
          <w:rFonts w:ascii="Times New Roman" w:cs="Times New Roman" w:eastAsia="Calibri" w:hAnsi="Times New Roman"/>
          <w:b/>
          <w:sz w:val="24"/>
          <w:szCs w:val="24"/>
        </w:rPr>
        <w:tab/>
      </w:r>
      <w:r>
        <w:rPr>
          <w:rFonts w:ascii="Times New Roman" w:cs="Times New Roman" w:eastAsia="Calibri" w:hAnsi="Times New Roman"/>
          <w:b/>
          <w:sz w:val="24"/>
          <w:szCs w:val="24"/>
        </w:rPr>
        <w:t xml:space="preserve">(1x </w:t>
      </w:r>
      <w:r>
        <w:rPr>
          <w:rFonts w:ascii="Times New Roman" w:cs="Times New Roman" w:eastAsia="Calibri" w:hAnsi="Times New Roman"/>
          <w:b/>
          <w:sz w:val="24"/>
          <w:szCs w:val="24"/>
        </w:rPr>
        <w:t>2</w:t>
      </w:r>
      <w:r>
        <w:rPr>
          <w:rFonts w:ascii="Times New Roman" w:cs="Times New Roman" w:eastAsia="Calibri" w:hAnsi="Times New Roman"/>
          <w:b/>
          <w:sz w:val="24"/>
          <w:szCs w:val="24"/>
        </w:rPr>
        <w:t>=</w:t>
      </w:r>
      <w:r>
        <w:rPr>
          <w:rFonts w:ascii="Times New Roman" w:cs="Times New Roman" w:eastAsia="Calibri" w:hAnsi="Times New Roman"/>
          <w:b/>
          <w:sz w:val="24"/>
          <w:szCs w:val="24"/>
        </w:rPr>
        <w:t>2</w:t>
      </w:r>
      <w:r>
        <w:rPr>
          <w:rFonts w:ascii="Times New Roman" w:cs="Times New Roman" w:eastAsia="Calibri" w:hAnsi="Times New Roman"/>
          <w:b/>
          <w:sz w:val="24"/>
          <w:szCs w:val="24"/>
        </w:rPr>
        <w:t>mks)</w:t>
      </w:r>
    </w:p>
    <w:p>
      <w:pPr>
        <w:pStyle w:val="style0"/>
        <w:tabs>
          <w:tab w:val="left" w:leader="none" w:pos="360"/>
          <w:tab w:val="left" w:leader="none" w:pos="720"/>
        </w:tabs>
        <w:spacing w:after="0" w:lineRule="auto" w:line="240"/>
        <w:ind w:left="630" w:hanging="630"/>
        <w:rPr>
          <w:rFonts w:ascii="Times New Roman" w:cs="Times New Roman" w:eastAsia="Calibri" w:hAnsi="Times New Roman"/>
          <w:sz w:val="24"/>
          <w:szCs w:val="24"/>
        </w:rPr>
      </w:pPr>
    </w:p>
    <w:p>
      <w:pPr>
        <w:pStyle w:val="style0"/>
        <w:tabs>
          <w:tab w:val="left" w:leader="none" w:pos="360"/>
          <w:tab w:val="left" w:leader="none" w:pos="720"/>
        </w:tabs>
        <w:spacing w:after="0" w:lineRule="auto" w:line="240"/>
        <w:ind w:left="630" w:hanging="630"/>
        <w:rPr>
          <w:rFonts w:ascii="Times New Roman" w:cs="Times New Roman" w:eastAsia="Calibri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/>
          <w:b/>
          <w:sz w:val="24"/>
          <w:szCs w:val="24"/>
        </w:rPr>
        <w:tab/>
      </w:r>
    </w:p>
    <w:p>
      <w:pPr>
        <w:pStyle w:val="style0"/>
        <w:tabs>
          <w:tab w:val="left" w:leader="none" w:pos="360"/>
          <w:tab w:val="left" w:leader="none" w:pos="720"/>
        </w:tabs>
        <w:spacing w:after="0" w:lineRule="auto" w:line="240"/>
        <w:ind w:left="630" w:hanging="630"/>
        <w:rPr>
          <w:rFonts w:ascii="Times New Roman" w:cs="Times New Roman" w:eastAsia="Calibri" w:hAnsi="Times New Roman"/>
          <w:b/>
          <w:sz w:val="24"/>
          <w:szCs w:val="24"/>
        </w:rPr>
      </w:pPr>
    </w:p>
    <w:p>
      <w:pPr>
        <w:pStyle w:val="style0"/>
        <w:tabs>
          <w:tab w:val="left" w:leader="none" w:pos="360"/>
          <w:tab w:val="left" w:leader="none" w:pos="720"/>
        </w:tabs>
        <w:spacing w:after="0" w:lineRule="auto" w:line="240"/>
        <w:ind w:left="630" w:hanging="630"/>
        <w:rPr>
          <w:rFonts w:ascii="Times New Roman" w:cs="Times New Roman" w:eastAsia="Calibri" w:hAnsi="Times New Roman"/>
          <w:b/>
          <w:sz w:val="24"/>
          <w:szCs w:val="24"/>
        </w:rPr>
      </w:pPr>
    </w:p>
    <w:p>
      <w:pPr>
        <w:pStyle w:val="style0"/>
        <w:tabs>
          <w:tab w:val="left" w:leader="none" w:pos="360"/>
          <w:tab w:val="left" w:leader="none" w:pos="720"/>
        </w:tabs>
        <w:spacing w:after="0" w:lineRule="auto" w:line="240"/>
        <w:ind w:left="630" w:hanging="630"/>
        <w:rPr>
          <w:rFonts w:ascii="Times New Roman" w:cs="Times New Roman" w:eastAsia="Calibri" w:hAnsi="Times New Roman"/>
          <w:b/>
          <w:sz w:val="24"/>
          <w:szCs w:val="24"/>
        </w:rPr>
      </w:pPr>
    </w:p>
    <w:p>
      <w:pPr>
        <w:pStyle w:val="style0"/>
        <w:spacing w:after="160" w:lineRule="auto" w:line="240"/>
        <w:ind w:left="720" w:firstLine="720"/>
        <w:rPr>
          <w:rFonts w:ascii="Times New Roman" w:cs="Times New Roman" w:eastAsia="Calibri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/>
          <w:b/>
          <w:sz w:val="24"/>
          <w:szCs w:val="24"/>
        </w:rPr>
        <w:t xml:space="preserve"> </w:t>
      </w:r>
    </w:p>
    <w:p>
      <w:pPr>
        <w:pStyle w:val="style0"/>
        <w:spacing w:after="160" w:lineRule="auto" w:line="240"/>
        <w:ind w:left="720" w:firstLine="720"/>
        <w:rPr>
          <w:rFonts w:ascii="Times New Roman" w:cs="Times New Roman" w:eastAsia="Calibri" w:hAnsi="Times New Roman"/>
          <w:b/>
          <w:sz w:val="24"/>
          <w:szCs w:val="24"/>
          <w:u w:val="single"/>
        </w:rPr>
      </w:pPr>
      <w:r>
        <w:rPr>
          <w:rFonts w:ascii="Times New Roman" w:cs="Times New Roman" w:eastAsia="Calibri" w:hAnsi="Times New Roman"/>
          <w:b/>
          <w:sz w:val="24"/>
          <w:szCs w:val="24"/>
        </w:rPr>
        <w:t xml:space="preserve">    </w:t>
      </w:r>
      <w:r>
        <w:rPr>
          <w:rFonts w:ascii="Times New Roman" w:cs="Times New Roman" w:eastAsia="Calibri" w:hAnsi="Times New Roman"/>
          <w:b/>
          <w:sz w:val="24"/>
          <w:szCs w:val="24"/>
          <w:u w:val="single"/>
        </w:rPr>
        <w:t>SECTION C 40 MARKS</w:t>
      </w:r>
    </w:p>
    <w:p>
      <w:pPr>
        <w:pStyle w:val="style0"/>
        <w:spacing w:after="160" w:lineRule="auto" w:line="240"/>
        <w:ind w:left="720"/>
        <w:rPr>
          <w:rFonts w:ascii="Times New Roman" w:cs="Times New Roman" w:eastAsia="Calibri" w:hAnsi="Times New Roman"/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ANSWER ONLY TWO QUESTIONS IN THIS SECTION IN THE SPACES PROVIDE AFTER THE </w:t>
      </w:r>
      <w:r>
        <w:rPr>
          <w:b/>
          <w:sz w:val="24"/>
          <w:szCs w:val="24"/>
          <w:u w:val="single"/>
        </w:rPr>
        <w:t xml:space="preserve">         </w:t>
      </w:r>
      <w:r>
        <w:rPr>
          <w:b/>
          <w:sz w:val="24"/>
          <w:szCs w:val="24"/>
          <w:u w:val="single"/>
        </w:rPr>
        <w:t>QUESTIONS</w:t>
      </w:r>
    </w:p>
    <w:p>
      <w:pPr>
        <w:pStyle w:val="style0"/>
        <w:rPr>
          <w:sz w:val="24"/>
          <w:szCs w:val="24"/>
        </w:rPr>
      </w:pPr>
      <w:r>
        <w:rPr>
          <w:b/>
          <w:sz w:val="24"/>
          <w:szCs w:val="24"/>
        </w:rPr>
        <w:t>23</w:t>
      </w:r>
      <w:r>
        <w:rPr>
          <w:sz w:val="24"/>
          <w:szCs w:val="24"/>
        </w:rPr>
        <w:t xml:space="preserve">.a) Explain </w:t>
      </w:r>
      <w:r>
        <w:rPr>
          <w:sz w:val="24"/>
          <w:szCs w:val="24"/>
        </w:rPr>
        <w:t>five</w:t>
      </w:r>
      <w:r>
        <w:rPr>
          <w:sz w:val="24"/>
          <w:szCs w:val="24"/>
        </w:rPr>
        <w:t xml:space="preserve"> advantages of battery cage system in poultry rearing. (10 marks)</w:t>
      </w:r>
    </w:p>
    <w:p>
      <w:pPr>
        <w:pStyle w:val="style179"/>
        <w:numPr>
          <w:ilvl w:val="0"/>
          <w:numId w:val="7"/>
        </w:numPr>
        <w:spacing w:after="160" w:lineRule="auto" w:line="259"/>
        <w:rPr>
          <w:b/>
          <w:sz w:val="24"/>
          <w:szCs w:val="24"/>
        </w:rPr>
      </w:pPr>
      <w:r>
        <w:rPr>
          <w:b/>
          <w:sz w:val="24"/>
          <w:szCs w:val="24"/>
        </w:rPr>
        <w:t>eggs produced remains clean</w:t>
      </w:r>
    </w:p>
    <w:p>
      <w:pPr>
        <w:pStyle w:val="style179"/>
        <w:numPr>
          <w:ilvl w:val="0"/>
          <w:numId w:val="7"/>
        </w:numPr>
        <w:spacing w:after="160" w:lineRule="auto" w:line="259"/>
        <w:rPr>
          <w:b/>
          <w:sz w:val="24"/>
          <w:szCs w:val="24"/>
        </w:rPr>
      </w:pPr>
      <w:r>
        <w:rPr>
          <w:b/>
          <w:sz w:val="24"/>
          <w:szCs w:val="24"/>
        </w:rPr>
        <w:t>broodiness is discouraged</w:t>
      </w:r>
    </w:p>
    <w:p>
      <w:pPr>
        <w:pStyle w:val="style179"/>
        <w:numPr>
          <w:ilvl w:val="0"/>
          <w:numId w:val="7"/>
        </w:numPr>
        <w:spacing w:after="160" w:lineRule="auto" w:line="259"/>
        <w:rPr>
          <w:b/>
          <w:sz w:val="24"/>
          <w:szCs w:val="24"/>
        </w:rPr>
      </w:pPr>
      <w:r>
        <w:rPr>
          <w:b/>
          <w:sz w:val="24"/>
          <w:szCs w:val="24"/>
        </w:rPr>
        <w:t>many birds are kept per unit area of land</w:t>
      </w:r>
    </w:p>
    <w:p>
      <w:pPr>
        <w:pStyle w:val="style179"/>
        <w:numPr>
          <w:ilvl w:val="0"/>
          <w:numId w:val="7"/>
        </w:numPr>
        <w:spacing w:after="160" w:lineRule="auto" w:line="259"/>
        <w:rPr>
          <w:b/>
          <w:sz w:val="24"/>
          <w:szCs w:val="24"/>
        </w:rPr>
      </w:pPr>
      <w:r>
        <w:rPr>
          <w:b/>
          <w:sz w:val="24"/>
          <w:szCs w:val="24"/>
        </w:rPr>
        <w:t>feed and water are not contaminated</w:t>
      </w:r>
    </w:p>
    <w:p>
      <w:pPr>
        <w:pStyle w:val="style179"/>
        <w:numPr>
          <w:ilvl w:val="0"/>
          <w:numId w:val="7"/>
        </w:numPr>
        <w:spacing w:after="160" w:lineRule="auto" w:line="259"/>
        <w:rPr>
          <w:b/>
          <w:sz w:val="24"/>
          <w:szCs w:val="24"/>
        </w:rPr>
      </w:pPr>
      <w:r>
        <w:rPr>
          <w:b/>
          <w:sz w:val="24"/>
          <w:szCs w:val="24"/>
        </w:rPr>
        <w:t>vices such as cannibalism and egg eating are reduced</w:t>
      </w:r>
    </w:p>
    <w:p>
      <w:pPr>
        <w:pStyle w:val="style179"/>
        <w:numPr>
          <w:ilvl w:val="0"/>
          <w:numId w:val="7"/>
        </w:numPr>
        <w:spacing w:after="160" w:lineRule="auto" w:line="259"/>
        <w:rPr>
          <w:b/>
          <w:sz w:val="24"/>
          <w:szCs w:val="24"/>
        </w:rPr>
      </w:pPr>
      <w:r>
        <w:rPr>
          <w:b/>
          <w:sz w:val="24"/>
          <w:szCs w:val="24"/>
        </w:rPr>
        <w:t>individual egg laying records are kept</w:t>
      </w:r>
    </w:p>
    <w:p>
      <w:pPr>
        <w:pStyle w:val="style179"/>
        <w:numPr>
          <w:ilvl w:val="0"/>
          <w:numId w:val="7"/>
        </w:numPr>
        <w:spacing w:after="160" w:lineRule="auto" w:line="259"/>
        <w:rPr>
          <w:b/>
          <w:sz w:val="24"/>
          <w:szCs w:val="24"/>
        </w:rPr>
      </w:pPr>
      <w:r>
        <w:rPr>
          <w:b/>
          <w:sz w:val="24"/>
          <w:szCs w:val="24"/>
        </w:rPr>
        <w:t>more eggs are produced per bird</w:t>
      </w:r>
    </w:p>
    <w:p>
      <w:pPr>
        <w:pStyle w:val="style179"/>
        <w:numPr>
          <w:ilvl w:val="0"/>
          <w:numId w:val="7"/>
        </w:numPr>
        <w:spacing w:after="160" w:lineRule="auto" w:line="259"/>
        <w:rPr>
          <w:b/>
          <w:sz w:val="24"/>
          <w:szCs w:val="24"/>
        </w:rPr>
      </w:pPr>
      <w:r>
        <w:rPr>
          <w:b/>
          <w:sz w:val="24"/>
          <w:szCs w:val="24"/>
        </w:rPr>
        <w:t>the system requires low labour since it can be mechanized</w:t>
      </w:r>
    </w:p>
    <w:p>
      <w:pPr>
        <w:pStyle w:val="style179"/>
        <w:numPr>
          <w:ilvl w:val="0"/>
          <w:numId w:val="7"/>
        </w:numPr>
        <w:spacing w:after="160" w:lineRule="auto" w:line="259"/>
        <w:rPr>
          <w:b/>
          <w:sz w:val="24"/>
          <w:szCs w:val="24"/>
        </w:rPr>
      </w:pPr>
      <w:r>
        <w:rPr>
          <w:b/>
          <w:sz w:val="24"/>
          <w:szCs w:val="24"/>
        </w:rPr>
        <w:t>easy to clean and disinfect the poultry house</w:t>
      </w:r>
    </w:p>
    <w:p>
      <w:pPr>
        <w:pStyle w:val="style179"/>
        <w:numPr>
          <w:ilvl w:val="0"/>
          <w:numId w:val="7"/>
        </w:numPr>
        <w:spacing w:after="160" w:lineRule="auto" w:line="259"/>
        <w:rPr>
          <w:b/>
          <w:sz w:val="24"/>
          <w:szCs w:val="24"/>
        </w:rPr>
      </w:pPr>
      <w:r>
        <w:rPr>
          <w:b/>
          <w:sz w:val="24"/>
          <w:szCs w:val="24"/>
        </w:rPr>
        <w:t>easy to handle the birds during routine management practices</w:t>
      </w:r>
    </w:p>
    <w:p>
      <w:pPr>
        <w:pStyle w:val="style179"/>
        <w:numPr>
          <w:ilvl w:val="0"/>
          <w:numId w:val="7"/>
        </w:numPr>
        <w:spacing w:after="160" w:lineRule="auto" w:line="259"/>
        <w:rPr>
          <w:b/>
          <w:sz w:val="24"/>
          <w:szCs w:val="24"/>
        </w:rPr>
      </w:pPr>
      <w:r>
        <w:rPr>
          <w:b/>
          <w:sz w:val="24"/>
          <w:szCs w:val="24"/>
        </w:rPr>
        <w:t>less spread of parasites and diseases from one bird to the other</w:t>
      </w:r>
    </w:p>
    <w:p>
      <w:pPr>
        <w:pStyle w:val="style179"/>
        <w:numPr>
          <w:ilvl w:val="0"/>
          <w:numId w:val="7"/>
        </w:numPr>
        <w:spacing w:after="160" w:lineRule="auto" w:line="259"/>
        <w:rPr>
          <w:b/>
          <w:sz w:val="24"/>
          <w:szCs w:val="24"/>
        </w:rPr>
      </w:pPr>
      <w:r>
        <w:rPr>
          <w:b/>
          <w:sz w:val="24"/>
          <w:szCs w:val="24"/>
        </w:rPr>
        <w:t>sick birds are easily identified and treated</w:t>
      </w:r>
      <w:r>
        <w:rPr>
          <w:b/>
          <w:sz w:val="24"/>
          <w:szCs w:val="24"/>
        </w:rPr>
        <w:t xml:space="preserve"> (</w:t>
      </w:r>
      <w:r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>x</w:t>
      </w:r>
      <w:r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>=10mks)</w:t>
      </w:r>
    </w:p>
    <w:p>
      <w:pPr>
        <w:pStyle w:val="style0"/>
        <w:spacing w:after="160" w:lineRule="auto" w:line="259"/>
        <w:ind w:left="1080" w:firstLine="360"/>
        <w:rPr>
          <w:b/>
          <w:sz w:val="24"/>
          <w:szCs w:val="24"/>
        </w:rPr>
      </w:pPr>
      <w:r>
        <w:rPr>
          <w:b/>
          <w:sz w:val="24"/>
          <w:szCs w:val="24"/>
        </w:rPr>
        <w:t>(</w:t>
      </w:r>
      <w:r>
        <w:rPr>
          <w:b/>
          <w:sz w:val="24"/>
          <w:szCs w:val="24"/>
        </w:rPr>
        <w:t>mark</w:t>
      </w:r>
      <w:r>
        <w:rPr>
          <w:b/>
          <w:sz w:val="24"/>
          <w:szCs w:val="24"/>
        </w:rPr>
        <w:t xml:space="preserve"> the </w:t>
      </w:r>
      <w:r>
        <w:rPr>
          <w:b/>
          <w:sz w:val="24"/>
          <w:szCs w:val="24"/>
        </w:rPr>
        <w:t>first 5</w:t>
      </w:r>
      <w:r>
        <w:rPr>
          <w:b/>
          <w:sz w:val="24"/>
          <w:szCs w:val="24"/>
        </w:rPr>
        <w:t xml:space="preserve"> points</w:t>
      </w:r>
      <w:r>
        <w:rPr>
          <w:b/>
          <w:sz w:val="24"/>
          <w:szCs w:val="24"/>
        </w:rPr>
        <w:t>)</w:t>
      </w:r>
      <w:r>
        <w:rPr>
          <w:b/>
          <w:sz w:val="24"/>
          <w:szCs w:val="24"/>
        </w:rPr>
        <w:t xml:space="preserve">    </w:t>
      </w: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>b) Outline the procedure of training a calf for bucket feeding. (5 marks)</w:t>
      </w:r>
    </w:p>
    <w:p>
      <w:pPr>
        <w:pStyle w:val="style179"/>
        <w:numPr>
          <w:ilvl w:val="0"/>
          <w:numId w:val="8"/>
        </w:numPr>
        <w:spacing w:after="160" w:lineRule="auto" w:line="259"/>
        <w:rPr>
          <w:b/>
          <w:sz w:val="24"/>
          <w:szCs w:val="24"/>
        </w:rPr>
      </w:pPr>
      <w:r>
        <w:rPr>
          <w:b/>
          <w:sz w:val="24"/>
          <w:szCs w:val="24"/>
        </w:rPr>
        <w:t>put milk in a clean bucket</w:t>
      </w:r>
    </w:p>
    <w:p>
      <w:pPr>
        <w:pStyle w:val="style179"/>
        <w:numPr>
          <w:ilvl w:val="0"/>
          <w:numId w:val="8"/>
        </w:numPr>
        <w:spacing w:after="160" w:lineRule="auto" w:line="259"/>
        <w:rPr>
          <w:b/>
          <w:sz w:val="24"/>
          <w:szCs w:val="24"/>
        </w:rPr>
      </w:pPr>
      <w:r>
        <w:rPr>
          <w:b/>
          <w:sz w:val="24"/>
          <w:szCs w:val="24"/>
        </w:rPr>
        <w:t>push the calf backward to the corner of the pen</w:t>
      </w:r>
    </w:p>
    <w:p>
      <w:pPr>
        <w:pStyle w:val="style179"/>
        <w:numPr>
          <w:ilvl w:val="0"/>
          <w:numId w:val="8"/>
        </w:numPr>
        <w:spacing w:after="160" w:lineRule="auto" w:line="259"/>
        <w:rPr>
          <w:b/>
          <w:sz w:val="24"/>
          <w:szCs w:val="24"/>
        </w:rPr>
      </w:pPr>
      <w:r>
        <w:rPr>
          <w:b/>
          <w:sz w:val="24"/>
          <w:szCs w:val="24"/>
        </w:rPr>
        <w:t>wash the hands with clean water with disinfectant</w:t>
      </w:r>
    </w:p>
    <w:p>
      <w:pPr>
        <w:pStyle w:val="style179"/>
        <w:numPr>
          <w:ilvl w:val="0"/>
          <w:numId w:val="8"/>
        </w:numPr>
        <w:spacing w:after="160" w:lineRule="auto" w:line="259"/>
        <w:rPr>
          <w:b/>
          <w:sz w:val="24"/>
          <w:szCs w:val="24"/>
        </w:rPr>
      </w:pPr>
      <w:r>
        <w:rPr>
          <w:b/>
          <w:sz w:val="24"/>
          <w:szCs w:val="24"/>
        </w:rPr>
        <w:t>hold the bucket with the left hand, dip the index finger of the right hand into the milk and slowly guide the calf to suck it.</w:t>
      </w:r>
    </w:p>
    <w:p>
      <w:pPr>
        <w:pStyle w:val="style179"/>
        <w:numPr>
          <w:ilvl w:val="0"/>
          <w:numId w:val="8"/>
        </w:numPr>
        <w:spacing w:after="160" w:lineRule="auto" w:line="259"/>
        <w:rPr>
          <w:b/>
          <w:sz w:val="24"/>
          <w:szCs w:val="24"/>
        </w:rPr>
      </w:pPr>
      <w:r>
        <w:rPr>
          <w:b/>
          <w:sz w:val="24"/>
          <w:szCs w:val="24"/>
        </w:rPr>
        <w:t>Ensure the calf’s head is slightly raised during the first few minutes</w:t>
      </w:r>
    </w:p>
    <w:p>
      <w:pPr>
        <w:pStyle w:val="style179"/>
        <w:numPr>
          <w:ilvl w:val="0"/>
          <w:numId w:val="8"/>
        </w:numPr>
        <w:spacing w:after="160" w:lineRule="auto" w:line="259"/>
        <w:rPr>
          <w:sz w:val="24"/>
          <w:szCs w:val="24"/>
        </w:rPr>
      </w:pPr>
      <w:r>
        <w:rPr>
          <w:b/>
          <w:sz w:val="24"/>
          <w:szCs w:val="24"/>
        </w:rPr>
        <w:t>Encourage the calf to drink slowly from the bucket</w:t>
      </w:r>
      <w:r>
        <w:rPr>
          <w:b/>
          <w:sz w:val="24"/>
          <w:szCs w:val="24"/>
        </w:rPr>
        <w:t xml:space="preserve"> (1x5= 5mks</w:t>
      </w:r>
      <w:r>
        <w:rPr>
          <w:sz w:val="24"/>
          <w:szCs w:val="24"/>
        </w:rPr>
        <w:t>)</w:t>
      </w: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 xml:space="preserve">c) </w:t>
      </w:r>
      <w:r>
        <w:rPr>
          <w:sz w:val="24"/>
          <w:szCs w:val="24"/>
        </w:rPr>
        <w:t>Outline  signs</w:t>
      </w:r>
      <w:r>
        <w:rPr>
          <w:sz w:val="24"/>
          <w:szCs w:val="24"/>
        </w:rPr>
        <w:t xml:space="preserve"> of tapeworm infestation. (5marks)</w:t>
      </w:r>
    </w:p>
    <w:p>
      <w:pPr>
        <w:pStyle w:val="style179"/>
        <w:numPr>
          <w:ilvl w:val="0"/>
          <w:numId w:val="9"/>
        </w:numPr>
        <w:spacing w:after="160" w:lineRule="auto" w:line="259"/>
        <w:rPr>
          <w:b/>
          <w:sz w:val="24"/>
          <w:szCs w:val="24"/>
        </w:rPr>
      </w:pPr>
      <w:r>
        <w:rPr>
          <w:b/>
          <w:sz w:val="24"/>
          <w:szCs w:val="24"/>
        </w:rPr>
        <w:t>Anaemic condition</w:t>
      </w:r>
    </w:p>
    <w:p>
      <w:pPr>
        <w:pStyle w:val="style179"/>
        <w:numPr>
          <w:ilvl w:val="0"/>
          <w:numId w:val="9"/>
        </w:numPr>
        <w:spacing w:after="160" w:lineRule="auto" w:line="259"/>
        <w:rPr>
          <w:b/>
          <w:sz w:val="24"/>
          <w:szCs w:val="24"/>
        </w:rPr>
      </w:pPr>
      <w:r>
        <w:rPr>
          <w:b/>
          <w:sz w:val="24"/>
          <w:szCs w:val="24"/>
        </w:rPr>
        <w:t>Swelling on the underside of the jaw</w:t>
      </w:r>
    </w:p>
    <w:p>
      <w:pPr>
        <w:pStyle w:val="style179"/>
        <w:numPr>
          <w:ilvl w:val="0"/>
          <w:numId w:val="9"/>
        </w:numPr>
        <w:spacing w:after="160" w:lineRule="auto" w:line="259"/>
        <w:rPr>
          <w:b/>
          <w:sz w:val="24"/>
          <w:szCs w:val="24"/>
        </w:rPr>
      </w:pPr>
      <w:r>
        <w:rPr>
          <w:b/>
          <w:sz w:val="24"/>
          <w:szCs w:val="24"/>
        </w:rPr>
        <w:t>Segments of the parasites are seen in the faeces</w:t>
      </w:r>
    </w:p>
    <w:p>
      <w:pPr>
        <w:pStyle w:val="style179"/>
        <w:numPr>
          <w:ilvl w:val="0"/>
          <w:numId w:val="9"/>
        </w:numPr>
        <w:spacing w:after="160" w:lineRule="auto" w:line="259"/>
        <w:rPr>
          <w:b/>
          <w:sz w:val="24"/>
          <w:szCs w:val="24"/>
        </w:rPr>
      </w:pPr>
      <w:r>
        <w:rPr>
          <w:b/>
          <w:sz w:val="24"/>
          <w:szCs w:val="24"/>
        </w:rPr>
        <w:t>Po bellied in the young ones</w:t>
      </w:r>
    </w:p>
    <w:p>
      <w:pPr>
        <w:pStyle w:val="style179"/>
        <w:numPr>
          <w:ilvl w:val="0"/>
          <w:numId w:val="9"/>
        </w:numPr>
        <w:spacing w:after="160" w:lineRule="auto" w:line="259"/>
        <w:rPr>
          <w:b/>
          <w:sz w:val="24"/>
          <w:szCs w:val="24"/>
        </w:rPr>
      </w:pPr>
      <w:r>
        <w:rPr>
          <w:b/>
          <w:sz w:val="24"/>
          <w:szCs w:val="24"/>
        </w:rPr>
        <w:t>Excessive appetite in the secondary host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 xml:space="preserve"> (1x5=5mks)</w:t>
      </w:r>
    </w:p>
    <w:p>
      <w:pPr>
        <w:pStyle w:val="style0"/>
        <w:rPr>
          <w:sz w:val="24"/>
          <w:szCs w:val="24"/>
        </w:rPr>
      </w:pPr>
      <w:r>
        <w:rPr>
          <w:b/>
          <w:sz w:val="24"/>
          <w:szCs w:val="24"/>
        </w:rPr>
        <w:t>24</w:t>
      </w:r>
      <w:r>
        <w:rPr>
          <w:sz w:val="24"/>
          <w:szCs w:val="24"/>
        </w:rPr>
        <w:t xml:space="preserve">.a) </w:t>
      </w:r>
      <w:r>
        <w:rPr>
          <w:sz w:val="24"/>
          <w:szCs w:val="24"/>
        </w:rPr>
        <w:t>Give</w:t>
      </w:r>
      <w:r>
        <w:rPr>
          <w:sz w:val="24"/>
          <w:szCs w:val="24"/>
        </w:rPr>
        <w:t xml:space="preserve"> the functional differences between a disc plou</w:t>
      </w:r>
      <w:r>
        <w:rPr>
          <w:sz w:val="24"/>
          <w:szCs w:val="24"/>
        </w:rPr>
        <w:t xml:space="preserve">gh and a mould board plough. </w:t>
      </w:r>
    </w:p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>
        <w:trPr/>
        <w:tc>
          <w:tcPr>
            <w:tcW w:w="4675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Disc plough</w:t>
            </w:r>
          </w:p>
        </w:tc>
        <w:tc>
          <w:tcPr>
            <w:tcW w:w="4675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Mouldboard plough</w:t>
            </w:r>
          </w:p>
        </w:tc>
      </w:tr>
      <w:tr>
        <w:tblPrEx/>
        <w:trPr/>
        <w:tc>
          <w:tcPr>
            <w:tcW w:w="4675" w:type="dxa"/>
            <w:tcBorders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Can be used in the field with obstacles</w:t>
            </w:r>
          </w:p>
        </w:tc>
        <w:tc>
          <w:tcPr>
            <w:tcW w:w="4675" w:type="dxa"/>
            <w:tcBorders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Cannot be used in field with obstacles</w:t>
            </w:r>
          </w:p>
        </w:tc>
      </w:tr>
      <w:tr>
        <w:tblPrEx/>
        <w:trPr/>
        <w:tc>
          <w:tcPr>
            <w:tcW w:w="4675" w:type="dxa"/>
            <w:tcBorders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Ploughs at varying depth</w:t>
            </w:r>
          </w:p>
        </w:tc>
        <w:tc>
          <w:tcPr>
            <w:tcW w:w="4675" w:type="dxa"/>
            <w:tcBorders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Ploughs at a uniform depth</w:t>
            </w:r>
          </w:p>
        </w:tc>
      </w:tr>
      <w:tr>
        <w:tblPrEx/>
        <w:trPr/>
        <w:tc>
          <w:tcPr>
            <w:tcW w:w="4675" w:type="dxa"/>
            <w:tcBorders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Leaves a rough field</w:t>
            </w:r>
          </w:p>
        </w:tc>
        <w:tc>
          <w:tcPr>
            <w:tcW w:w="4675" w:type="dxa"/>
            <w:tcBorders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Leaves a clean field</w:t>
            </w:r>
          </w:p>
        </w:tc>
      </w:tr>
      <w:tr>
        <w:tblPrEx/>
        <w:trPr/>
        <w:tc>
          <w:tcPr>
            <w:tcW w:w="4675" w:type="dxa"/>
            <w:tcBorders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More secondary operations required</w:t>
            </w:r>
          </w:p>
        </w:tc>
        <w:tc>
          <w:tcPr>
            <w:tcW w:w="4675" w:type="dxa"/>
            <w:tcBorders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Fewer secondary operations required</w:t>
            </w:r>
          </w:p>
        </w:tc>
      </w:tr>
      <w:tr>
        <w:tblPrEx/>
        <w:trPr/>
        <w:tc>
          <w:tcPr>
            <w:tcW w:w="4675" w:type="dxa"/>
            <w:tcBorders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Requires less power to pull</w:t>
            </w:r>
          </w:p>
        </w:tc>
        <w:tc>
          <w:tcPr>
            <w:tcW w:w="4675" w:type="dxa"/>
            <w:tcBorders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Requires more power to pull</w:t>
            </w:r>
          </w:p>
        </w:tc>
      </w:tr>
      <w:tr>
        <w:tblPrEx/>
        <w:trPr/>
        <w:tc>
          <w:tcPr>
            <w:tcW w:w="4675" w:type="dxa"/>
            <w:tcBorders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Not easily broken by obstacles</w:t>
            </w:r>
          </w:p>
        </w:tc>
        <w:tc>
          <w:tcPr>
            <w:tcW w:w="4675" w:type="dxa"/>
            <w:tcBorders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Easily broken by obstacles</w:t>
            </w:r>
          </w:p>
        </w:tc>
      </w:tr>
      <w:tr>
        <w:tblPrEx/>
        <w:trPr/>
        <w:tc>
          <w:tcPr>
            <w:tcW w:w="4675" w:type="dxa"/>
            <w:tcBorders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Works well in the sticky soils</w:t>
            </w:r>
          </w:p>
        </w:tc>
        <w:tc>
          <w:tcPr>
            <w:tcW w:w="4675" w:type="dxa"/>
            <w:tcBorders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Does not work well in sticky soils</w:t>
            </w:r>
          </w:p>
        </w:tc>
      </w:tr>
      <w:tr>
        <w:tblPrEx/>
        <w:trPr/>
        <w:tc>
          <w:tcPr>
            <w:tcW w:w="4675" w:type="dxa"/>
            <w:tcBorders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Does not require constant replacement of parts </w:t>
            </w:r>
          </w:p>
        </w:tc>
        <w:tc>
          <w:tcPr>
            <w:tcW w:w="4675" w:type="dxa"/>
            <w:tcBorders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Requires constant replacement of parts especially the share</w:t>
            </w:r>
          </w:p>
        </w:tc>
      </w:tr>
    </w:tbl>
    <w:p>
      <w:pPr>
        <w:pStyle w:val="style0"/>
        <w:rPr>
          <w:b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>(1X8=8mks)</w:t>
      </w: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 xml:space="preserve">b) Explain </w:t>
      </w:r>
      <w:r>
        <w:rPr>
          <w:sz w:val="24"/>
          <w:szCs w:val="24"/>
        </w:rPr>
        <w:t>four</w:t>
      </w:r>
      <w:r>
        <w:rPr>
          <w:sz w:val="24"/>
          <w:szCs w:val="24"/>
        </w:rPr>
        <w:t xml:space="preserve"> factors considered when siting farm structures. (8 marks)</w:t>
      </w:r>
    </w:p>
    <w:p>
      <w:pPr>
        <w:pStyle w:val="style179"/>
        <w:numPr>
          <w:ilvl w:val="0"/>
          <w:numId w:val="10"/>
        </w:numPr>
        <w:spacing w:after="160" w:lineRule="auto" w:line="259"/>
        <w:rPr>
          <w:b/>
          <w:sz w:val="24"/>
          <w:szCs w:val="24"/>
        </w:rPr>
      </w:pPr>
      <w:r>
        <w:rPr>
          <w:b/>
          <w:sz w:val="24"/>
          <w:szCs w:val="24"/>
        </w:rPr>
        <w:t>The location of the homestead</w:t>
      </w:r>
      <w:r>
        <w:rPr>
          <w:b/>
          <w:sz w:val="24"/>
          <w:szCs w:val="24"/>
        </w:rPr>
        <w:t>-should be located in an area where it is possible to view</w:t>
      </w:r>
    </w:p>
    <w:p>
      <w:pPr>
        <w:pStyle w:val="style179"/>
        <w:numPr>
          <w:ilvl w:val="0"/>
          <w:numId w:val="10"/>
        </w:numPr>
        <w:spacing w:after="160" w:lineRule="auto" w:line="259"/>
        <w:rPr>
          <w:b/>
          <w:sz w:val="24"/>
          <w:szCs w:val="24"/>
        </w:rPr>
      </w:pPr>
      <w:r>
        <w:rPr>
          <w:b/>
          <w:sz w:val="24"/>
          <w:szCs w:val="24"/>
        </w:rPr>
        <w:t>Accessibility</w:t>
      </w:r>
      <w:r>
        <w:rPr>
          <w:b/>
          <w:sz w:val="24"/>
          <w:szCs w:val="24"/>
        </w:rPr>
        <w:t>-should be easy to reach each part of the farm</w:t>
      </w:r>
    </w:p>
    <w:p>
      <w:pPr>
        <w:pStyle w:val="style179"/>
        <w:numPr>
          <w:ilvl w:val="0"/>
          <w:numId w:val="10"/>
        </w:numPr>
        <w:spacing w:after="160" w:lineRule="auto" w:line="259"/>
        <w:rPr>
          <w:b/>
          <w:sz w:val="24"/>
          <w:szCs w:val="24"/>
        </w:rPr>
      </w:pPr>
      <w:r>
        <w:rPr>
          <w:b/>
          <w:sz w:val="24"/>
          <w:szCs w:val="24"/>
        </w:rPr>
        <w:t>Security</w:t>
      </w:r>
      <w:r>
        <w:rPr>
          <w:b/>
          <w:sz w:val="24"/>
          <w:szCs w:val="24"/>
        </w:rPr>
        <w:t xml:space="preserve">-should be safe from predators, thieves and trespassers </w:t>
      </w:r>
    </w:p>
    <w:p>
      <w:pPr>
        <w:pStyle w:val="style179"/>
        <w:numPr>
          <w:ilvl w:val="0"/>
          <w:numId w:val="10"/>
        </w:numPr>
        <w:spacing w:after="160" w:lineRule="auto" w:line="259"/>
        <w:rPr>
          <w:b/>
          <w:sz w:val="24"/>
          <w:szCs w:val="24"/>
        </w:rPr>
      </w:pPr>
      <w:r>
        <w:rPr>
          <w:b/>
          <w:sz w:val="24"/>
          <w:szCs w:val="24"/>
        </w:rPr>
        <w:t>Drainage</w:t>
      </w:r>
      <w:r>
        <w:rPr>
          <w:b/>
          <w:sz w:val="24"/>
          <w:szCs w:val="24"/>
        </w:rPr>
        <w:t>-the area should be well drained to prevent the structure from being destroyed by water</w:t>
      </w:r>
    </w:p>
    <w:p>
      <w:pPr>
        <w:pStyle w:val="style179"/>
        <w:numPr>
          <w:ilvl w:val="0"/>
          <w:numId w:val="10"/>
        </w:numPr>
        <w:spacing w:after="160" w:lineRule="auto" w:line="259"/>
        <w:rPr>
          <w:b/>
          <w:sz w:val="24"/>
          <w:szCs w:val="24"/>
        </w:rPr>
      </w:pPr>
      <w:r>
        <w:rPr>
          <w:b/>
          <w:sz w:val="24"/>
          <w:szCs w:val="24"/>
        </w:rPr>
        <w:t>Relationship between the structures</w:t>
      </w:r>
      <w:r>
        <w:rPr>
          <w:b/>
          <w:sz w:val="24"/>
          <w:szCs w:val="24"/>
        </w:rPr>
        <w:t>-related structures should be constructed close to each other.</w:t>
      </w:r>
    </w:p>
    <w:p>
      <w:pPr>
        <w:pStyle w:val="style179"/>
        <w:numPr>
          <w:ilvl w:val="0"/>
          <w:numId w:val="10"/>
        </w:numPr>
        <w:spacing w:after="160" w:lineRule="auto" w:line="259"/>
        <w:rPr>
          <w:b/>
          <w:sz w:val="24"/>
          <w:szCs w:val="24"/>
        </w:rPr>
      </w:pPr>
      <w:r>
        <w:rPr>
          <w:b/>
          <w:sz w:val="24"/>
          <w:szCs w:val="24"/>
        </w:rPr>
        <w:t>Farmers</w:t>
      </w:r>
      <w:r>
        <w:rPr>
          <w:b/>
          <w:sz w:val="24"/>
          <w:szCs w:val="24"/>
        </w:rPr>
        <w:t xml:space="preserve"> taste and preferences </w:t>
      </w:r>
      <w:r>
        <w:rPr>
          <w:b/>
          <w:sz w:val="24"/>
          <w:szCs w:val="24"/>
        </w:rPr>
        <w:t>–some farmers may prefer a sheltered area others not not.</w:t>
      </w:r>
    </w:p>
    <w:p>
      <w:pPr>
        <w:pStyle w:val="style179"/>
        <w:numPr>
          <w:ilvl w:val="0"/>
          <w:numId w:val="10"/>
        </w:numPr>
        <w:spacing w:after="160" w:lineRule="auto" w:line="259"/>
        <w:rPr>
          <w:b/>
          <w:sz w:val="24"/>
          <w:szCs w:val="24"/>
        </w:rPr>
      </w:pPr>
      <w:r>
        <w:rPr>
          <w:b/>
          <w:sz w:val="24"/>
          <w:szCs w:val="24"/>
        </w:rPr>
        <w:t>Proximity of amenities</w:t>
      </w:r>
      <w:r>
        <w:rPr>
          <w:b/>
          <w:sz w:val="24"/>
          <w:szCs w:val="24"/>
        </w:rPr>
        <w:t>-should be close to electricity and road.</w:t>
      </w:r>
    </w:p>
    <w:p>
      <w:pPr>
        <w:pStyle w:val="style179"/>
        <w:numPr>
          <w:ilvl w:val="0"/>
          <w:numId w:val="10"/>
        </w:numPr>
        <w:spacing w:after="160" w:lineRule="auto" w:line="259"/>
        <w:rPr>
          <w:b/>
          <w:sz w:val="24"/>
          <w:szCs w:val="24"/>
        </w:rPr>
      </w:pPr>
      <w:r>
        <w:rPr>
          <w:b/>
          <w:sz w:val="24"/>
          <w:szCs w:val="24"/>
        </w:rPr>
        <w:t>Topography of the land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–some structures require level site others sloppy site. (</w:t>
      </w:r>
      <w:r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>x</w:t>
      </w:r>
      <w:r>
        <w:rPr>
          <w:b/>
          <w:sz w:val="24"/>
          <w:szCs w:val="24"/>
        </w:rPr>
        <w:t>4</w:t>
      </w:r>
      <w:r>
        <w:rPr>
          <w:b/>
          <w:sz w:val="24"/>
          <w:szCs w:val="24"/>
        </w:rPr>
        <w:t>=8mks)</w:t>
      </w: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>c) Outline</w:t>
      </w:r>
      <w:r>
        <w:rPr>
          <w:sz w:val="24"/>
          <w:szCs w:val="24"/>
        </w:rPr>
        <w:t xml:space="preserve"> four ways in which infectious diseases can spread in livestock production. (4 marks) </w:t>
      </w:r>
    </w:p>
    <w:p>
      <w:pPr>
        <w:pStyle w:val="style179"/>
        <w:numPr>
          <w:ilvl w:val="0"/>
          <w:numId w:val="11"/>
        </w:numPr>
        <w:spacing w:after="160" w:lineRule="auto" w:line="259"/>
        <w:rPr>
          <w:b/>
          <w:sz w:val="24"/>
          <w:szCs w:val="24"/>
        </w:rPr>
      </w:pPr>
      <w:r>
        <w:rPr>
          <w:b/>
          <w:sz w:val="24"/>
          <w:szCs w:val="24"/>
        </w:rPr>
        <w:t>Contaminated feed and water</w:t>
      </w:r>
    </w:p>
    <w:p>
      <w:pPr>
        <w:pStyle w:val="style179"/>
        <w:numPr>
          <w:ilvl w:val="0"/>
          <w:numId w:val="11"/>
        </w:numPr>
        <w:spacing w:after="160" w:lineRule="auto" w:line="259"/>
        <w:rPr>
          <w:b/>
          <w:sz w:val="24"/>
          <w:szCs w:val="24"/>
        </w:rPr>
      </w:pPr>
      <w:r>
        <w:rPr>
          <w:b/>
          <w:sz w:val="24"/>
          <w:szCs w:val="24"/>
        </w:rPr>
        <w:t>Insect vectors and contaminated equipment’s</w:t>
      </w:r>
    </w:p>
    <w:p>
      <w:pPr>
        <w:pStyle w:val="style179"/>
        <w:numPr>
          <w:ilvl w:val="0"/>
          <w:numId w:val="11"/>
        </w:numPr>
        <w:spacing w:after="160" w:lineRule="auto" w:line="259"/>
        <w:rPr>
          <w:b/>
          <w:sz w:val="24"/>
          <w:szCs w:val="24"/>
        </w:rPr>
      </w:pPr>
      <w:r>
        <w:rPr>
          <w:b/>
          <w:sz w:val="24"/>
          <w:szCs w:val="24"/>
        </w:rPr>
        <w:t>Contact with affected animals</w:t>
      </w:r>
    </w:p>
    <w:p>
      <w:pPr>
        <w:pStyle w:val="style179"/>
        <w:numPr>
          <w:ilvl w:val="0"/>
          <w:numId w:val="11"/>
        </w:numPr>
        <w:spacing w:after="160" w:lineRule="auto" w:line="259"/>
        <w:rPr>
          <w:b/>
          <w:sz w:val="24"/>
          <w:szCs w:val="24"/>
        </w:rPr>
      </w:pPr>
      <w:r>
        <w:rPr>
          <w:b/>
          <w:sz w:val="24"/>
          <w:szCs w:val="24"/>
        </w:rPr>
        <w:t>Open wounds</w:t>
      </w:r>
    </w:p>
    <w:p>
      <w:pPr>
        <w:pStyle w:val="style179"/>
        <w:numPr>
          <w:ilvl w:val="0"/>
          <w:numId w:val="11"/>
        </w:numPr>
        <w:spacing w:after="160" w:lineRule="auto" w:line="259"/>
        <w:rPr>
          <w:b/>
          <w:sz w:val="24"/>
          <w:szCs w:val="24"/>
        </w:rPr>
      </w:pPr>
      <w:r>
        <w:rPr>
          <w:b/>
          <w:sz w:val="24"/>
          <w:szCs w:val="24"/>
        </w:rPr>
        <w:t>Inhalation pathogens</w:t>
      </w:r>
      <w:r>
        <w:rPr>
          <w:b/>
          <w:sz w:val="24"/>
          <w:szCs w:val="24"/>
        </w:rPr>
        <w:t xml:space="preserve"> (1X4=4mks)</w:t>
      </w: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>25</w:t>
      </w:r>
      <w:r>
        <w:rPr>
          <w:sz w:val="24"/>
          <w:szCs w:val="24"/>
        </w:rPr>
        <w:t>.a) Describe foot rot under the following sub-heading;</w:t>
      </w: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>i) Animals</w:t>
      </w:r>
      <w:r>
        <w:rPr>
          <w:sz w:val="24"/>
          <w:szCs w:val="24"/>
        </w:rPr>
        <w:t xml:space="preserve"> affected                </w:t>
      </w:r>
      <w:r>
        <w:rPr>
          <w:sz w:val="24"/>
          <w:szCs w:val="24"/>
        </w:rPr>
        <w:t xml:space="preserve">   (</w:t>
      </w:r>
      <w:r>
        <w:rPr>
          <w:sz w:val="24"/>
          <w:szCs w:val="24"/>
        </w:rPr>
        <w:t>1 mark)</w:t>
      </w:r>
    </w:p>
    <w:p>
      <w:pPr>
        <w:pStyle w:val="style179"/>
        <w:numPr>
          <w:ilvl w:val="0"/>
          <w:numId w:val="12"/>
        </w:numPr>
        <w:spacing w:after="160" w:lineRule="auto" w:line="259"/>
        <w:rPr>
          <w:b/>
          <w:sz w:val="24"/>
          <w:szCs w:val="24"/>
        </w:rPr>
      </w:pPr>
      <w:r>
        <w:rPr>
          <w:b/>
          <w:sz w:val="24"/>
          <w:szCs w:val="24"/>
        </w:rPr>
        <w:t>Cattle</w:t>
      </w:r>
    </w:p>
    <w:p>
      <w:pPr>
        <w:pStyle w:val="style179"/>
        <w:numPr>
          <w:ilvl w:val="0"/>
          <w:numId w:val="12"/>
        </w:numPr>
        <w:spacing w:after="160" w:lineRule="auto" w:line="259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sheep,</w:t>
      </w:r>
    </w:p>
    <w:p>
      <w:pPr>
        <w:pStyle w:val="style179"/>
        <w:numPr>
          <w:ilvl w:val="0"/>
          <w:numId w:val="12"/>
        </w:numPr>
        <w:spacing w:after="160" w:lineRule="auto" w:line="259"/>
        <w:rPr>
          <w:b/>
          <w:sz w:val="24"/>
          <w:szCs w:val="24"/>
        </w:rPr>
      </w:pPr>
      <w:r>
        <w:rPr>
          <w:b/>
          <w:sz w:val="24"/>
          <w:szCs w:val="24"/>
        </w:rPr>
        <w:t>goats</w:t>
      </w:r>
      <w:r>
        <w:rPr>
          <w:b/>
          <w:sz w:val="24"/>
          <w:szCs w:val="24"/>
        </w:rPr>
        <w:t xml:space="preserve">  (</w:t>
      </w:r>
      <w:r>
        <w:rPr>
          <w:b/>
          <w:sz w:val="24"/>
          <w:szCs w:val="24"/>
        </w:rPr>
        <w:t>1x1=1mk)</w:t>
      </w: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>ii</w:t>
      </w:r>
      <w:r>
        <w:rPr>
          <w:sz w:val="24"/>
          <w:szCs w:val="24"/>
        </w:rPr>
        <w:t xml:space="preserve">) </w:t>
      </w:r>
      <w:r>
        <w:rPr>
          <w:sz w:val="24"/>
          <w:szCs w:val="24"/>
        </w:rPr>
        <w:t>Causal</w:t>
      </w:r>
      <w:r>
        <w:rPr>
          <w:sz w:val="24"/>
          <w:szCs w:val="24"/>
        </w:rPr>
        <w:t xml:space="preserve"> organism                  </w:t>
      </w:r>
      <w:r>
        <w:rPr>
          <w:sz w:val="24"/>
          <w:szCs w:val="24"/>
        </w:rPr>
        <w:t xml:space="preserve">   (</w:t>
      </w:r>
      <w:r>
        <w:rPr>
          <w:sz w:val="24"/>
          <w:szCs w:val="24"/>
        </w:rPr>
        <w:t>1mark)</w:t>
      </w:r>
    </w:p>
    <w:p>
      <w:pPr>
        <w:pStyle w:val="style179"/>
        <w:numPr>
          <w:ilvl w:val="0"/>
          <w:numId w:val="12"/>
        </w:numPr>
        <w:spacing w:after="160" w:lineRule="auto" w:line="259"/>
        <w:rPr>
          <w:b/>
          <w:sz w:val="24"/>
          <w:szCs w:val="24"/>
        </w:rPr>
      </w:pPr>
      <w:r>
        <w:rPr>
          <w:b/>
          <w:sz w:val="24"/>
          <w:szCs w:val="24"/>
        </w:rPr>
        <w:t>B</w:t>
      </w:r>
      <w:r>
        <w:rPr>
          <w:b/>
          <w:sz w:val="24"/>
          <w:szCs w:val="24"/>
        </w:rPr>
        <w:t>acteria</w:t>
      </w:r>
      <w:r>
        <w:rPr>
          <w:b/>
          <w:sz w:val="24"/>
          <w:szCs w:val="24"/>
        </w:rPr>
        <w:t xml:space="preserve">  (</w:t>
      </w:r>
      <w:r>
        <w:rPr>
          <w:b/>
          <w:sz w:val="24"/>
          <w:szCs w:val="24"/>
        </w:rPr>
        <w:t>1x1=1mk)</w:t>
      </w: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>iii</w:t>
      </w:r>
      <w:r>
        <w:rPr>
          <w:sz w:val="24"/>
          <w:szCs w:val="24"/>
        </w:rPr>
        <w:t>) Symptoms</w:t>
      </w:r>
      <w:r>
        <w:rPr>
          <w:sz w:val="24"/>
          <w:szCs w:val="24"/>
        </w:rPr>
        <w:t xml:space="preserve"> of attack        </w:t>
      </w:r>
      <w:r>
        <w:rPr>
          <w:sz w:val="24"/>
          <w:szCs w:val="24"/>
        </w:rPr>
        <w:t xml:space="preserve">   (</w:t>
      </w:r>
      <w:r>
        <w:rPr>
          <w:sz w:val="24"/>
          <w:szCs w:val="24"/>
        </w:rPr>
        <w:t>4marks)</w:t>
      </w:r>
    </w:p>
    <w:p>
      <w:pPr>
        <w:pStyle w:val="style179"/>
        <w:numPr>
          <w:ilvl w:val="0"/>
          <w:numId w:val="12"/>
        </w:numPr>
        <w:spacing w:after="160" w:lineRule="auto" w:line="259"/>
        <w:rPr>
          <w:b/>
          <w:sz w:val="24"/>
          <w:szCs w:val="24"/>
        </w:rPr>
      </w:pPr>
      <w:r>
        <w:rPr>
          <w:b/>
          <w:sz w:val="24"/>
          <w:szCs w:val="24"/>
        </w:rPr>
        <w:t>foot becomes swollen</w:t>
      </w:r>
    </w:p>
    <w:p>
      <w:pPr>
        <w:pStyle w:val="style179"/>
        <w:numPr>
          <w:ilvl w:val="0"/>
          <w:numId w:val="12"/>
        </w:numPr>
        <w:spacing w:after="160" w:lineRule="auto" w:line="259"/>
        <w:rPr>
          <w:b/>
          <w:sz w:val="24"/>
          <w:szCs w:val="24"/>
        </w:rPr>
      </w:pPr>
      <w:r>
        <w:rPr>
          <w:b/>
          <w:sz w:val="24"/>
          <w:szCs w:val="24"/>
        </w:rPr>
        <w:t>lameness is observed</w:t>
      </w:r>
    </w:p>
    <w:p>
      <w:pPr>
        <w:pStyle w:val="style179"/>
        <w:numPr>
          <w:ilvl w:val="0"/>
          <w:numId w:val="12"/>
        </w:numPr>
        <w:spacing w:after="160" w:lineRule="auto" w:line="259"/>
        <w:rPr>
          <w:b/>
          <w:sz w:val="24"/>
          <w:szCs w:val="24"/>
        </w:rPr>
      </w:pPr>
      <w:r>
        <w:rPr>
          <w:b/>
          <w:sz w:val="24"/>
          <w:szCs w:val="24"/>
        </w:rPr>
        <w:t>presence of pus and rotten smell on foot around hooves</w:t>
      </w:r>
    </w:p>
    <w:p>
      <w:pPr>
        <w:pStyle w:val="style179"/>
        <w:numPr>
          <w:ilvl w:val="0"/>
          <w:numId w:val="12"/>
        </w:numPr>
        <w:spacing w:after="160" w:lineRule="auto" w:line="259"/>
        <w:rPr>
          <w:b/>
          <w:sz w:val="24"/>
          <w:szCs w:val="24"/>
        </w:rPr>
      </w:pPr>
      <w:r>
        <w:rPr>
          <w:b/>
          <w:sz w:val="24"/>
          <w:szCs w:val="24"/>
        </w:rPr>
        <w:t>emaciation</w:t>
      </w:r>
    </w:p>
    <w:p>
      <w:pPr>
        <w:pStyle w:val="style179"/>
        <w:numPr>
          <w:ilvl w:val="0"/>
          <w:numId w:val="12"/>
        </w:numPr>
        <w:spacing w:after="160" w:lineRule="auto" w:line="259"/>
        <w:rPr>
          <w:b/>
          <w:sz w:val="24"/>
          <w:szCs w:val="24"/>
        </w:rPr>
      </w:pPr>
      <w:r>
        <w:rPr>
          <w:b/>
          <w:sz w:val="24"/>
          <w:szCs w:val="24"/>
        </w:rPr>
        <w:t>animal lies down when hind quarters are affected</w:t>
      </w:r>
      <w:r>
        <w:rPr>
          <w:b/>
          <w:sz w:val="24"/>
          <w:szCs w:val="24"/>
        </w:rPr>
        <w:t xml:space="preserve"> (1x4=4mks)</w:t>
      </w: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 xml:space="preserve">iv)Control measures             </w:t>
      </w:r>
      <w:r>
        <w:rPr>
          <w:sz w:val="24"/>
          <w:szCs w:val="24"/>
        </w:rPr>
        <w:t xml:space="preserve">   (</w:t>
      </w:r>
      <w:r>
        <w:rPr>
          <w:sz w:val="24"/>
          <w:szCs w:val="24"/>
        </w:rPr>
        <w:t>4marks)</w:t>
      </w:r>
    </w:p>
    <w:p>
      <w:pPr>
        <w:pStyle w:val="style179"/>
        <w:numPr>
          <w:ilvl w:val="0"/>
          <w:numId w:val="13"/>
        </w:numPr>
        <w:spacing w:after="160" w:lineRule="auto" w:line="259"/>
        <w:rPr>
          <w:b/>
          <w:sz w:val="24"/>
          <w:szCs w:val="24"/>
        </w:rPr>
      </w:pPr>
      <w:r>
        <w:rPr>
          <w:b/>
          <w:sz w:val="24"/>
          <w:szCs w:val="24"/>
        </w:rPr>
        <w:t>avoid damp and muddy conditions</w:t>
      </w:r>
    </w:p>
    <w:p>
      <w:pPr>
        <w:pStyle w:val="style179"/>
        <w:numPr>
          <w:ilvl w:val="0"/>
          <w:numId w:val="13"/>
        </w:numPr>
        <w:spacing w:after="160" w:lineRule="auto" w:line="259"/>
        <w:rPr>
          <w:b/>
          <w:sz w:val="24"/>
          <w:szCs w:val="24"/>
        </w:rPr>
      </w:pPr>
      <w:r>
        <w:rPr>
          <w:b/>
          <w:sz w:val="24"/>
          <w:szCs w:val="24"/>
        </w:rPr>
        <w:t>carry out regular foot examination and hoof trimming</w:t>
      </w:r>
    </w:p>
    <w:p>
      <w:pPr>
        <w:pStyle w:val="style179"/>
        <w:numPr>
          <w:ilvl w:val="0"/>
          <w:numId w:val="13"/>
        </w:numPr>
        <w:spacing w:after="160" w:lineRule="auto" w:line="259"/>
        <w:rPr>
          <w:b/>
          <w:sz w:val="24"/>
          <w:szCs w:val="24"/>
        </w:rPr>
      </w:pPr>
      <w:r>
        <w:rPr>
          <w:b/>
          <w:sz w:val="24"/>
          <w:szCs w:val="24"/>
        </w:rPr>
        <w:t>treat wounds on feet with antiseptics</w:t>
      </w:r>
    </w:p>
    <w:p>
      <w:pPr>
        <w:pStyle w:val="style179"/>
        <w:numPr>
          <w:ilvl w:val="0"/>
          <w:numId w:val="13"/>
        </w:numPr>
        <w:spacing w:after="160" w:lineRule="auto" w:line="259"/>
        <w:rPr>
          <w:b/>
          <w:sz w:val="24"/>
          <w:szCs w:val="24"/>
        </w:rPr>
      </w:pPr>
      <w:r>
        <w:rPr>
          <w:b/>
          <w:sz w:val="24"/>
          <w:szCs w:val="24"/>
        </w:rPr>
        <w:t>isolation of sick animals</w:t>
      </w:r>
    </w:p>
    <w:p>
      <w:pPr>
        <w:pStyle w:val="style179"/>
        <w:numPr>
          <w:ilvl w:val="0"/>
          <w:numId w:val="13"/>
        </w:numPr>
        <w:spacing w:after="160" w:lineRule="auto" w:line="259"/>
        <w:rPr>
          <w:b/>
          <w:sz w:val="24"/>
          <w:szCs w:val="24"/>
        </w:rPr>
      </w:pPr>
      <w:r>
        <w:rPr>
          <w:b/>
          <w:sz w:val="24"/>
          <w:szCs w:val="24"/>
        </w:rPr>
        <w:t>keep sheep in dry clean area</w:t>
      </w:r>
      <w:r>
        <w:rPr>
          <w:b/>
          <w:sz w:val="24"/>
          <w:szCs w:val="24"/>
        </w:rPr>
        <w:t xml:space="preserve"> (1x4=4mks)</w:t>
      </w: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 xml:space="preserve">b) Describe the function of various parts of a plunge dip. (10 marks) </w:t>
      </w:r>
    </w:p>
    <w:p>
      <w:pPr>
        <w:pStyle w:val="style179"/>
        <w:numPr>
          <w:ilvl w:val="0"/>
          <w:numId w:val="14"/>
        </w:numPr>
        <w:spacing w:after="160" w:lineRule="auto" w:line="259"/>
        <w:rPr>
          <w:b/>
          <w:sz w:val="24"/>
          <w:szCs w:val="24"/>
        </w:rPr>
      </w:pPr>
      <w:r>
        <w:rPr>
          <w:b/>
          <w:sz w:val="24"/>
          <w:szCs w:val="24"/>
        </w:rPr>
        <w:t>animal holding-used to hold animals before dipping</w:t>
      </w:r>
    </w:p>
    <w:p>
      <w:pPr>
        <w:pStyle w:val="style179"/>
        <w:numPr>
          <w:ilvl w:val="0"/>
          <w:numId w:val="14"/>
        </w:numPr>
        <w:spacing w:after="160" w:lineRule="auto" w:line="259"/>
        <w:rPr>
          <w:b/>
          <w:sz w:val="24"/>
          <w:szCs w:val="24"/>
        </w:rPr>
      </w:pPr>
      <w:r>
        <w:rPr>
          <w:b/>
          <w:sz w:val="24"/>
          <w:szCs w:val="24"/>
        </w:rPr>
        <w:t>foot path-to wash the feet of the animal before they get into dip wash</w:t>
      </w:r>
    </w:p>
    <w:p>
      <w:pPr>
        <w:pStyle w:val="style179"/>
        <w:numPr>
          <w:ilvl w:val="0"/>
          <w:numId w:val="14"/>
        </w:numPr>
        <w:spacing w:after="160" w:lineRule="auto" w:line="259"/>
        <w:rPr>
          <w:b/>
          <w:sz w:val="24"/>
          <w:szCs w:val="24"/>
        </w:rPr>
      </w:pPr>
      <w:r>
        <w:rPr>
          <w:b/>
          <w:sz w:val="24"/>
          <w:szCs w:val="24"/>
        </w:rPr>
        <w:t>dip tank-contains acaricides solution for controlling ticks</w:t>
      </w:r>
    </w:p>
    <w:p>
      <w:pPr>
        <w:pStyle w:val="style179"/>
        <w:numPr>
          <w:ilvl w:val="0"/>
          <w:numId w:val="14"/>
        </w:numPr>
        <w:spacing w:after="160" w:lineRule="auto" w:line="259"/>
        <w:rPr>
          <w:b/>
          <w:sz w:val="24"/>
          <w:szCs w:val="24"/>
        </w:rPr>
      </w:pPr>
      <w:r>
        <w:rPr>
          <w:b/>
          <w:sz w:val="24"/>
          <w:szCs w:val="24"/>
        </w:rPr>
        <w:t>drying yard- where the animals are held to dry before being released pastures</w:t>
      </w:r>
    </w:p>
    <w:p>
      <w:pPr>
        <w:pStyle w:val="style179"/>
        <w:numPr>
          <w:ilvl w:val="0"/>
          <w:numId w:val="14"/>
        </w:numPr>
        <w:spacing w:after="160" w:lineRule="auto" w:line="259"/>
        <w:rPr>
          <w:b/>
          <w:sz w:val="24"/>
          <w:szCs w:val="24"/>
        </w:rPr>
      </w:pPr>
      <w:r>
        <w:rPr>
          <w:b/>
          <w:sz w:val="24"/>
          <w:szCs w:val="24"/>
        </w:rPr>
        <w:t>silt-trap –prevent siltation</w:t>
      </w:r>
    </w:p>
    <w:p>
      <w:pPr>
        <w:pStyle w:val="style179"/>
        <w:numPr>
          <w:ilvl w:val="0"/>
          <w:numId w:val="14"/>
        </w:numPr>
        <w:spacing w:after="160" w:lineRule="auto" w:line="259"/>
        <w:rPr>
          <w:b/>
          <w:sz w:val="24"/>
          <w:szCs w:val="24"/>
        </w:rPr>
      </w:pPr>
      <w:r>
        <w:rPr>
          <w:b/>
          <w:sz w:val="24"/>
          <w:szCs w:val="24"/>
        </w:rPr>
        <w:t>dip tank shelter- prevent evaporation of the dip wash</w:t>
      </w:r>
    </w:p>
    <w:p>
      <w:pPr>
        <w:pStyle w:val="style179"/>
        <w:numPr>
          <w:ilvl w:val="0"/>
          <w:numId w:val="14"/>
        </w:numPr>
        <w:spacing w:after="160" w:lineRule="auto" w:line="259"/>
        <w:rPr>
          <w:b/>
          <w:sz w:val="24"/>
          <w:szCs w:val="24"/>
        </w:rPr>
      </w:pPr>
      <w:r>
        <w:rPr>
          <w:b/>
          <w:sz w:val="24"/>
          <w:szCs w:val="24"/>
        </w:rPr>
        <w:t>jump-allows the animals to jump singly into dip tank</w:t>
      </w:r>
    </w:p>
    <w:p>
      <w:pPr>
        <w:pStyle w:val="style179"/>
        <w:numPr>
          <w:ilvl w:val="0"/>
          <w:numId w:val="14"/>
        </w:numPr>
        <w:spacing w:after="160" w:lineRule="auto" w:line="259"/>
        <w:rPr>
          <w:b/>
          <w:sz w:val="24"/>
          <w:szCs w:val="24"/>
        </w:rPr>
      </w:pPr>
      <w:r>
        <w:rPr>
          <w:b/>
          <w:sz w:val="24"/>
          <w:szCs w:val="24"/>
        </w:rPr>
        <w:t>draining race-the dip was from the animal’s body drip off and drains backs to the dip tank</w:t>
      </w:r>
    </w:p>
    <w:p>
      <w:pPr>
        <w:pStyle w:val="style179"/>
        <w:numPr>
          <w:ilvl w:val="0"/>
          <w:numId w:val="14"/>
        </w:numPr>
        <w:spacing w:after="160" w:lineRule="auto" w:line="259"/>
        <w:rPr>
          <w:b/>
          <w:sz w:val="24"/>
          <w:szCs w:val="24"/>
        </w:rPr>
      </w:pPr>
      <w:r>
        <w:rPr>
          <w:b/>
          <w:sz w:val="24"/>
          <w:szCs w:val="24"/>
        </w:rPr>
        <w:t>waste pit-used as dumping site for sediments from the dip tank</w:t>
      </w:r>
    </w:p>
    <w:p>
      <w:pPr>
        <w:pStyle w:val="style179"/>
        <w:numPr>
          <w:ilvl w:val="0"/>
          <w:numId w:val="14"/>
        </w:numPr>
        <w:spacing w:after="160" w:lineRule="auto" w:line="259"/>
        <w:rPr>
          <w:b/>
          <w:sz w:val="24"/>
          <w:szCs w:val="24"/>
        </w:rPr>
      </w:pPr>
      <w:r>
        <w:rPr>
          <w:b/>
          <w:sz w:val="24"/>
          <w:szCs w:val="24"/>
        </w:rPr>
        <w:t>water tank-used for storing water either from the roof or any other area</w:t>
      </w:r>
      <w:r>
        <w:rPr>
          <w:b/>
          <w:sz w:val="24"/>
          <w:szCs w:val="24"/>
        </w:rPr>
        <w:t>(</w:t>
      </w:r>
      <w:r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>x</w:t>
      </w:r>
      <w:r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>=10mks)</w:t>
      </w:r>
    </w:p>
    <w:sectPr>
      <w:footerReference w:type="default" r:id="rId6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005040204"/>
    <w:charset w:val="00"/>
    <w:family w:val="swiss"/>
    <w:pitch w:val="variable"/>
    <w:sig w:usb0="E1002EFF" w:usb1="C000605B" w:usb2="00000029" w:usb3="00000000" w:csb0="000101FF" w:csb1="00000000"/>
  </w:font>
  <w:font w:name="Cambria Math">
    <w:altName w:val="Cambria Math"/>
    <w:panose1 w:val="02040503050004030204"/>
    <w:charset w:val="00"/>
    <w:family w:val="roman"/>
    <w:pitch w:val="variable"/>
    <w:sig w:usb0="E00006FF" w:usb1="420024FF" w:usb2="02000000" w:usb3="00000000" w:csb0="0000019F" w:csb1="00000000"/>
  </w:font>
  <w:font w:name="Cambria">
    <w:altName w:val="Cambria"/>
    <w:panose1 w:val="02040503050004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2"/>
      <w:jc w:val="center"/>
      <w:rPr/>
    </w:pPr>
    <w:r>
      <w:rPr/>
      <w:fldChar w:fldCharType="begin"/>
    </w:r>
    <w:r>
      <w:instrText xml:space="preserve"> PAGE   \* MERGEFORMAT </w:instrText>
    </w:r>
    <w:r>
      <w:rPr/>
      <w:fldChar w:fldCharType="separate"/>
    </w:r>
    <w:r>
      <w:rPr>
        <w:noProof/>
      </w:rPr>
      <w:t>1</w:t>
    </w:r>
    <w:r>
      <w:rPr>
        <w:noProof/>
      </w:rPr>
      <w:fldChar w:fldCharType="end"/>
    </w:r>
  </w:p>
  <w:p>
    <w:pPr>
      <w:pStyle w:val="style32"/>
      <w:rPr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432EB42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0D943A6A"/>
    <w:lvl w:ilvl="0" w:tplc="6002AB80">
      <w:start w:val="9"/>
      <w:numFmt w:val="lowerLetter"/>
      <w:lvlText w:val="%1)"/>
      <w:lvlJc w:val="left"/>
      <w:pPr>
        <w:ind w:left="99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>
    <w:nsid w:val="00000002"/>
    <w:multiLevelType w:val="hybridMultilevel"/>
    <w:tmpl w:val="B762BFCA"/>
    <w:lvl w:ilvl="0" w:tplc="3AAEB75A">
      <w:start w:val="1"/>
      <w:numFmt w:val="lowerLetter"/>
      <w:lvlText w:val="%1)"/>
      <w:lvlJc w:val="left"/>
      <w:pPr>
        <w:ind w:left="99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>
    <w:nsid w:val="00000003"/>
    <w:multiLevelType w:val="hybridMultilevel"/>
    <w:tmpl w:val="FF1EE18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1D9430C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EAB6F8B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45D8055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A066D5CC"/>
    <w:lvl w:ilvl="0" w:tplc="80FCBED8">
      <w:start w:val="9"/>
      <w:numFmt w:val="lowerLetter"/>
      <w:lvlText w:val="%1)"/>
      <w:lvlJc w:val="left"/>
      <w:pPr>
        <w:ind w:left="99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8">
    <w:nsid w:val="00000008"/>
    <w:multiLevelType w:val="hybridMultilevel"/>
    <w:tmpl w:val="0BC24C6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0000009"/>
    <w:multiLevelType w:val="hybridMultilevel"/>
    <w:tmpl w:val="4A8A249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000000A"/>
    <w:multiLevelType w:val="hybridMultilevel"/>
    <w:tmpl w:val="700ABBD4"/>
    <w:lvl w:ilvl="0" w:tplc="41C21934">
      <w:start w:val="1"/>
      <w:numFmt w:val="lowerLetter"/>
      <w:lvlText w:val="%1)"/>
      <w:lvlJc w:val="left"/>
      <w:pPr>
        <w:ind w:left="99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1">
    <w:nsid w:val="0000000B"/>
    <w:multiLevelType w:val="hybridMultilevel"/>
    <w:tmpl w:val="D13EE15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000000C"/>
    <w:multiLevelType w:val="hybridMultilevel"/>
    <w:tmpl w:val="31B0A538"/>
    <w:lvl w:ilvl="0" w:tplc="F2AC50C8">
      <w:start w:val="1"/>
      <w:numFmt w:val="lowerLetter"/>
      <w:lvlText w:val="%1)"/>
      <w:lvlJc w:val="left"/>
      <w:pPr>
        <w:ind w:left="99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>
    <w:nsid w:val="0000000D"/>
    <w:multiLevelType w:val="multilevel"/>
    <w:tmpl w:val="6FE87C5C"/>
    <w:lvl w:ilvl="0">
      <w:start w:val="1"/>
      <w:numFmt w:val="bullet"/>
      <w:lvlText w:val="•"/>
      <w:lvlJc w:val="left"/>
      <w:pPr/>
    </w:lvl>
    <w:lvl w:ilvl="1">
      <w:start w:val="1"/>
      <w:numFmt w:val="decimal"/>
      <w:lvlText w:val=""/>
      <w:lvlJc w:val="left"/>
      <w:pPr/>
    </w:lvl>
    <w:lvl w:ilvl="2">
      <w:start w:val="1"/>
      <w:numFmt w:val="decimal"/>
      <w:lvlText w:val=""/>
      <w:lvlJc w:val="left"/>
      <w:pPr/>
    </w:lvl>
    <w:lvl w:ilvl="3">
      <w:start w:val="1"/>
      <w:numFmt w:val="decimal"/>
      <w:lvlText w:val=""/>
      <w:lvlJc w:val="left"/>
      <w:pPr/>
    </w:lvl>
    <w:lvl w:ilvl="4">
      <w:start w:val="1"/>
      <w:numFmt w:val="decimal"/>
      <w:lvlText w:val=""/>
      <w:lvlJc w:val="left"/>
      <w:pPr/>
    </w:lvl>
    <w:lvl w:ilvl="5">
      <w:start w:val="1"/>
      <w:numFmt w:val="decimal"/>
      <w:lvlText w:val=""/>
      <w:lvlJc w:val="left"/>
      <w:pPr/>
    </w:lvl>
    <w:lvl w:ilvl="6">
      <w:start w:val="1"/>
      <w:numFmt w:val="decimal"/>
      <w:lvlText w:val=""/>
      <w:lvlJc w:val="left"/>
      <w:pPr/>
    </w:lvl>
    <w:lvl w:ilvl="7">
      <w:start w:val="1"/>
      <w:numFmt w:val="decimal"/>
      <w:lvlText w:val=""/>
      <w:lvlJc w:val="left"/>
      <w:pPr/>
    </w:lvl>
    <w:lvl w:ilvl="8">
      <w:start w:val="1"/>
      <w:numFmt w:val="decimal"/>
      <w:lvlText w:val=""/>
      <w:lvlJc w:val="left"/>
      <w:pPr/>
    </w:lvl>
  </w:abstractNum>
  <w:num w:numId="1">
    <w:abstractNumId w:val="2"/>
  </w:num>
  <w:num w:numId="2">
    <w:abstractNumId w:val="12"/>
  </w:num>
  <w:num w:numId="3">
    <w:abstractNumId w:val="1"/>
  </w:num>
  <w:num w:numId="4">
    <w:abstractNumId w:val="7"/>
  </w:num>
  <w:num w:numId="5">
    <w:abstractNumId w:val="10"/>
  </w:num>
  <w:num w:numId="6">
    <w:abstractNumId w:val="13"/>
  </w:num>
  <w:num w:numId="7">
    <w:abstractNumId w:val="11"/>
  </w:num>
  <w:num w:numId="8">
    <w:abstractNumId w:val="9"/>
  </w:num>
  <w:num w:numId="9">
    <w:abstractNumId w:val="8"/>
  </w:num>
  <w:num w:numId="10">
    <w:abstractNumId w:val="6"/>
  </w:num>
  <w:num w:numId="11">
    <w:abstractNumId w:val="4"/>
  </w:num>
  <w:num w:numId="12">
    <w:abstractNumId w:val="5"/>
  </w:num>
  <w:num w:numId="13">
    <w:abstractNumId w:val="3"/>
  </w:num>
  <w:num w:numId="14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customStyle="1" w:styleId="style4097">
    <w:name w:val="Style3"/>
    <w:basedOn w:val="style0"/>
    <w:next w:val="style4097"/>
    <w:uiPriority w:val="99"/>
    <w:pPr>
      <w:widowControl w:val="false"/>
      <w:autoSpaceDE w:val="false"/>
      <w:autoSpaceDN w:val="false"/>
      <w:adjustRightInd w:val="false"/>
      <w:spacing w:after="0" w:lineRule="auto" w:line="240"/>
    </w:pPr>
    <w:rPr>
      <w:rFonts w:ascii="Calibri" w:eastAsia="宋体" w:hAnsi="Calibri"/>
      <w:sz w:val="24"/>
      <w:szCs w:val="24"/>
    </w:rPr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7416ad49-0d6e-4f84-9ad1-847a90ca67c0"/>
    <w:basedOn w:val="style65"/>
    <w:next w:val="style4098"/>
    <w:link w:val="style32"/>
    <w:uiPriority w:val="99"/>
  </w:style>
  <w:style w:type="paragraph" w:styleId="style153">
    <w:name w:val="Balloon Text"/>
    <w:basedOn w:val="style0"/>
    <w:next w:val="style153"/>
    <w:link w:val="style4099"/>
    <w:uiPriority w:val="99"/>
    <w:pPr>
      <w:spacing w:after="0" w:lineRule="auto" w:line="240"/>
    </w:pPr>
    <w:rPr>
      <w:rFonts w:ascii="Tahoma" w:cs="Tahoma" w:hAnsi="Tahoma"/>
      <w:sz w:val="16"/>
      <w:szCs w:val="16"/>
    </w:rPr>
  </w:style>
  <w:style w:type="character" w:customStyle="1" w:styleId="style4099">
    <w:name w:val="Balloon Text Char"/>
    <w:basedOn w:val="style65"/>
    <w:next w:val="style4099"/>
    <w:link w:val="style153"/>
    <w:uiPriority w:val="99"/>
    <w:rPr>
      <w:rFonts w:ascii="Tahoma" w:cs="Tahoma" w:hAnsi="Tahoma"/>
      <w:sz w:val="16"/>
      <w:szCs w:val="16"/>
    </w:rPr>
  </w:style>
  <w:style w:type="paragraph" w:styleId="style31">
    <w:name w:val="header"/>
    <w:basedOn w:val="style0"/>
    <w:next w:val="style31"/>
    <w:link w:val="style4100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100">
    <w:name w:val="Header Char_f3d51727-8936-437a-9eb6-20b3e2663953"/>
    <w:basedOn w:val="style65"/>
    <w:next w:val="style4100"/>
    <w:link w:val="style31"/>
    <w:uiPriority w:val="99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10" Type="http://schemas.openxmlformats.org/officeDocument/2006/relationships/theme" Target="theme/theme1.xml"/><Relationship Id="rId9" Type="http://schemas.openxmlformats.org/officeDocument/2006/relationships/settings" Target="settings.xml"/><Relationship Id="rId5" Type="http://schemas.openxmlformats.org/officeDocument/2006/relationships/image" Target="media/image4.png"/><Relationship Id="rId6" Type="http://schemas.openxmlformats.org/officeDocument/2006/relationships/footer" Target="footer1.xml"/><Relationship Id="rId7" Type="http://schemas.openxmlformats.org/officeDocument/2006/relationships/styles" Target="styles.xml"/><Relationship Id="rId8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1581</Words>
  <Pages>3</Pages>
  <Characters>8150</Characters>
  <Application>WPS Office</Application>
  <DocSecurity>0</DocSecurity>
  <Paragraphs>278</Paragraphs>
  <ScaleCrop>false</ScaleCrop>
  <LinksUpToDate>false</LinksUpToDate>
  <CharactersWithSpaces>10259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2024-07-11T05:23:00Z</dcterms:created>
  <dc:creator>admin</dc:creator>
  <lastModifiedBy>M-KOPA X20</lastModifiedBy>
  <dcterms:modified xsi:type="dcterms:W3CDTF">2024-08-09T11:35:03Z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0a65d4b7727b409d8a9716c231740ea8</vt:lpwstr>
  </property>
</Properties>
</file>