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DD2" w:rsidRPr="007C18D1" w:rsidRDefault="009E5DD2" w:rsidP="009E5DD2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40"/>
          <w:szCs w:val="36"/>
          <w:u w:val="single"/>
        </w:rPr>
      </w:pPr>
      <w:r w:rsidRPr="007C18D1">
        <w:rPr>
          <w:rFonts w:ascii="Times New Roman" w:eastAsia="MS Mincho" w:hAnsi="Times New Roman" w:cs="Times New Roman"/>
          <w:b/>
          <w:sz w:val="40"/>
          <w:szCs w:val="36"/>
          <w:u w:val="single"/>
        </w:rPr>
        <w:t xml:space="preserve">PAVEMENT FORM 4 </w:t>
      </w:r>
      <w:r w:rsidR="007C18D1" w:rsidRPr="007C18D1">
        <w:rPr>
          <w:rFonts w:ascii="Times New Roman" w:eastAsia="MS Mincho" w:hAnsi="Times New Roman" w:cs="Times New Roman"/>
          <w:b/>
          <w:sz w:val="40"/>
          <w:szCs w:val="36"/>
          <w:u w:val="single"/>
        </w:rPr>
        <w:t xml:space="preserve">TRIAL 1 </w:t>
      </w:r>
      <w:r w:rsidRPr="007C18D1">
        <w:rPr>
          <w:rFonts w:ascii="Times New Roman" w:eastAsia="MS Mincho" w:hAnsi="Times New Roman" w:cs="Times New Roman"/>
          <w:b/>
          <w:sz w:val="40"/>
          <w:szCs w:val="36"/>
          <w:u w:val="single"/>
        </w:rPr>
        <w:t xml:space="preserve">EXAMINATION </w:t>
      </w:r>
      <w:r w:rsidRPr="007C18D1">
        <w:rPr>
          <w:rFonts w:ascii="Times New Roman" w:hAnsi="Times New Roman" w:cs="Times New Roman"/>
          <w:b/>
          <w:sz w:val="40"/>
          <w:szCs w:val="36"/>
          <w:u w:val="single"/>
        </w:rPr>
        <w:t>2022</w:t>
      </w:r>
    </w:p>
    <w:p w:rsidR="009E5DD2" w:rsidRPr="007C18D1" w:rsidRDefault="009E5DD2" w:rsidP="009E5DD2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24"/>
          <w:szCs w:val="36"/>
          <w:u w:val="single"/>
        </w:rPr>
      </w:pPr>
      <w:r w:rsidRPr="007C18D1">
        <w:rPr>
          <w:rFonts w:ascii="Times New Roman" w:hAnsi="Times New Roman" w:cs="Times New Roman"/>
          <w:b/>
          <w:sz w:val="24"/>
          <w:szCs w:val="36"/>
          <w:u w:val="single"/>
        </w:rPr>
        <w:t xml:space="preserve">Kenya </w:t>
      </w:r>
      <w:r w:rsidRPr="007C18D1">
        <w:rPr>
          <w:rFonts w:ascii="Times New Roman" w:hAnsi="Times New Roman" w:cs="Times New Roman"/>
          <w:b/>
          <w:caps/>
          <w:sz w:val="24"/>
          <w:szCs w:val="36"/>
          <w:u w:val="single"/>
        </w:rPr>
        <w:t>c</w:t>
      </w:r>
      <w:r w:rsidRPr="007C18D1">
        <w:rPr>
          <w:rFonts w:ascii="Times New Roman" w:hAnsi="Times New Roman" w:cs="Times New Roman"/>
          <w:b/>
          <w:sz w:val="24"/>
          <w:szCs w:val="36"/>
          <w:u w:val="single"/>
        </w:rPr>
        <w:t xml:space="preserve">ertificate of </w:t>
      </w:r>
      <w:r w:rsidRPr="007C18D1">
        <w:rPr>
          <w:rFonts w:ascii="Times New Roman" w:hAnsi="Times New Roman" w:cs="Times New Roman"/>
          <w:b/>
          <w:caps/>
          <w:sz w:val="24"/>
          <w:szCs w:val="36"/>
          <w:u w:val="single"/>
        </w:rPr>
        <w:t>s</w:t>
      </w:r>
      <w:r w:rsidRPr="007C18D1">
        <w:rPr>
          <w:rFonts w:ascii="Times New Roman" w:hAnsi="Times New Roman" w:cs="Times New Roman"/>
          <w:b/>
          <w:sz w:val="24"/>
          <w:szCs w:val="36"/>
          <w:u w:val="single"/>
        </w:rPr>
        <w:t xml:space="preserve">econdary </w:t>
      </w:r>
      <w:r w:rsidRPr="007C18D1">
        <w:rPr>
          <w:rFonts w:ascii="Times New Roman" w:hAnsi="Times New Roman" w:cs="Times New Roman"/>
          <w:b/>
          <w:caps/>
          <w:sz w:val="24"/>
          <w:szCs w:val="36"/>
          <w:u w:val="single"/>
        </w:rPr>
        <w:t>e</w:t>
      </w:r>
      <w:r w:rsidRPr="007C18D1">
        <w:rPr>
          <w:rFonts w:ascii="Times New Roman" w:hAnsi="Times New Roman" w:cs="Times New Roman"/>
          <w:b/>
          <w:sz w:val="24"/>
          <w:szCs w:val="36"/>
          <w:u w:val="single"/>
        </w:rPr>
        <w:t>ducation (K.C.S.E)</w:t>
      </w:r>
    </w:p>
    <w:p w:rsidR="009E5DD2" w:rsidRDefault="009E5DD2" w:rsidP="009E5DD2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BUSINESS PAPER 2</w:t>
      </w:r>
    </w:p>
    <w:p w:rsidR="001E1D2B" w:rsidRPr="007C18D1" w:rsidRDefault="00F97D8D" w:rsidP="007C18D1">
      <w:pPr>
        <w:pStyle w:val="ListParagraph"/>
        <w:tabs>
          <w:tab w:val="left" w:pos="720"/>
          <w:tab w:val="left" w:pos="810"/>
        </w:tabs>
        <w:ind w:left="0"/>
        <w:jc w:val="center"/>
        <w:rPr>
          <w:rFonts w:ascii="Times New Roman" w:eastAsia="Calibri" w:hAnsi="Times New Roman" w:cs="Times New Roman"/>
          <w:b/>
          <w:sz w:val="40"/>
          <w:szCs w:val="24"/>
          <w:u w:val="single"/>
        </w:rPr>
      </w:pPr>
      <w:r w:rsidRPr="007C18D1">
        <w:rPr>
          <w:rFonts w:ascii="Times New Roman" w:eastAsia="Calibri" w:hAnsi="Times New Roman" w:cs="Times New Roman"/>
          <w:b/>
          <w:sz w:val="40"/>
          <w:szCs w:val="24"/>
          <w:u w:val="single"/>
        </w:rPr>
        <w:t>MARKING SCHEME 565/2</w:t>
      </w:r>
    </w:p>
    <w:p w:rsidR="00840F18" w:rsidRPr="00CF6B3A" w:rsidRDefault="00840F18" w:rsidP="00CF6B3A">
      <w:pPr>
        <w:pStyle w:val="NoSpacing"/>
        <w:numPr>
          <w:ilvl w:val="0"/>
          <w:numId w:val="14"/>
        </w:numPr>
        <w:spacing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F6B3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(a) .Explain five roles played by licensing as a </w:t>
      </w:r>
      <w:r w:rsidR="007C18D1">
        <w:rPr>
          <w:rFonts w:ascii="Times New Roman" w:eastAsia="Calibri" w:hAnsi="Times New Roman" w:cs="Times New Roman"/>
          <w:b/>
          <w:bCs/>
          <w:sz w:val="24"/>
          <w:szCs w:val="24"/>
        </w:rPr>
        <w:t>government regulatory tool.</w:t>
      </w:r>
      <w:r w:rsidR="007C18D1">
        <w:rPr>
          <w:rFonts w:ascii="Times New Roman" w:eastAsia="Calibri" w:hAnsi="Times New Roman" w:cs="Times New Roman"/>
          <w:b/>
          <w:bCs/>
          <w:sz w:val="24"/>
          <w:szCs w:val="24"/>
        </w:rPr>
        <w:tab/>
        <w:t>(10Mar</w:t>
      </w:r>
      <w:r w:rsidRPr="00CF6B3A">
        <w:rPr>
          <w:rFonts w:ascii="Times New Roman" w:eastAsia="Calibri" w:hAnsi="Times New Roman" w:cs="Times New Roman"/>
          <w:b/>
          <w:bCs/>
          <w:sz w:val="24"/>
          <w:szCs w:val="24"/>
        </w:rPr>
        <w:t>ks)</w:t>
      </w:r>
    </w:p>
    <w:p w:rsidR="00840F18" w:rsidRPr="00CF6B3A" w:rsidRDefault="00840F18" w:rsidP="00CF6B3A">
      <w:pPr>
        <w:pStyle w:val="NoSpacing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6B3A">
        <w:rPr>
          <w:rFonts w:ascii="Times New Roman" w:hAnsi="Times New Roman" w:cs="Times New Roman"/>
          <w:sz w:val="24"/>
          <w:szCs w:val="24"/>
        </w:rPr>
        <w:t>Licensing provides the government with a platform to monitor the type of goods moving in and outside the country.</w:t>
      </w:r>
    </w:p>
    <w:p w:rsidR="00CF6B3A" w:rsidRDefault="00840F18" w:rsidP="00CF6B3A">
      <w:pPr>
        <w:pStyle w:val="NoSpacing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6B3A">
        <w:rPr>
          <w:rFonts w:ascii="Times New Roman" w:hAnsi="Times New Roman" w:cs="Times New Roman"/>
          <w:sz w:val="24"/>
          <w:szCs w:val="24"/>
        </w:rPr>
        <w:t>Through licensing the government can get the total number of businesses operating in the country</w:t>
      </w:r>
    </w:p>
    <w:p w:rsidR="00CF6B3A" w:rsidRDefault="00840F18" w:rsidP="00CF6B3A">
      <w:pPr>
        <w:pStyle w:val="NoSpacing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6B3A">
        <w:rPr>
          <w:rFonts w:ascii="Times New Roman" w:hAnsi="Times New Roman" w:cs="Times New Roman"/>
          <w:sz w:val="24"/>
          <w:szCs w:val="24"/>
        </w:rPr>
        <w:t>Licensing is used by the government a tool to prevent illegal business activities.</w:t>
      </w:r>
    </w:p>
    <w:p w:rsidR="00CF6B3A" w:rsidRDefault="00840F18" w:rsidP="00CF6B3A">
      <w:pPr>
        <w:pStyle w:val="NoSpacing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6B3A">
        <w:rPr>
          <w:rFonts w:ascii="Times New Roman" w:hAnsi="Times New Roman" w:cs="Times New Roman"/>
          <w:sz w:val="24"/>
          <w:szCs w:val="24"/>
        </w:rPr>
        <w:t xml:space="preserve">Licensing ensures </w:t>
      </w:r>
      <w:r w:rsidR="00F97D8D" w:rsidRPr="00CF6B3A">
        <w:rPr>
          <w:rFonts w:ascii="Times New Roman" w:hAnsi="Times New Roman" w:cs="Times New Roman"/>
          <w:sz w:val="24"/>
          <w:szCs w:val="24"/>
        </w:rPr>
        <w:t>those professional standards as stipulated by the government are</w:t>
      </w:r>
      <w:r w:rsidRPr="00CF6B3A">
        <w:rPr>
          <w:rFonts w:ascii="Times New Roman" w:hAnsi="Times New Roman" w:cs="Times New Roman"/>
          <w:sz w:val="24"/>
          <w:szCs w:val="24"/>
        </w:rPr>
        <w:t xml:space="preserve"> adhered to against which a license can be withdrawn for a business which does not stick to the standards.</w:t>
      </w:r>
    </w:p>
    <w:p w:rsidR="00CF6B3A" w:rsidRDefault="00840F18" w:rsidP="00CF6B3A">
      <w:pPr>
        <w:pStyle w:val="NoSpacing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6B3A">
        <w:rPr>
          <w:rFonts w:ascii="Times New Roman" w:hAnsi="Times New Roman" w:cs="Times New Roman"/>
          <w:sz w:val="24"/>
          <w:szCs w:val="24"/>
        </w:rPr>
        <w:t>Ensures that business people do not provide harmful goods and services to the citizens.</w:t>
      </w:r>
    </w:p>
    <w:p w:rsidR="00840F18" w:rsidRPr="007C18D1" w:rsidRDefault="00840F18" w:rsidP="00CF6B3A">
      <w:pPr>
        <w:pStyle w:val="NoSpacing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6B3A">
        <w:rPr>
          <w:rFonts w:ascii="Times New Roman" w:hAnsi="Times New Roman" w:cs="Times New Roman"/>
          <w:sz w:val="24"/>
          <w:szCs w:val="24"/>
        </w:rPr>
        <w:t>Ensures that there is a healthy competition between people involved in the same business activities.</w:t>
      </w:r>
      <w:bookmarkStart w:id="0" w:name="_GoBack"/>
      <w:bookmarkEnd w:id="0"/>
    </w:p>
    <w:p w:rsidR="00840F18" w:rsidRPr="00CF6B3A" w:rsidRDefault="00840F18" w:rsidP="00CF6B3A">
      <w:pPr>
        <w:pStyle w:val="NoSpacing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bookmarkStart w:id="1" w:name="_Hlk80599319"/>
      <w:r w:rsidRPr="00CF6B3A">
        <w:rPr>
          <w:rFonts w:ascii="Times New Roman" w:hAnsi="Times New Roman" w:cs="Times New Roman"/>
          <w:b/>
          <w:iCs/>
          <w:sz w:val="24"/>
          <w:szCs w:val="24"/>
        </w:rPr>
        <w:t>(b) Importance of filing documents in an organization</w:t>
      </w:r>
    </w:p>
    <w:bookmarkEnd w:id="1"/>
    <w:p w:rsidR="00CF6B3A" w:rsidRDefault="00840F18" w:rsidP="00CF6B3A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6B3A">
        <w:rPr>
          <w:rFonts w:ascii="Times New Roman" w:hAnsi="Times New Roman" w:cs="Times New Roman"/>
          <w:sz w:val="24"/>
          <w:szCs w:val="24"/>
        </w:rPr>
        <w:t>Easy retrieval of documents</w:t>
      </w:r>
    </w:p>
    <w:p w:rsidR="00CF6B3A" w:rsidRDefault="00840F18" w:rsidP="00CF6B3A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6B3A">
        <w:rPr>
          <w:rFonts w:ascii="Times New Roman" w:hAnsi="Times New Roman" w:cs="Times New Roman"/>
          <w:sz w:val="24"/>
          <w:szCs w:val="24"/>
        </w:rPr>
        <w:t>Keeps office very tidy</w:t>
      </w:r>
    </w:p>
    <w:p w:rsidR="00CF6B3A" w:rsidRDefault="00840F18" w:rsidP="00CF6B3A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6B3A">
        <w:rPr>
          <w:rFonts w:ascii="Times New Roman" w:hAnsi="Times New Roman" w:cs="Times New Roman"/>
          <w:sz w:val="24"/>
          <w:szCs w:val="24"/>
        </w:rPr>
        <w:t>Safety of documents</w:t>
      </w:r>
    </w:p>
    <w:p w:rsidR="00CF6B3A" w:rsidRDefault="00840F18" w:rsidP="00CF6B3A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6B3A">
        <w:rPr>
          <w:rFonts w:ascii="Times New Roman" w:hAnsi="Times New Roman" w:cs="Times New Roman"/>
          <w:sz w:val="24"/>
          <w:szCs w:val="24"/>
        </w:rPr>
        <w:t>Documents are kept neat</w:t>
      </w:r>
    </w:p>
    <w:p w:rsidR="00CF6B3A" w:rsidRDefault="00840F18" w:rsidP="00CF6B3A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6B3A">
        <w:rPr>
          <w:rFonts w:ascii="Times New Roman" w:hAnsi="Times New Roman" w:cs="Times New Roman"/>
          <w:sz w:val="24"/>
          <w:szCs w:val="24"/>
        </w:rPr>
        <w:t xml:space="preserve">Documents are kept away from </w:t>
      </w:r>
      <w:r w:rsidR="00F97D8D" w:rsidRPr="00CF6B3A">
        <w:rPr>
          <w:rFonts w:ascii="Times New Roman" w:hAnsi="Times New Roman" w:cs="Times New Roman"/>
          <w:sz w:val="24"/>
          <w:szCs w:val="24"/>
        </w:rPr>
        <w:t>unauthorized</w:t>
      </w:r>
      <w:r w:rsidRPr="00CF6B3A">
        <w:rPr>
          <w:rFonts w:ascii="Times New Roman" w:hAnsi="Times New Roman" w:cs="Times New Roman"/>
          <w:sz w:val="24"/>
          <w:szCs w:val="24"/>
        </w:rPr>
        <w:t xml:space="preserve"> persons</w:t>
      </w:r>
    </w:p>
    <w:p w:rsidR="00CF6B3A" w:rsidRDefault="00840F18" w:rsidP="00CF6B3A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6B3A">
        <w:rPr>
          <w:rFonts w:ascii="Times New Roman" w:hAnsi="Times New Roman" w:cs="Times New Roman"/>
          <w:sz w:val="24"/>
          <w:szCs w:val="24"/>
        </w:rPr>
        <w:t>Space is well utilized</w:t>
      </w:r>
    </w:p>
    <w:p w:rsidR="00CF6B3A" w:rsidRDefault="00840F18" w:rsidP="00CF6B3A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6B3A">
        <w:rPr>
          <w:rFonts w:ascii="Times New Roman" w:hAnsi="Times New Roman" w:cs="Times New Roman"/>
          <w:sz w:val="24"/>
          <w:szCs w:val="24"/>
        </w:rPr>
        <w:t>Information for future reference is kept</w:t>
      </w:r>
    </w:p>
    <w:p w:rsidR="001E1D2B" w:rsidRPr="00CF6B3A" w:rsidRDefault="00840F18" w:rsidP="00CF6B3A">
      <w:pPr>
        <w:pStyle w:val="NoSpacing"/>
        <w:numPr>
          <w:ilvl w:val="0"/>
          <w:numId w:val="16"/>
        </w:numPr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CF6B3A">
        <w:rPr>
          <w:rFonts w:ascii="Times New Roman" w:hAnsi="Times New Roman" w:cs="Times New Roman"/>
          <w:sz w:val="24"/>
          <w:szCs w:val="24"/>
        </w:rPr>
        <w:t>Filed documents are used as evidence in case of disputes</w:t>
      </w:r>
    </w:p>
    <w:p w:rsidR="00251890" w:rsidRPr="00CF6B3A" w:rsidRDefault="00251890" w:rsidP="00CF6B3A">
      <w:pPr>
        <w:pStyle w:val="ListParagraph"/>
        <w:numPr>
          <w:ilvl w:val="0"/>
          <w:numId w:val="14"/>
        </w:num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B3A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CF6B3A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CF6B3A">
        <w:rPr>
          <w:rFonts w:ascii="Times New Roman" w:hAnsi="Times New Roman" w:cs="Times New Roman"/>
          <w:sz w:val="24"/>
          <w:szCs w:val="24"/>
        </w:rPr>
        <w:t>).</w:t>
      </w:r>
      <w:r w:rsidR="00F97D8D" w:rsidRPr="00CF6B3A">
        <w:rPr>
          <w:rFonts w:ascii="Times New Roman" w:hAnsi="Times New Roman" w:cs="Times New Roman"/>
          <w:sz w:val="24"/>
          <w:szCs w:val="24"/>
        </w:rPr>
        <w:t xml:space="preserve">  </w:t>
      </w:r>
      <w:r w:rsidRPr="00CF6B3A">
        <w:rPr>
          <w:rFonts w:ascii="Times New Roman" w:hAnsi="Times New Roman" w:cs="Times New Roman"/>
          <w:sz w:val="24"/>
          <w:szCs w:val="24"/>
        </w:rPr>
        <w:t>Reasons for the popularity of using internet in product promotion.</w:t>
      </w:r>
    </w:p>
    <w:p w:rsidR="00251890" w:rsidRPr="00CF6B3A" w:rsidRDefault="00251890" w:rsidP="00CF6B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F6B3A" w:rsidRDefault="00251890" w:rsidP="00CF6B3A">
      <w:pPr>
        <w:pStyle w:val="ListParagraph"/>
        <w:numPr>
          <w:ilvl w:val="0"/>
          <w:numId w:val="17"/>
        </w:num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B3A">
        <w:rPr>
          <w:rFonts w:ascii="Times New Roman" w:hAnsi="Times New Roman" w:cs="Times New Roman"/>
          <w:sz w:val="24"/>
          <w:szCs w:val="24"/>
        </w:rPr>
        <w:t>Cost effective since it is cheaper to the trader.</w:t>
      </w:r>
    </w:p>
    <w:p w:rsidR="00CF6B3A" w:rsidRDefault="00251890" w:rsidP="00CF6B3A">
      <w:pPr>
        <w:pStyle w:val="ListParagraph"/>
        <w:numPr>
          <w:ilvl w:val="0"/>
          <w:numId w:val="17"/>
        </w:num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B3A">
        <w:rPr>
          <w:rFonts w:ascii="Times New Roman" w:hAnsi="Times New Roman" w:cs="Times New Roman"/>
          <w:sz w:val="24"/>
          <w:szCs w:val="24"/>
        </w:rPr>
        <w:t>Wide coverage, hence can reach customers in their various locations.</w:t>
      </w:r>
    </w:p>
    <w:p w:rsidR="00CF6B3A" w:rsidRDefault="00251890" w:rsidP="00CF6B3A">
      <w:pPr>
        <w:pStyle w:val="ListParagraph"/>
        <w:numPr>
          <w:ilvl w:val="0"/>
          <w:numId w:val="17"/>
        </w:num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B3A">
        <w:rPr>
          <w:rFonts w:ascii="Times New Roman" w:hAnsi="Times New Roman" w:cs="Times New Roman"/>
          <w:sz w:val="24"/>
          <w:szCs w:val="24"/>
        </w:rPr>
        <w:t>Demonstration is possible for technical products through use of animations and videos.</w:t>
      </w:r>
    </w:p>
    <w:p w:rsidR="00CF6B3A" w:rsidRDefault="00251890" w:rsidP="00CF6B3A">
      <w:pPr>
        <w:pStyle w:val="ListParagraph"/>
        <w:numPr>
          <w:ilvl w:val="0"/>
          <w:numId w:val="17"/>
        </w:num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B3A">
        <w:rPr>
          <w:rFonts w:ascii="Times New Roman" w:hAnsi="Times New Roman" w:cs="Times New Roman"/>
          <w:sz w:val="24"/>
          <w:szCs w:val="24"/>
        </w:rPr>
        <w:t xml:space="preserve">Feedback is immediate on you-tube, </w:t>
      </w:r>
      <w:proofErr w:type="spellStart"/>
      <w:r w:rsidRPr="00CF6B3A">
        <w:rPr>
          <w:rFonts w:ascii="Times New Roman" w:hAnsi="Times New Roman" w:cs="Times New Roman"/>
          <w:sz w:val="24"/>
          <w:szCs w:val="24"/>
        </w:rPr>
        <w:t>instagram</w:t>
      </w:r>
      <w:proofErr w:type="spellEnd"/>
      <w:r w:rsidRPr="00CF6B3A">
        <w:rPr>
          <w:rFonts w:ascii="Times New Roman" w:hAnsi="Times New Roman" w:cs="Times New Roman"/>
          <w:sz w:val="24"/>
          <w:szCs w:val="24"/>
        </w:rPr>
        <w:t xml:space="preserve">, </w:t>
      </w:r>
      <w:r w:rsidR="00CF6B3A" w:rsidRPr="00CF6B3A">
        <w:rPr>
          <w:rFonts w:ascii="Times New Roman" w:hAnsi="Times New Roman" w:cs="Times New Roman"/>
          <w:sz w:val="24"/>
          <w:szCs w:val="24"/>
        </w:rPr>
        <w:t>Facebook</w:t>
      </w:r>
      <w:r w:rsidRPr="00CF6B3A">
        <w:rPr>
          <w:rFonts w:ascii="Times New Roman" w:hAnsi="Times New Roman" w:cs="Times New Roman"/>
          <w:sz w:val="24"/>
          <w:szCs w:val="24"/>
        </w:rPr>
        <w:t>.</w:t>
      </w:r>
    </w:p>
    <w:p w:rsidR="00CF6B3A" w:rsidRDefault="00251890" w:rsidP="00CF6B3A">
      <w:pPr>
        <w:pStyle w:val="ListParagraph"/>
        <w:numPr>
          <w:ilvl w:val="0"/>
          <w:numId w:val="17"/>
        </w:num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B3A">
        <w:rPr>
          <w:rFonts w:ascii="Times New Roman" w:hAnsi="Times New Roman" w:cs="Times New Roman"/>
          <w:sz w:val="24"/>
          <w:szCs w:val="24"/>
        </w:rPr>
        <w:t xml:space="preserve">Non discriminative </w:t>
      </w:r>
      <w:r w:rsidR="00CF6B3A" w:rsidRPr="00CF6B3A">
        <w:rPr>
          <w:rFonts w:ascii="Times New Roman" w:hAnsi="Times New Roman" w:cs="Times New Roman"/>
          <w:sz w:val="24"/>
          <w:szCs w:val="24"/>
        </w:rPr>
        <w:t>i.e.</w:t>
      </w:r>
      <w:r w:rsidRPr="00CF6B3A">
        <w:rPr>
          <w:rFonts w:ascii="Times New Roman" w:hAnsi="Times New Roman" w:cs="Times New Roman"/>
          <w:sz w:val="24"/>
          <w:szCs w:val="24"/>
        </w:rPr>
        <w:t xml:space="preserve"> small and large enterprises can use without discrimination.</w:t>
      </w:r>
    </w:p>
    <w:p w:rsidR="00CF6B3A" w:rsidRDefault="00251890" w:rsidP="00CF6B3A">
      <w:pPr>
        <w:pStyle w:val="ListParagraph"/>
        <w:numPr>
          <w:ilvl w:val="0"/>
          <w:numId w:val="17"/>
        </w:num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B3A">
        <w:rPr>
          <w:rFonts w:ascii="Times New Roman" w:hAnsi="Times New Roman" w:cs="Times New Roman"/>
          <w:sz w:val="24"/>
          <w:szCs w:val="24"/>
        </w:rPr>
        <w:t>The message can last long hence the customer can refer if need be.</w:t>
      </w:r>
    </w:p>
    <w:p w:rsidR="00CF6B3A" w:rsidRDefault="00251890" w:rsidP="00CF6B3A">
      <w:pPr>
        <w:pStyle w:val="ListParagraph"/>
        <w:numPr>
          <w:ilvl w:val="0"/>
          <w:numId w:val="17"/>
        </w:num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B3A">
        <w:rPr>
          <w:rFonts w:ascii="Times New Roman" w:hAnsi="Times New Roman" w:cs="Times New Roman"/>
          <w:sz w:val="24"/>
          <w:szCs w:val="24"/>
        </w:rPr>
        <w:t>Readily available to many businesses since it can be accessed everywhere by those with mobile phones.</w:t>
      </w:r>
    </w:p>
    <w:p w:rsidR="00CF6B3A" w:rsidRDefault="00251890" w:rsidP="00CF6B3A">
      <w:pPr>
        <w:pStyle w:val="ListParagraph"/>
        <w:numPr>
          <w:ilvl w:val="0"/>
          <w:numId w:val="17"/>
        </w:num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B3A">
        <w:rPr>
          <w:rFonts w:ascii="Times New Roman" w:hAnsi="Times New Roman" w:cs="Times New Roman"/>
          <w:sz w:val="24"/>
          <w:szCs w:val="24"/>
        </w:rPr>
        <w:t>Target group – it is appealing to the target group.</w:t>
      </w:r>
    </w:p>
    <w:p w:rsidR="001E1D2B" w:rsidRPr="00CF6B3A" w:rsidRDefault="00251890" w:rsidP="00CF6B3A">
      <w:pPr>
        <w:pStyle w:val="ListParagraph"/>
        <w:numPr>
          <w:ilvl w:val="0"/>
          <w:numId w:val="17"/>
        </w:numPr>
        <w:spacing w:after="0" w:line="259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CF6B3A">
        <w:rPr>
          <w:rFonts w:ascii="Times New Roman" w:hAnsi="Times New Roman" w:cs="Times New Roman"/>
          <w:sz w:val="24"/>
          <w:szCs w:val="24"/>
        </w:rPr>
        <w:t>Speed – it can reach the customers within the desired time frame.</w:t>
      </w:r>
    </w:p>
    <w:p w:rsidR="00F97D8D" w:rsidRPr="00334BC4" w:rsidRDefault="00CF6B3A" w:rsidP="00CF6B3A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b)</w:t>
      </w:r>
      <w:r>
        <w:rPr>
          <w:rFonts w:ascii="Times New Roman" w:hAnsi="Times New Roman" w:cs="Times New Roman"/>
          <w:b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F97D8D" w:rsidRPr="00334BC4">
        <w:rPr>
          <w:rFonts w:ascii="Times New Roman" w:hAnsi="Times New Roman" w:cs="Times New Roman"/>
          <w:b/>
          <w:sz w:val="24"/>
          <w:szCs w:val="24"/>
        </w:rPr>
        <w:t xml:space="preserve">Cash sale  receipt  -  </w:t>
      </w:r>
      <w:r w:rsidR="00F97D8D" w:rsidRPr="00334BC4">
        <w:rPr>
          <w:rFonts w:ascii="Times New Roman" w:hAnsi="Times New Roman" w:cs="Times New Roman"/>
          <w:sz w:val="24"/>
          <w:szCs w:val="24"/>
        </w:rPr>
        <w:t xml:space="preserve">Issued to a buyer as a proof that payment has been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7D8D" w:rsidRPr="00334BC4">
        <w:rPr>
          <w:rFonts w:ascii="Times New Roman" w:hAnsi="Times New Roman" w:cs="Times New Roman"/>
          <w:sz w:val="24"/>
          <w:szCs w:val="24"/>
        </w:rPr>
        <w:t>made.</w:t>
      </w:r>
    </w:p>
    <w:p w:rsidR="00F97D8D" w:rsidRPr="00334BC4" w:rsidRDefault="00CF6B3A" w:rsidP="00CF6B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(ii) </w:t>
      </w:r>
      <w:r w:rsidR="00F97D8D" w:rsidRPr="00334BC4">
        <w:rPr>
          <w:rFonts w:ascii="Times New Roman" w:hAnsi="Times New Roman" w:cs="Times New Roman"/>
          <w:b/>
          <w:sz w:val="24"/>
          <w:szCs w:val="24"/>
        </w:rPr>
        <w:t>Catalogue -</w:t>
      </w:r>
      <w:r w:rsidR="00F97D8D" w:rsidRPr="00334BC4">
        <w:rPr>
          <w:rFonts w:ascii="Times New Roman" w:hAnsi="Times New Roman" w:cs="Times New Roman"/>
          <w:sz w:val="24"/>
          <w:szCs w:val="24"/>
        </w:rPr>
        <w:t xml:space="preserve">It is a booklet which briefly describes the goods a </w:t>
      </w:r>
      <w:r w:rsidRPr="00334BC4">
        <w:rPr>
          <w:rFonts w:ascii="Times New Roman" w:hAnsi="Times New Roman" w:cs="Times New Roman"/>
          <w:sz w:val="24"/>
          <w:szCs w:val="24"/>
        </w:rPr>
        <w:t xml:space="preserve">seller </w:t>
      </w:r>
      <w:r>
        <w:rPr>
          <w:rFonts w:ascii="Times New Roman" w:hAnsi="Times New Roman" w:cs="Times New Roman"/>
          <w:sz w:val="24"/>
          <w:szCs w:val="24"/>
        </w:rPr>
        <w:t>Stocks</w:t>
      </w:r>
    </w:p>
    <w:p w:rsidR="00F97D8D" w:rsidRPr="00334BC4" w:rsidRDefault="00CF6B3A" w:rsidP="00F97D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(iii) </w:t>
      </w:r>
      <w:r w:rsidR="00F97D8D" w:rsidRPr="00334BC4">
        <w:rPr>
          <w:rFonts w:ascii="Times New Roman" w:hAnsi="Times New Roman" w:cs="Times New Roman"/>
          <w:b/>
          <w:sz w:val="24"/>
          <w:szCs w:val="24"/>
        </w:rPr>
        <w:t xml:space="preserve">Consignment - </w:t>
      </w:r>
      <w:r w:rsidR="00F97D8D" w:rsidRPr="00334BC4">
        <w:rPr>
          <w:rFonts w:ascii="Times New Roman" w:hAnsi="Times New Roman" w:cs="Times New Roman"/>
          <w:sz w:val="24"/>
          <w:szCs w:val="24"/>
        </w:rPr>
        <w:t>Used when a seller uses a transporter to transport goods</w:t>
      </w:r>
    </w:p>
    <w:p w:rsidR="00F97D8D" w:rsidRPr="00334BC4" w:rsidRDefault="00CF6B3A" w:rsidP="00CF6B3A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iv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)  </w:t>
      </w:r>
      <w:r w:rsidR="00F97D8D" w:rsidRPr="00334BC4">
        <w:rPr>
          <w:rFonts w:ascii="Times New Roman" w:hAnsi="Times New Roman" w:cs="Times New Roman"/>
          <w:b/>
          <w:sz w:val="24"/>
          <w:szCs w:val="24"/>
        </w:rPr>
        <w:t xml:space="preserve">Statement of account – </w:t>
      </w:r>
      <w:r w:rsidR="00F97D8D" w:rsidRPr="00334BC4">
        <w:rPr>
          <w:rFonts w:ascii="Times New Roman" w:hAnsi="Times New Roman" w:cs="Times New Roman"/>
          <w:sz w:val="24"/>
          <w:szCs w:val="24"/>
        </w:rPr>
        <w:t>It is a document summarizing the transactions that took place between the buyer and seller within a specified period of time.</w:t>
      </w:r>
    </w:p>
    <w:p w:rsidR="001E1D2B" w:rsidRPr="00334BC4" w:rsidRDefault="00CF6B3A" w:rsidP="00B000FB">
      <w:pPr>
        <w:pStyle w:val="ListParagraph"/>
        <w:tabs>
          <w:tab w:val="left" w:pos="720"/>
          <w:tab w:val="left" w:pos="810"/>
        </w:tabs>
        <w:ind w:left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(v) </w:t>
      </w:r>
      <w:r w:rsidR="00F97D8D" w:rsidRPr="00334BC4">
        <w:rPr>
          <w:rFonts w:ascii="Times New Roman" w:hAnsi="Times New Roman" w:cs="Times New Roman"/>
          <w:b/>
          <w:sz w:val="24"/>
          <w:szCs w:val="24"/>
        </w:rPr>
        <w:t xml:space="preserve">Invoice. </w:t>
      </w:r>
      <w:r w:rsidR="00F97D8D" w:rsidRPr="00334BC4">
        <w:rPr>
          <w:rFonts w:ascii="Times New Roman" w:hAnsi="Times New Roman" w:cs="Times New Roman"/>
          <w:sz w:val="24"/>
          <w:szCs w:val="24"/>
        </w:rPr>
        <w:t>It is used to demand for payment of goods already delivered</w:t>
      </w:r>
    </w:p>
    <w:p w:rsidR="00B000FB" w:rsidRPr="00334BC4" w:rsidRDefault="00B000FB" w:rsidP="00CF6B3A">
      <w:pPr>
        <w:pStyle w:val="ListParagraph"/>
        <w:numPr>
          <w:ilvl w:val="0"/>
          <w:numId w:val="14"/>
        </w:numPr>
        <w:tabs>
          <w:tab w:val="left" w:pos="720"/>
          <w:tab w:val="left" w:pos="810"/>
        </w:tabs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34BC4">
        <w:rPr>
          <w:rFonts w:ascii="Times New Roman" w:eastAsia="Calibri" w:hAnsi="Times New Roman" w:cs="Times New Roman"/>
          <w:b/>
          <w:sz w:val="24"/>
          <w:szCs w:val="24"/>
        </w:rPr>
        <w:t>(a) Explain five benefits of pooling of risks to an insurer.</w:t>
      </w:r>
      <w:r w:rsidRPr="00334BC4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334BC4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              </w:t>
      </w:r>
      <w:r w:rsidR="00CF6B3A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 (10Mar</w:t>
      </w:r>
      <w:r w:rsidRPr="00334BC4">
        <w:rPr>
          <w:rFonts w:ascii="Times New Roman" w:eastAsia="Calibri" w:hAnsi="Times New Roman" w:cs="Times New Roman"/>
          <w:b/>
          <w:sz w:val="24"/>
          <w:szCs w:val="24"/>
        </w:rPr>
        <w:t>ks)</w:t>
      </w:r>
    </w:p>
    <w:p w:rsidR="00CF6B3A" w:rsidRDefault="00B000FB" w:rsidP="00CF6B3A">
      <w:pPr>
        <w:pStyle w:val="ListParagraph"/>
        <w:numPr>
          <w:ilvl w:val="0"/>
          <w:numId w:val="18"/>
        </w:numPr>
        <w:tabs>
          <w:tab w:val="left" w:pos="720"/>
          <w:tab w:val="left" w:pos="810"/>
        </w:tabs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CF6B3A">
        <w:rPr>
          <w:rFonts w:ascii="Times New Roman" w:eastAsia="Calibri" w:hAnsi="Times New Roman" w:cs="Times New Roman"/>
          <w:i/>
          <w:sz w:val="24"/>
          <w:szCs w:val="24"/>
        </w:rPr>
        <w:t>Pooling of risks enables an insurance company to create a common pool of funds form the regular premiums</w:t>
      </w:r>
    </w:p>
    <w:p w:rsidR="00CF6B3A" w:rsidRDefault="00B000FB" w:rsidP="00CF6B3A">
      <w:pPr>
        <w:pStyle w:val="ListParagraph"/>
        <w:numPr>
          <w:ilvl w:val="0"/>
          <w:numId w:val="18"/>
        </w:numPr>
        <w:tabs>
          <w:tab w:val="left" w:pos="720"/>
          <w:tab w:val="left" w:pos="810"/>
        </w:tabs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CF6B3A">
        <w:rPr>
          <w:rFonts w:ascii="Times New Roman" w:eastAsia="Calibri" w:hAnsi="Times New Roman" w:cs="Times New Roman"/>
          <w:i/>
          <w:sz w:val="24"/>
          <w:szCs w:val="24"/>
        </w:rPr>
        <w:t>It enables the insurance company  to compensate those who suffer loss when the risks occur</w:t>
      </w:r>
    </w:p>
    <w:p w:rsidR="00CF6B3A" w:rsidRDefault="00B000FB" w:rsidP="00CF6B3A">
      <w:pPr>
        <w:pStyle w:val="ListParagraph"/>
        <w:numPr>
          <w:ilvl w:val="0"/>
          <w:numId w:val="18"/>
        </w:numPr>
        <w:tabs>
          <w:tab w:val="left" w:pos="720"/>
          <w:tab w:val="left" w:pos="810"/>
        </w:tabs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CF6B3A">
        <w:rPr>
          <w:rFonts w:ascii="Times New Roman" w:eastAsia="Calibri" w:hAnsi="Times New Roman" w:cs="Times New Roman"/>
          <w:i/>
          <w:sz w:val="24"/>
          <w:szCs w:val="24"/>
        </w:rPr>
        <w:t>The insurance company is able to spread risks over a large number of insured people</w:t>
      </w:r>
    </w:p>
    <w:p w:rsidR="00CF6B3A" w:rsidRDefault="00B000FB" w:rsidP="00CF6B3A">
      <w:pPr>
        <w:pStyle w:val="ListParagraph"/>
        <w:numPr>
          <w:ilvl w:val="0"/>
          <w:numId w:val="18"/>
        </w:numPr>
        <w:tabs>
          <w:tab w:val="left" w:pos="720"/>
          <w:tab w:val="left" w:pos="810"/>
        </w:tabs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CF6B3A">
        <w:rPr>
          <w:rFonts w:ascii="Times New Roman" w:eastAsia="Calibri" w:hAnsi="Times New Roman" w:cs="Times New Roman"/>
          <w:i/>
          <w:sz w:val="24"/>
          <w:szCs w:val="24"/>
        </w:rPr>
        <w:t>Surplus funds can be invested</w:t>
      </w:r>
    </w:p>
    <w:p w:rsidR="00CF6B3A" w:rsidRDefault="00B000FB" w:rsidP="00CF6B3A">
      <w:pPr>
        <w:pStyle w:val="ListParagraph"/>
        <w:numPr>
          <w:ilvl w:val="0"/>
          <w:numId w:val="18"/>
        </w:numPr>
        <w:tabs>
          <w:tab w:val="left" w:pos="720"/>
          <w:tab w:val="left" w:pos="810"/>
        </w:tabs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CF6B3A">
        <w:rPr>
          <w:rFonts w:ascii="Times New Roman" w:eastAsia="Calibri" w:hAnsi="Times New Roman" w:cs="Times New Roman"/>
          <w:i/>
          <w:sz w:val="24"/>
          <w:szCs w:val="24"/>
        </w:rPr>
        <w:lastRenderedPageBreak/>
        <w:t>It enables the insurance company to meet its operating costs.</w:t>
      </w:r>
    </w:p>
    <w:p w:rsidR="00CF6B3A" w:rsidRDefault="00B000FB" w:rsidP="00CF6B3A">
      <w:pPr>
        <w:pStyle w:val="ListParagraph"/>
        <w:numPr>
          <w:ilvl w:val="0"/>
          <w:numId w:val="18"/>
        </w:numPr>
        <w:tabs>
          <w:tab w:val="left" w:pos="720"/>
          <w:tab w:val="left" w:pos="810"/>
        </w:tabs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CF6B3A">
        <w:rPr>
          <w:rFonts w:ascii="Times New Roman" w:eastAsia="Calibri" w:hAnsi="Times New Roman" w:cs="Times New Roman"/>
          <w:i/>
          <w:sz w:val="24"/>
          <w:szCs w:val="24"/>
        </w:rPr>
        <w:t>It enables the insurance company to calculate the premiums to be paid by each client.</w:t>
      </w:r>
    </w:p>
    <w:p w:rsidR="00B000FB" w:rsidRPr="00CF6B3A" w:rsidRDefault="00B000FB" w:rsidP="00CF6B3A">
      <w:pPr>
        <w:pStyle w:val="ListParagraph"/>
        <w:numPr>
          <w:ilvl w:val="0"/>
          <w:numId w:val="18"/>
        </w:numPr>
        <w:tabs>
          <w:tab w:val="left" w:pos="720"/>
          <w:tab w:val="left" w:pos="810"/>
        </w:tabs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CF6B3A">
        <w:rPr>
          <w:rFonts w:ascii="Times New Roman" w:eastAsia="Calibri" w:hAnsi="Times New Roman" w:cs="Times New Roman"/>
          <w:i/>
          <w:sz w:val="24"/>
          <w:szCs w:val="24"/>
        </w:rPr>
        <w:t>Enables a company to re-insure itself with a bigger insurance company.</w:t>
      </w:r>
    </w:p>
    <w:p w:rsidR="00B000FB" w:rsidRPr="00334BC4" w:rsidRDefault="00B000FB" w:rsidP="00CF6B3A">
      <w:pPr>
        <w:tabs>
          <w:tab w:val="left" w:pos="720"/>
          <w:tab w:val="left" w:pos="810"/>
        </w:tabs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4BC4">
        <w:rPr>
          <w:rFonts w:ascii="Times New Roman" w:eastAsia="Calibri" w:hAnsi="Times New Roman" w:cs="Times New Roman"/>
          <w:b/>
          <w:sz w:val="24"/>
          <w:szCs w:val="24"/>
        </w:rPr>
        <w:t xml:space="preserve">(b) The information below relates to </w:t>
      </w:r>
      <w:proofErr w:type="spellStart"/>
      <w:r w:rsidRPr="00334BC4">
        <w:rPr>
          <w:rFonts w:ascii="Times New Roman" w:eastAsia="Calibri" w:hAnsi="Times New Roman" w:cs="Times New Roman"/>
          <w:b/>
          <w:sz w:val="24"/>
          <w:szCs w:val="24"/>
        </w:rPr>
        <w:t>Navakholo</w:t>
      </w:r>
      <w:proofErr w:type="spellEnd"/>
      <w:r w:rsidRPr="00334BC4">
        <w:rPr>
          <w:rFonts w:ascii="Times New Roman" w:eastAsia="Calibri" w:hAnsi="Times New Roman" w:cs="Times New Roman"/>
          <w:b/>
          <w:sz w:val="24"/>
          <w:szCs w:val="24"/>
        </w:rPr>
        <w:t xml:space="preserve"> Traders. Prepare a duly balanced three column cash book.</w:t>
      </w:r>
      <w:r w:rsidRPr="00334BC4">
        <w:rPr>
          <w:rFonts w:ascii="Times New Roman" w:eastAsia="Calibri" w:hAnsi="Times New Roman" w:cs="Times New Roman"/>
          <w:sz w:val="24"/>
          <w:szCs w:val="24"/>
        </w:rPr>
        <w:tab/>
      </w:r>
      <w:r w:rsidRPr="00334BC4">
        <w:rPr>
          <w:rFonts w:ascii="Times New Roman" w:eastAsia="Calibri" w:hAnsi="Times New Roman" w:cs="Times New Roman"/>
          <w:sz w:val="24"/>
          <w:szCs w:val="24"/>
        </w:rPr>
        <w:tab/>
      </w:r>
      <w:r w:rsidRPr="00334BC4">
        <w:rPr>
          <w:rFonts w:ascii="Times New Roman" w:eastAsia="Calibri" w:hAnsi="Times New Roman" w:cs="Times New Roman"/>
          <w:sz w:val="24"/>
          <w:szCs w:val="24"/>
        </w:rPr>
        <w:tab/>
      </w:r>
      <w:r w:rsidRPr="00334BC4">
        <w:rPr>
          <w:rFonts w:ascii="Times New Roman" w:eastAsia="Calibri" w:hAnsi="Times New Roman" w:cs="Times New Roman"/>
          <w:sz w:val="24"/>
          <w:szCs w:val="24"/>
        </w:rPr>
        <w:tab/>
      </w:r>
      <w:r w:rsidRPr="00334BC4">
        <w:rPr>
          <w:rFonts w:ascii="Times New Roman" w:eastAsia="Calibri" w:hAnsi="Times New Roman" w:cs="Times New Roman"/>
          <w:sz w:val="24"/>
          <w:szCs w:val="24"/>
        </w:rPr>
        <w:tab/>
      </w:r>
      <w:r w:rsidRPr="00334BC4">
        <w:rPr>
          <w:rFonts w:ascii="Times New Roman" w:eastAsia="Calibri" w:hAnsi="Times New Roman" w:cs="Times New Roman"/>
          <w:sz w:val="24"/>
          <w:szCs w:val="24"/>
        </w:rPr>
        <w:tab/>
      </w:r>
      <w:r w:rsidRPr="00334BC4">
        <w:rPr>
          <w:rFonts w:ascii="Times New Roman" w:eastAsia="Calibri" w:hAnsi="Times New Roman" w:cs="Times New Roman"/>
          <w:sz w:val="24"/>
          <w:szCs w:val="24"/>
        </w:rPr>
        <w:tab/>
      </w:r>
      <w:r w:rsidRPr="00334BC4">
        <w:rPr>
          <w:rFonts w:ascii="Times New Roman" w:eastAsia="Calibri" w:hAnsi="Times New Roman" w:cs="Times New Roman"/>
          <w:sz w:val="24"/>
          <w:szCs w:val="24"/>
        </w:rPr>
        <w:tab/>
      </w:r>
      <w:r w:rsidRPr="00334BC4">
        <w:rPr>
          <w:rFonts w:ascii="Times New Roman" w:eastAsia="Calibri" w:hAnsi="Times New Roman" w:cs="Times New Roman"/>
          <w:sz w:val="24"/>
          <w:szCs w:val="24"/>
        </w:rPr>
        <w:tab/>
      </w:r>
      <w:r w:rsidR="00CF6B3A">
        <w:rPr>
          <w:rFonts w:ascii="Times New Roman" w:eastAsia="Calibri" w:hAnsi="Times New Roman" w:cs="Times New Roman"/>
          <w:sz w:val="24"/>
          <w:szCs w:val="24"/>
        </w:rPr>
        <w:tab/>
      </w:r>
      <w:r w:rsidR="00CF6B3A">
        <w:rPr>
          <w:rFonts w:ascii="Times New Roman" w:eastAsia="Calibri" w:hAnsi="Times New Roman" w:cs="Times New Roman"/>
          <w:b/>
          <w:sz w:val="24"/>
          <w:szCs w:val="24"/>
        </w:rPr>
        <w:t>(10Mar</w:t>
      </w:r>
      <w:r w:rsidRPr="00334BC4">
        <w:rPr>
          <w:rFonts w:ascii="Times New Roman" w:eastAsia="Calibri" w:hAnsi="Times New Roman" w:cs="Times New Roman"/>
          <w:b/>
          <w:sz w:val="24"/>
          <w:szCs w:val="24"/>
        </w:rPr>
        <w:t>ks)</w:t>
      </w:r>
    </w:p>
    <w:p w:rsidR="00B000FB" w:rsidRPr="00334BC4" w:rsidRDefault="00B000FB" w:rsidP="00B000FB">
      <w:pPr>
        <w:tabs>
          <w:tab w:val="left" w:pos="975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334BC4">
        <w:rPr>
          <w:rFonts w:ascii="Times New Roman" w:eastAsia="Calibri" w:hAnsi="Times New Roman" w:cs="Times New Roman"/>
          <w:sz w:val="24"/>
          <w:szCs w:val="24"/>
        </w:rPr>
        <w:t>2020</w:t>
      </w:r>
      <w:r w:rsidRPr="00334BC4">
        <w:rPr>
          <w:rFonts w:ascii="Times New Roman" w:eastAsia="Calibri" w:hAnsi="Times New Roman" w:cs="Times New Roman"/>
          <w:sz w:val="24"/>
          <w:szCs w:val="24"/>
        </w:rPr>
        <w:tab/>
      </w:r>
    </w:p>
    <w:p w:rsidR="00B000FB" w:rsidRPr="00334BC4" w:rsidRDefault="00B000FB" w:rsidP="00B000F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334BC4">
        <w:rPr>
          <w:rFonts w:ascii="Times New Roman" w:eastAsia="Calibri" w:hAnsi="Times New Roman" w:cs="Times New Roman"/>
          <w:sz w:val="24"/>
          <w:szCs w:val="24"/>
        </w:rPr>
        <w:t>February 1:</w:t>
      </w:r>
      <w:r w:rsidRPr="00334BC4">
        <w:rPr>
          <w:rFonts w:ascii="Times New Roman" w:eastAsia="Calibri" w:hAnsi="Times New Roman" w:cs="Times New Roman"/>
          <w:sz w:val="24"/>
          <w:szCs w:val="24"/>
        </w:rPr>
        <w:tab/>
        <w:t xml:space="preserve">balance b/d cash </w:t>
      </w:r>
      <w:proofErr w:type="spellStart"/>
      <w:r w:rsidRPr="00334BC4">
        <w:rPr>
          <w:rFonts w:ascii="Times New Roman" w:eastAsia="Calibri" w:hAnsi="Times New Roman" w:cs="Times New Roman"/>
          <w:sz w:val="24"/>
          <w:szCs w:val="24"/>
        </w:rPr>
        <w:t>sh</w:t>
      </w:r>
      <w:proofErr w:type="spellEnd"/>
      <w:r w:rsidRPr="00334BC4">
        <w:rPr>
          <w:rFonts w:ascii="Times New Roman" w:eastAsia="Calibri" w:hAnsi="Times New Roman" w:cs="Times New Roman"/>
          <w:sz w:val="24"/>
          <w:szCs w:val="24"/>
        </w:rPr>
        <w:t xml:space="preserve"> 40,000 and a bank overdraft of sh. 270,000</w:t>
      </w:r>
    </w:p>
    <w:p w:rsidR="00B000FB" w:rsidRPr="00334BC4" w:rsidRDefault="00B000FB" w:rsidP="00B000F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334BC4">
        <w:rPr>
          <w:rFonts w:ascii="Times New Roman" w:eastAsia="Calibri" w:hAnsi="Times New Roman" w:cs="Times New Roman"/>
          <w:sz w:val="24"/>
          <w:szCs w:val="24"/>
        </w:rPr>
        <w:t>February 3:</w:t>
      </w:r>
      <w:r w:rsidRPr="00334BC4">
        <w:rPr>
          <w:rFonts w:ascii="Times New Roman" w:eastAsia="Calibri" w:hAnsi="Times New Roman" w:cs="Times New Roman"/>
          <w:sz w:val="24"/>
          <w:szCs w:val="24"/>
        </w:rPr>
        <w:tab/>
        <w:t xml:space="preserve">settled Beta creditors account of 80,000 by </w:t>
      </w:r>
      <w:proofErr w:type="spellStart"/>
      <w:r w:rsidRPr="00334BC4">
        <w:rPr>
          <w:rFonts w:ascii="Times New Roman" w:eastAsia="Calibri" w:hAnsi="Times New Roman" w:cs="Times New Roman"/>
          <w:sz w:val="24"/>
          <w:szCs w:val="24"/>
        </w:rPr>
        <w:t>cheque</w:t>
      </w:r>
      <w:proofErr w:type="spellEnd"/>
      <w:r w:rsidRPr="00334BC4">
        <w:rPr>
          <w:rFonts w:ascii="Times New Roman" w:eastAsia="Calibri" w:hAnsi="Times New Roman" w:cs="Times New Roman"/>
          <w:sz w:val="24"/>
          <w:szCs w:val="24"/>
        </w:rPr>
        <w:t>, having deducted 6% cash discount.</w:t>
      </w:r>
    </w:p>
    <w:p w:rsidR="00B000FB" w:rsidRPr="00334BC4" w:rsidRDefault="00B000FB" w:rsidP="00B000F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334BC4">
        <w:rPr>
          <w:rFonts w:ascii="Times New Roman" w:eastAsia="Calibri" w:hAnsi="Times New Roman" w:cs="Times New Roman"/>
          <w:sz w:val="24"/>
          <w:szCs w:val="24"/>
        </w:rPr>
        <w:t>February 7:</w:t>
      </w:r>
      <w:r w:rsidRPr="00334BC4">
        <w:rPr>
          <w:rFonts w:ascii="Times New Roman" w:eastAsia="Calibri" w:hAnsi="Times New Roman" w:cs="Times New Roman"/>
          <w:sz w:val="24"/>
          <w:szCs w:val="24"/>
        </w:rPr>
        <w:tab/>
        <w:t>received sh. 60,000 cash from Zoom traders.</w:t>
      </w:r>
    </w:p>
    <w:p w:rsidR="00B000FB" w:rsidRPr="00334BC4" w:rsidRDefault="00B000FB" w:rsidP="00B000F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334BC4">
        <w:rPr>
          <w:rFonts w:ascii="Times New Roman" w:eastAsia="Calibri" w:hAnsi="Times New Roman" w:cs="Times New Roman"/>
          <w:sz w:val="24"/>
          <w:szCs w:val="24"/>
        </w:rPr>
        <w:t xml:space="preserve">February 15: </w:t>
      </w:r>
      <w:r w:rsidRPr="00334BC4">
        <w:rPr>
          <w:rFonts w:ascii="Times New Roman" w:eastAsia="Calibri" w:hAnsi="Times New Roman" w:cs="Times New Roman"/>
          <w:sz w:val="24"/>
          <w:szCs w:val="24"/>
        </w:rPr>
        <w:tab/>
        <w:t>deposited sh. 45,000 to the bank</w:t>
      </w:r>
    </w:p>
    <w:p w:rsidR="00B000FB" w:rsidRPr="00334BC4" w:rsidRDefault="00B000FB" w:rsidP="00B000F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334BC4">
        <w:rPr>
          <w:rFonts w:ascii="Times New Roman" w:eastAsia="Calibri" w:hAnsi="Times New Roman" w:cs="Times New Roman"/>
          <w:sz w:val="24"/>
          <w:szCs w:val="24"/>
        </w:rPr>
        <w:t>February 20:</w:t>
      </w:r>
      <w:r w:rsidRPr="00334BC4">
        <w:rPr>
          <w:rFonts w:ascii="Times New Roman" w:eastAsia="Calibri" w:hAnsi="Times New Roman" w:cs="Times New Roman"/>
          <w:sz w:val="24"/>
          <w:szCs w:val="24"/>
        </w:rPr>
        <w:tab/>
        <w:t>withdraw sh. 92,000 from the bank for private use.</w:t>
      </w:r>
    </w:p>
    <w:p w:rsidR="00B000FB" w:rsidRPr="00334BC4" w:rsidRDefault="00B000FB" w:rsidP="00B000F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334BC4">
        <w:rPr>
          <w:rFonts w:ascii="Times New Roman" w:eastAsia="Calibri" w:hAnsi="Times New Roman" w:cs="Times New Roman"/>
          <w:sz w:val="24"/>
          <w:szCs w:val="24"/>
        </w:rPr>
        <w:t xml:space="preserve">February 24: </w:t>
      </w:r>
      <w:r w:rsidRPr="00334BC4">
        <w:rPr>
          <w:rFonts w:ascii="Times New Roman" w:eastAsia="Calibri" w:hAnsi="Times New Roman" w:cs="Times New Roman"/>
          <w:sz w:val="24"/>
          <w:szCs w:val="24"/>
        </w:rPr>
        <w:tab/>
        <w:t xml:space="preserve">received sh. 199,500 from Delta by </w:t>
      </w:r>
      <w:proofErr w:type="spellStart"/>
      <w:r w:rsidRPr="00334BC4">
        <w:rPr>
          <w:rFonts w:ascii="Times New Roman" w:eastAsia="Calibri" w:hAnsi="Times New Roman" w:cs="Times New Roman"/>
          <w:sz w:val="24"/>
          <w:szCs w:val="24"/>
        </w:rPr>
        <w:t>cheque</w:t>
      </w:r>
      <w:proofErr w:type="spellEnd"/>
      <w:r w:rsidRPr="00334BC4">
        <w:rPr>
          <w:rFonts w:ascii="Times New Roman" w:eastAsia="Calibri" w:hAnsi="Times New Roman" w:cs="Times New Roman"/>
          <w:sz w:val="24"/>
          <w:szCs w:val="24"/>
        </w:rPr>
        <w:t xml:space="preserve"> after allowing 5% cash discount.</w:t>
      </w:r>
    </w:p>
    <w:p w:rsidR="00F97D8D" w:rsidRPr="00CF6B3A" w:rsidRDefault="00B000FB" w:rsidP="00CF6B3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334BC4">
        <w:rPr>
          <w:rFonts w:ascii="Times New Roman" w:eastAsia="Calibri" w:hAnsi="Times New Roman" w:cs="Times New Roman"/>
          <w:sz w:val="24"/>
          <w:szCs w:val="24"/>
        </w:rPr>
        <w:t xml:space="preserve">February 28: </w:t>
      </w:r>
      <w:r w:rsidRPr="00334BC4">
        <w:rPr>
          <w:rFonts w:ascii="Times New Roman" w:eastAsia="Calibri" w:hAnsi="Times New Roman" w:cs="Times New Roman"/>
          <w:sz w:val="24"/>
          <w:szCs w:val="24"/>
        </w:rPr>
        <w:tab/>
        <w:t>banked all the cash leaving only 15,000 in the office.</w:t>
      </w:r>
    </w:p>
    <w:p w:rsidR="00F97D8D" w:rsidRPr="00334BC4" w:rsidRDefault="00F97D8D" w:rsidP="00B000F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000FB" w:rsidRPr="00334BC4" w:rsidRDefault="00B000FB" w:rsidP="00B000F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334BC4">
        <w:rPr>
          <w:rFonts w:ascii="Times New Roman" w:eastAsia="Calibri" w:hAnsi="Times New Roman" w:cs="Times New Roman"/>
          <w:b/>
          <w:bCs/>
          <w:sz w:val="24"/>
          <w:szCs w:val="24"/>
        </w:rPr>
        <w:t>Navakholo</w:t>
      </w:r>
      <w:proofErr w:type="spellEnd"/>
      <w:r w:rsidRPr="00334BC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Traders</w:t>
      </w:r>
    </w:p>
    <w:p w:rsidR="00B000FB" w:rsidRPr="00334BC4" w:rsidRDefault="00B000FB" w:rsidP="00B000F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34BC4">
        <w:rPr>
          <w:rFonts w:ascii="Times New Roman" w:eastAsia="Calibri" w:hAnsi="Times New Roman" w:cs="Times New Roman"/>
          <w:b/>
          <w:bCs/>
          <w:sz w:val="24"/>
          <w:szCs w:val="24"/>
        </w:rPr>
        <w:t>Three column cash book</w:t>
      </w:r>
    </w:p>
    <w:p w:rsidR="00B000FB" w:rsidRPr="00334BC4" w:rsidRDefault="00B000FB" w:rsidP="00B000F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34BC4">
        <w:rPr>
          <w:rFonts w:ascii="Times New Roman" w:eastAsia="Calibri" w:hAnsi="Times New Roman" w:cs="Times New Roman"/>
          <w:b/>
          <w:bCs/>
          <w:sz w:val="24"/>
          <w:szCs w:val="24"/>
        </w:rPr>
        <w:t>For the month of February 2020</w:t>
      </w:r>
    </w:p>
    <w:tbl>
      <w:tblPr>
        <w:tblStyle w:val="TableGrid"/>
        <w:tblW w:w="11160" w:type="dxa"/>
        <w:tblLayout w:type="fixed"/>
        <w:tblLook w:val="04A0" w:firstRow="1" w:lastRow="0" w:firstColumn="1" w:lastColumn="0" w:noHBand="0" w:noVBand="1"/>
      </w:tblPr>
      <w:tblGrid>
        <w:gridCol w:w="1080"/>
        <w:gridCol w:w="1350"/>
        <w:gridCol w:w="450"/>
        <w:gridCol w:w="900"/>
        <w:gridCol w:w="990"/>
        <w:gridCol w:w="990"/>
        <w:gridCol w:w="900"/>
        <w:gridCol w:w="1350"/>
        <w:gridCol w:w="450"/>
        <w:gridCol w:w="720"/>
        <w:gridCol w:w="900"/>
        <w:gridCol w:w="1080"/>
      </w:tblGrid>
      <w:tr w:rsidR="00B000FB" w:rsidRPr="00334BC4" w:rsidTr="00CF6B3A">
        <w:tc>
          <w:tcPr>
            <w:tcW w:w="108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135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PARTICULARS</w:t>
            </w:r>
          </w:p>
        </w:tc>
        <w:tc>
          <w:tcPr>
            <w:tcW w:w="45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F</w:t>
            </w:r>
          </w:p>
        </w:tc>
        <w:tc>
          <w:tcPr>
            <w:tcW w:w="90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D.A</w:t>
            </w:r>
          </w:p>
        </w:tc>
        <w:tc>
          <w:tcPr>
            <w:tcW w:w="99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CASH</w:t>
            </w:r>
          </w:p>
        </w:tc>
        <w:tc>
          <w:tcPr>
            <w:tcW w:w="99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BANK</w:t>
            </w:r>
          </w:p>
        </w:tc>
        <w:tc>
          <w:tcPr>
            <w:tcW w:w="90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135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PARTICULARS</w:t>
            </w:r>
          </w:p>
        </w:tc>
        <w:tc>
          <w:tcPr>
            <w:tcW w:w="45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F</w:t>
            </w:r>
          </w:p>
        </w:tc>
        <w:tc>
          <w:tcPr>
            <w:tcW w:w="72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D.R</w:t>
            </w:r>
          </w:p>
        </w:tc>
        <w:tc>
          <w:tcPr>
            <w:tcW w:w="90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CASH</w:t>
            </w:r>
          </w:p>
        </w:tc>
        <w:tc>
          <w:tcPr>
            <w:tcW w:w="108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BANK</w:t>
            </w:r>
          </w:p>
        </w:tc>
      </w:tr>
      <w:tr w:rsidR="00B000FB" w:rsidRPr="00334BC4" w:rsidTr="00CF6B3A">
        <w:tc>
          <w:tcPr>
            <w:tcW w:w="108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Feb 1 </w:t>
            </w:r>
          </w:p>
        </w:tc>
        <w:tc>
          <w:tcPr>
            <w:tcW w:w="135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Bal</w:t>
            </w:r>
            <w:proofErr w:type="spellEnd"/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b/d</w:t>
            </w:r>
          </w:p>
        </w:tc>
        <w:tc>
          <w:tcPr>
            <w:tcW w:w="45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40000</w:t>
            </w:r>
          </w:p>
        </w:tc>
        <w:tc>
          <w:tcPr>
            <w:tcW w:w="99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Feb1</w:t>
            </w:r>
          </w:p>
        </w:tc>
        <w:tc>
          <w:tcPr>
            <w:tcW w:w="135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Bal</w:t>
            </w:r>
            <w:proofErr w:type="spellEnd"/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b/d</w:t>
            </w:r>
          </w:p>
        </w:tc>
        <w:tc>
          <w:tcPr>
            <w:tcW w:w="45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270000</w:t>
            </w:r>
          </w:p>
        </w:tc>
      </w:tr>
      <w:tr w:rsidR="00B000FB" w:rsidRPr="00334BC4" w:rsidTr="00CF6B3A">
        <w:tc>
          <w:tcPr>
            <w:tcW w:w="108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Feb 7</w:t>
            </w:r>
          </w:p>
        </w:tc>
        <w:tc>
          <w:tcPr>
            <w:tcW w:w="135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Zoom </w:t>
            </w:r>
          </w:p>
        </w:tc>
        <w:tc>
          <w:tcPr>
            <w:tcW w:w="45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60000</w:t>
            </w:r>
          </w:p>
        </w:tc>
        <w:tc>
          <w:tcPr>
            <w:tcW w:w="99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Feb3</w:t>
            </w:r>
          </w:p>
        </w:tc>
        <w:tc>
          <w:tcPr>
            <w:tcW w:w="135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Beta</w:t>
            </w:r>
          </w:p>
        </w:tc>
        <w:tc>
          <w:tcPr>
            <w:tcW w:w="45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4800</w:t>
            </w:r>
          </w:p>
        </w:tc>
        <w:tc>
          <w:tcPr>
            <w:tcW w:w="90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75200</w:t>
            </w:r>
          </w:p>
        </w:tc>
      </w:tr>
      <w:tr w:rsidR="00B000FB" w:rsidRPr="00334BC4" w:rsidTr="00CF6B3A">
        <w:tc>
          <w:tcPr>
            <w:tcW w:w="108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Feb 15</w:t>
            </w:r>
          </w:p>
        </w:tc>
        <w:tc>
          <w:tcPr>
            <w:tcW w:w="135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Cash</w:t>
            </w:r>
          </w:p>
        </w:tc>
        <w:tc>
          <w:tcPr>
            <w:tcW w:w="45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</w:t>
            </w:r>
          </w:p>
        </w:tc>
        <w:tc>
          <w:tcPr>
            <w:tcW w:w="90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45000</w:t>
            </w:r>
          </w:p>
        </w:tc>
        <w:tc>
          <w:tcPr>
            <w:tcW w:w="90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Feb 15</w:t>
            </w:r>
          </w:p>
        </w:tc>
        <w:tc>
          <w:tcPr>
            <w:tcW w:w="135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Bank</w:t>
            </w:r>
          </w:p>
        </w:tc>
        <w:tc>
          <w:tcPr>
            <w:tcW w:w="45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</w:t>
            </w:r>
          </w:p>
        </w:tc>
        <w:tc>
          <w:tcPr>
            <w:tcW w:w="72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0</w:t>
            </w:r>
          </w:p>
        </w:tc>
        <w:tc>
          <w:tcPr>
            <w:tcW w:w="90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45000</w:t>
            </w:r>
          </w:p>
        </w:tc>
        <w:tc>
          <w:tcPr>
            <w:tcW w:w="108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B000FB" w:rsidRPr="00334BC4" w:rsidTr="00CF6B3A">
        <w:tc>
          <w:tcPr>
            <w:tcW w:w="108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Feb 24</w:t>
            </w:r>
          </w:p>
        </w:tc>
        <w:tc>
          <w:tcPr>
            <w:tcW w:w="135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Delta</w:t>
            </w:r>
          </w:p>
        </w:tc>
        <w:tc>
          <w:tcPr>
            <w:tcW w:w="45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10500</w:t>
            </w:r>
          </w:p>
        </w:tc>
        <w:tc>
          <w:tcPr>
            <w:tcW w:w="99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199500</w:t>
            </w:r>
          </w:p>
        </w:tc>
        <w:tc>
          <w:tcPr>
            <w:tcW w:w="90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Feb20</w:t>
            </w:r>
          </w:p>
        </w:tc>
        <w:tc>
          <w:tcPr>
            <w:tcW w:w="135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Drawings</w:t>
            </w:r>
          </w:p>
        </w:tc>
        <w:tc>
          <w:tcPr>
            <w:tcW w:w="45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92000</w:t>
            </w:r>
          </w:p>
        </w:tc>
      </w:tr>
      <w:tr w:rsidR="00B000FB" w:rsidRPr="00334BC4" w:rsidTr="00CF6B3A">
        <w:tc>
          <w:tcPr>
            <w:tcW w:w="108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Cash</w:t>
            </w:r>
          </w:p>
        </w:tc>
        <w:tc>
          <w:tcPr>
            <w:tcW w:w="45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</w:t>
            </w:r>
          </w:p>
        </w:tc>
        <w:tc>
          <w:tcPr>
            <w:tcW w:w="90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40000</w:t>
            </w:r>
          </w:p>
        </w:tc>
        <w:tc>
          <w:tcPr>
            <w:tcW w:w="90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Feb 28</w:t>
            </w:r>
          </w:p>
        </w:tc>
        <w:tc>
          <w:tcPr>
            <w:tcW w:w="135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Bank</w:t>
            </w:r>
          </w:p>
        </w:tc>
        <w:tc>
          <w:tcPr>
            <w:tcW w:w="45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</w:t>
            </w:r>
          </w:p>
        </w:tc>
        <w:tc>
          <w:tcPr>
            <w:tcW w:w="72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40000</w:t>
            </w:r>
          </w:p>
        </w:tc>
        <w:tc>
          <w:tcPr>
            <w:tcW w:w="108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B000FB" w:rsidRPr="00334BC4" w:rsidTr="00CF6B3A">
        <w:tc>
          <w:tcPr>
            <w:tcW w:w="108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Feb 28</w:t>
            </w:r>
          </w:p>
        </w:tc>
        <w:tc>
          <w:tcPr>
            <w:tcW w:w="135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Bal</w:t>
            </w:r>
            <w:proofErr w:type="spellEnd"/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c/d</w:t>
            </w:r>
          </w:p>
        </w:tc>
        <w:tc>
          <w:tcPr>
            <w:tcW w:w="45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152700</w:t>
            </w:r>
          </w:p>
        </w:tc>
        <w:tc>
          <w:tcPr>
            <w:tcW w:w="90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Feb 28</w:t>
            </w:r>
          </w:p>
        </w:tc>
        <w:tc>
          <w:tcPr>
            <w:tcW w:w="135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Bal</w:t>
            </w:r>
            <w:proofErr w:type="spellEnd"/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c/d</w:t>
            </w:r>
          </w:p>
        </w:tc>
        <w:tc>
          <w:tcPr>
            <w:tcW w:w="45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15000</w:t>
            </w:r>
          </w:p>
        </w:tc>
        <w:tc>
          <w:tcPr>
            <w:tcW w:w="108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B000FB" w:rsidRPr="00334BC4" w:rsidTr="00CF6B3A">
        <w:tc>
          <w:tcPr>
            <w:tcW w:w="108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double" w:sz="4" w:space="0" w:color="auto"/>
            </w:tcBorders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10500</w:t>
            </w:r>
          </w:p>
        </w:tc>
        <w:tc>
          <w:tcPr>
            <w:tcW w:w="990" w:type="dxa"/>
            <w:tcBorders>
              <w:bottom w:val="double" w:sz="4" w:space="0" w:color="auto"/>
            </w:tcBorders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10000</w:t>
            </w:r>
          </w:p>
        </w:tc>
        <w:tc>
          <w:tcPr>
            <w:tcW w:w="99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437200</w:t>
            </w:r>
          </w:p>
        </w:tc>
        <w:tc>
          <w:tcPr>
            <w:tcW w:w="90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double" w:sz="4" w:space="0" w:color="auto"/>
            </w:tcBorders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4800</w:t>
            </w:r>
          </w:p>
        </w:tc>
        <w:tc>
          <w:tcPr>
            <w:tcW w:w="900" w:type="dxa"/>
            <w:tcBorders>
              <w:bottom w:val="double" w:sz="4" w:space="0" w:color="auto"/>
            </w:tcBorders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10000</w:t>
            </w:r>
          </w:p>
        </w:tc>
        <w:tc>
          <w:tcPr>
            <w:tcW w:w="108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437200</w:t>
            </w:r>
          </w:p>
        </w:tc>
      </w:tr>
      <w:tr w:rsidR="00B000FB" w:rsidRPr="00334BC4" w:rsidTr="00CF6B3A">
        <w:tc>
          <w:tcPr>
            <w:tcW w:w="108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Mar 1</w:t>
            </w:r>
          </w:p>
        </w:tc>
        <w:tc>
          <w:tcPr>
            <w:tcW w:w="135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Bal</w:t>
            </w:r>
            <w:proofErr w:type="spellEnd"/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b/d</w:t>
            </w:r>
          </w:p>
        </w:tc>
        <w:tc>
          <w:tcPr>
            <w:tcW w:w="45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double" w:sz="4" w:space="0" w:color="auto"/>
            </w:tcBorders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15000</w:t>
            </w:r>
          </w:p>
        </w:tc>
        <w:tc>
          <w:tcPr>
            <w:tcW w:w="99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Mar 1</w:t>
            </w:r>
          </w:p>
        </w:tc>
        <w:tc>
          <w:tcPr>
            <w:tcW w:w="135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Bal</w:t>
            </w:r>
            <w:proofErr w:type="spellEnd"/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b/d</w:t>
            </w:r>
          </w:p>
        </w:tc>
        <w:tc>
          <w:tcPr>
            <w:tcW w:w="45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double" w:sz="4" w:space="0" w:color="auto"/>
            </w:tcBorders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double" w:sz="4" w:space="0" w:color="auto"/>
            </w:tcBorders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B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152700</w:t>
            </w:r>
          </w:p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B000FB" w:rsidRPr="00334BC4" w:rsidRDefault="00B000FB" w:rsidP="005149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</w:tbl>
    <w:p w:rsidR="00B000FB" w:rsidRPr="00334BC4" w:rsidRDefault="00B000FB" w:rsidP="00B000FB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000FB" w:rsidRPr="00CF6B3A" w:rsidRDefault="00CF6B3A" w:rsidP="00CF6B3A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F6B3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⅓ =10Mar</w:t>
      </w:r>
      <w:r w:rsidR="00B000FB" w:rsidRPr="00CF6B3A">
        <w:rPr>
          <w:rFonts w:ascii="Times New Roman" w:eastAsia="Calibri" w:hAnsi="Times New Roman" w:cs="Times New Roman"/>
          <w:b/>
          <w:bCs/>
          <w:sz w:val="24"/>
          <w:szCs w:val="24"/>
        </w:rPr>
        <w:t>ks</w:t>
      </w:r>
    </w:p>
    <w:p w:rsidR="00B000FB" w:rsidRPr="00334BC4" w:rsidRDefault="00B000FB" w:rsidP="00B000FB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000FB" w:rsidRPr="00CF6B3A" w:rsidRDefault="00B000FB" w:rsidP="008E76D1">
      <w:pPr>
        <w:pStyle w:val="ListParagraph"/>
        <w:numPr>
          <w:ilvl w:val="0"/>
          <w:numId w:val="14"/>
        </w:num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F6B3A">
        <w:rPr>
          <w:rFonts w:ascii="Times New Roman" w:eastAsia="Calibri" w:hAnsi="Times New Roman" w:cs="Times New Roman"/>
          <w:b/>
          <w:sz w:val="24"/>
          <w:szCs w:val="24"/>
        </w:rPr>
        <w:t>(a)Explain five measures that may be taken by the Government to solve unemp</w:t>
      </w:r>
      <w:r w:rsidR="00CF6B3A" w:rsidRPr="00CF6B3A">
        <w:rPr>
          <w:rFonts w:ascii="Times New Roman" w:eastAsia="Calibri" w:hAnsi="Times New Roman" w:cs="Times New Roman"/>
          <w:b/>
          <w:sz w:val="24"/>
          <w:szCs w:val="24"/>
        </w:rPr>
        <w:t xml:space="preserve">loyment problems.  </w:t>
      </w:r>
      <w:r w:rsidR="00CF6B3A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CF6B3A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CF6B3A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CF6B3A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CF6B3A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CF6B3A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CF6B3A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CF6B3A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CF6B3A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CF6B3A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CF6B3A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CF6B3A">
        <w:rPr>
          <w:rFonts w:ascii="Times New Roman" w:eastAsia="Calibri" w:hAnsi="Times New Roman" w:cs="Times New Roman"/>
          <w:b/>
          <w:sz w:val="24"/>
          <w:szCs w:val="24"/>
        </w:rPr>
        <w:tab/>
        <w:t>(10 M</w:t>
      </w:r>
      <w:r w:rsidRPr="00CF6B3A">
        <w:rPr>
          <w:rFonts w:ascii="Times New Roman" w:eastAsia="Calibri" w:hAnsi="Times New Roman" w:cs="Times New Roman"/>
          <w:b/>
          <w:sz w:val="24"/>
          <w:szCs w:val="24"/>
        </w:rPr>
        <w:t>arks)</w:t>
      </w:r>
    </w:p>
    <w:p w:rsidR="00CF6B3A" w:rsidRDefault="00B000FB" w:rsidP="008E76D1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F6B3A">
        <w:rPr>
          <w:rFonts w:ascii="Times New Roman" w:eastAsia="Times New Roman" w:hAnsi="Times New Roman" w:cs="Times New Roman"/>
          <w:b/>
          <w:i/>
          <w:sz w:val="24"/>
          <w:szCs w:val="24"/>
        </w:rPr>
        <w:t>Control the high population growth rate</w:t>
      </w:r>
      <w:r w:rsidRPr="00CF6B3A">
        <w:rPr>
          <w:rFonts w:ascii="Times New Roman" w:eastAsia="Times New Roman" w:hAnsi="Times New Roman" w:cs="Times New Roman"/>
          <w:i/>
          <w:sz w:val="24"/>
          <w:szCs w:val="24"/>
        </w:rPr>
        <w:t>- which will reduce the high demand for few jobs available</w:t>
      </w:r>
    </w:p>
    <w:p w:rsidR="00CF6B3A" w:rsidRDefault="00B000FB" w:rsidP="008E76D1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F6B3A">
        <w:rPr>
          <w:rFonts w:ascii="Times New Roman" w:eastAsia="Times New Roman" w:hAnsi="Times New Roman" w:cs="Times New Roman"/>
          <w:b/>
          <w:i/>
          <w:sz w:val="24"/>
          <w:szCs w:val="24"/>
        </w:rPr>
        <w:t>Adopting relevant education system</w:t>
      </w:r>
      <w:r w:rsidRPr="00CF6B3A">
        <w:rPr>
          <w:rFonts w:ascii="Times New Roman" w:eastAsia="Times New Roman" w:hAnsi="Times New Roman" w:cs="Times New Roman"/>
          <w:i/>
          <w:sz w:val="24"/>
          <w:szCs w:val="24"/>
        </w:rPr>
        <w:t xml:space="preserve"> - in order to provide the learners or </w:t>
      </w:r>
      <w:proofErr w:type="spellStart"/>
      <w:r w:rsidRPr="00CF6B3A">
        <w:rPr>
          <w:rFonts w:ascii="Times New Roman" w:eastAsia="Times New Roman" w:hAnsi="Times New Roman" w:cs="Times New Roman"/>
          <w:i/>
          <w:sz w:val="24"/>
          <w:szCs w:val="24"/>
        </w:rPr>
        <w:t>labour</w:t>
      </w:r>
      <w:proofErr w:type="spellEnd"/>
      <w:r w:rsidRPr="00CF6B3A">
        <w:rPr>
          <w:rFonts w:ascii="Times New Roman" w:eastAsia="Times New Roman" w:hAnsi="Times New Roman" w:cs="Times New Roman"/>
          <w:i/>
          <w:sz w:val="24"/>
          <w:szCs w:val="24"/>
        </w:rPr>
        <w:t xml:space="preserve"> with relevant skills required by employers /to be self employed</w:t>
      </w:r>
    </w:p>
    <w:p w:rsidR="00CF6B3A" w:rsidRDefault="00B000FB" w:rsidP="008E76D1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F6B3A">
        <w:rPr>
          <w:rFonts w:ascii="Times New Roman" w:eastAsia="Times New Roman" w:hAnsi="Times New Roman" w:cs="Times New Roman"/>
          <w:b/>
          <w:i/>
          <w:sz w:val="24"/>
          <w:szCs w:val="24"/>
        </w:rPr>
        <w:t>Increasing government expenditure</w:t>
      </w:r>
      <w:r w:rsidRPr="00CF6B3A">
        <w:rPr>
          <w:rFonts w:ascii="Times New Roman" w:eastAsia="Times New Roman" w:hAnsi="Times New Roman" w:cs="Times New Roman"/>
          <w:i/>
          <w:sz w:val="24"/>
          <w:szCs w:val="24"/>
        </w:rPr>
        <w:t xml:space="preserve"> - on projects that are </w:t>
      </w:r>
      <w:proofErr w:type="spellStart"/>
      <w:r w:rsidRPr="00CF6B3A">
        <w:rPr>
          <w:rFonts w:ascii="Times New Roman" w:eastAsia="Times New Roman" w:hAnsi="Times New Roman" w:cs="Times New Roman"/>
          <w:i/>
          <w:sz w:val="24"/>
          <w:szCs w:val="24"/>
        </w:rPr>
        <w:t>labour</w:t>
      </w:r>
      <w:proofErr w:type="spellEnd"/>
      <w:r w:rsidRPr="00CF6B3A">
        <w:rPr>
          <w:rFonts w:ascii="Times New Roman" w:eastAsia="Times New Roman" w:hAnsi="Times New Roman" w:cs="Times New Roman"/>
          <w:i/>
          <w:sz w:val="24"/>
          <w:szCs w:val="24"/>
        </w:rPr>
        <w:t xml:space="preserve"> intensive </w:t>
      </w:r>
      <w:proofErr w:type="spellStart"/>
      <w:r w:rsidRPr="00CF6B3A">
        <w:rPr>
          <w:rFonts w:ascii="Times New Roman" w:eastAsia="Times New Roman" w:hAnsi="Times New Roman" w:cs="Times New Roman"/>
          <w:i/>
          <w:sz w:val="24"/>
          <w:szCs w:val="24"/>
        </w:rPr>
        <w:t>e.gKazikwavijana</w:t>
      </w:r>
      <w:proofErr w:type="spellEnd"/>
      <w:r w:rsidRPr="00CF6B3A">
        <w:rPr>
          <w:rFonts w:ascii="Times New Roman" w:eastAsia="Times New Roman" w:hAnsi="Times New Roman" w:cs="Times New Roman"/>
          <w:i/>
          <w:sz w:val="24"/>
          <w:szCs w:val="24"/>
        </w:rPr>
        <w:t xml:space="preserve"> project</w:t>
      </w:r>
    </w:p>
    <w:p w:rsidR="00CF6B3A" w:rsidRDefault="00B000FB" w:rsidP="008E76D1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F6B3A">
        <w:rPr>
          <w:rFonts w:ascii="Times New Roman" w:eastAsia="Times New Roman" w:hAnsi="Times New Roman" w:cs="Times New Roman"/>
          <w:b/>
          <w:i/>
          <w:sz w:val="24"/>
          <w:szCs w:val="24"/>
        </w:rPr>
        <w:t>Providing the unemployed with finance/capital</w:t>
      </w:r>
      <w:r w:rsidRPr="00CF6B3A">
        <w:rPr>
          <w:rFonts w:ascii="Times New Roman" w:eastAsia="Times New Roman" w:hAnsi="Times New Roman" w:cs="Times New Roman"/>
          <w:i/>
          <w:sz w:val="24"/>
          <w:szCs w:val="24"/>
        </w:rPr>
        <w:t xml:space="preserve"> - to enable them engage in economic activities where they will be self-employed </w:t>
      </w:r>
      <w:proofErr w:type="spellStart"/>
      <w:r w:rsidRPr="00CF6B3A">
        <w:rPr>
          <w:rFonts w:ascii="Times New Roman" w:eastAsia="Times New Roman" w:hAnsi="Times New Roman" w:cs="Times New Roman"/>
          <w:i/>
          <w:sz w:val="24"/>
          <w:szCs w:val="24"/>
        </w:rPr>
        <w:t>e.g</w:t>
      </w:r>
      <w:proofErr w:type="spellEnd"/>
      <w:r w:rsidRPr="00CF6B3A">
        <w:rPr>
          <w:rFonts w:ascii="Times New Roman" w:eastAsia="Times New Roman" w:hAnsi="Times New Roman" w:cs="Times New Roman"/>
          <w:i/>
          <w:sz w:val="24"/>
          <w:szCs w:val="24"/>
        </w:rPr>
        <w:t xml:space="preserve"> Youth Fund, Kenya Women Finances, CDF </w:t>
      </w:r>
      <w:proofErr w:type="spellStart"/>
      <w:r w:rsidRPr="00CF6B3A">
        <w:rPr>
          <w:rFonts w:ascii="Times New Roman" w:eastAsia="Times New Roman" w:hAnsi="Times New Roman" w:cs="Times New Roman"/>
          <w:i/>
          <w:sz w:val="24"/>
          <w:szCs w:val="24"/>
        </w:rPr>
        <w:t>etc</w:t>
      </w:r>
      <w:proofErr w:type="spellEnd"/>
    </w:p>
    <w:p w:rsidR="00CF6B3A" w:rsidRDefault="00B000FB" w:rsidP="008E76D1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F6B3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Encouraging use of </w:t>
      </w:r>
      <w:proofErr w:type="spellStart"/>
      <w:r w:rsidRPr="00CF6B3A">
        <w:rPr>
          <w:rFonts w:ascii="Times New Roman" w:eastAsia="Times New Roman" w:hAnsi="Times New Roman" w:cs="Times New Roman"/>
          <w:b/>
          <w:i/>
          <w:sz w:val="24"/>
          <w:szCs w:val="24"/>
        </w:rPr>
        <w:t>labour</w:t>
      </w:r>
      <w:proofErr w:type="spellEnd"/>
      <w:r w:rsidRPr="00CF6B3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intensive methods</w:t>
      </w:r>
      <w:r w:rsidRPr="00CF6B3A">
        <w:rPr>
          <w:rFonts w:ascii="Times New Roman" w:eastAsia="Times New Roman" w:hAnsi="Times New Roman" w:cs="Times New Roman"/>
          <w:i/>
          <w:sz w:val="24"/>
          <w:szCs w:val="24"/>
        </w:rPr>
        <w:t xml:space="preserve"> - for production in firms hence being able to use /employ the idle </w:t>
      </w:r>
      <w:proofErr w:type="spellStart"/>
      <w:r w:rsidRPr="00CF6B3A">
        <w:rPr>
          <w:rFonts w:ascii="Times New Roman" w:eastAsia="Times New Roman" w:hAnsi="Times New Roman" w:cs="Times New Roman"/>
          <w:i/>
          <w:sz w:val="24"/>
          <w:szCs w:val="24"/>
        </w:rPr>
        <w:t>labour</w:t>
      </w:r>
      <w:proofErr w:type="spellEnd"/>
    </w:p>
    <w:p w:rsidR="00CF6B3A" w:rsidRDefault="00B000FB" w:rsidP="008E76D1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F6B3A">
        <w:rPr>
          <w:rFonts w:ascii="Times New Roman" w:eastAsia="Times New Roman" w:hAnsi="Times New Roman" w:cs="Times New Roman"/>
          <w:b/>
          <w:i/>
          <w:sz w:val="24"/>
          <w:szCs w:val="24"/>
        </w:rPr>
        <w:t>Encouraging maximum use of all natural resources</w:t>
      </w:r>
      <w:r w:rsidRPr="00CF6B3A">
        <w:rPr>
          <w:rFonts w:ascii="Times New Roman" w:eastAsia="Times New Roman" w:hAnsi="Times New Roman" w:cs="Times New Roman"/>
          <w:i/>
          <w:sz w:val="24"/>
          <w:szCs w:val="24"/>
        </w:rPr>
        <w:t xml:space="preserve"> - that are idle hence increasing production activities to engage many people</w:t>
      </w:r>
    </w:p>
    <w:p w:rsidR="00CF6B3A" w:rsidRDefault="00B000FB" w:rsidP="008E76D1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F6B3A">
        <w:rPr>
          <w:rFonts w:ascii="Times New Roman" w:eastAsia="Times New Roman" w:hAnsi="Times New Roman" w:cs="Times New Roman"/>
          <w:b/>
          <w:i/>
          <w:sz w:val="24"/>
          <w:szCs w:val="24"/>
        </w:rPr>
        <w:t>Encouraging foreign investments -</w:t>
      </w:r>
      <w:r w:rsidRPr="00CF6B3A">
        <w:rPr>
          <w:rFonts w:ascii="Times New Roman" w:eastAsia="Times New Roman" w:hAnsi="Times New Roman" w:cs="Times New Roman"/>
          <w:i/>
          <w:sz w:val="24"/>
          <w:szCs w:val="24"/>
        </w:rPr>
        <w:t xml:space="preserve"> that will help to increase production activities in the country which will have the effect of creating more jobs.</w:t>
      </w:r>
    </w:p>
    <w:p w:rsidR="00CF6B3A" w:rsidRDefault="00B000FB" w:rsidP="008E76D1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F6B3A">
        <w:rPr>
          <w:rFonts w:ascii="Times New Roman" w:eastAsia="Times New Roman" w:hAnsi="Times New Roman" w:cs="Times New Roman"/>
          <w:b/>
          <w:i/>
          <w:sz w:val="24"/>
          <w:szCs w:val="24"/>
        </w:rPr>
        <w:lastRenderedPageBreak/>
        <w:t>Reviving collapsed factories /firms</w:t>
      </w:r>
      <w:r w:rsidRPr="00CF6B3A">
        <w:rPr>
          <w:rFonts w:ascii="Times New Roman" w:eastAsia="Times New Roman" w:hAnsi="Times New Roman" w:cs="Times New Roman"/>
          <w:i/>
          <w:sz w:val="24"/>
          <w:szCs w:val="24"/>
        </w:rPr>
        <w:t xml:space="preserve"> - through government funding in order to open up their production re-employ the laid off workers e.g. pan paper, New KCC, </w:t>
      </w:r>
      <w:proofErr w:type="spellStart"/>
      <w:r w:rsidRPr="00CF6B3A">
        <w:rPr>
          <w:rFonts w:ascii="Times New Roman" w:eastAsia="Times New Roman" w:hAnsi="Times New Roman" w:cs="Times New Roman"/>
          <w:i/>
          <w:sz w:val="24"/>
          <w:szCs w:val="24"/>
        </w:rPr>
        <w:t>Mumias</w:t>
      </w:r>
      <w:proofErr w:type="spellEnd"/>
      <w:r w:rsidRPr="00CF6B3A">
        <w:rPr>
          <w:rFonts w:ascii="Times New Roman" w:eastAsia="Times New Roman" w:hAnsi="Times New Roman" w:cs="Times New Roman"/>
          <w:i/>
          <w:sz w:val="24"/>
          <w:szCs w:val="24"/>
        </w:rPr>
        <w:t xml:space="preserve"> sugar company.</w:t>
      </w:r>
    </w:p>
    <w:p w:rsidR="00334BC4" w:rsidRDefault="00B000FB" w:rsidP="008E76D1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F6B3A">
        <w:rPr>
          <w:rFonts w:ascii="Times New Roman" w:eastAsia="Times New Roman" w:hAnsi="Times New Roman" w:cs="Times New Roman"/>
          <w:b/>
          <w:i/>
          <w:sz w:val="24"/>
          <w:szCs w:val="24"/>
        </w:rPr>
        <w:t>Diversification of economic activities</w:t>
      </w:r>
      <w:r w:rsidRPr="00CF6B3A">
        <w:rPr>
          <w:rFonts w:ascii="Times New Roman" w:eastAsia="Times New Roman" w:hAnsi="Times New Roman" w:cs="Times New Roman"/>
          <w:i/>
          <w:sz w:val="24"/>
          <w:szCs w:val="24"/>
        </w:rPr>
        <w:t xml:space="preserve"> -  by having many types of production activities to employ many people throughout the year and by promoting /encouraging </w:t>
      </w:r>
      <w:proofErr w:type="spellStart"/>
      <w:r w:rsidRPr="00CF6B3A">
        <w:rPr>
          <w:rFonts w:ascii="Times New Roman" w:eastAsia="Times New Roman" w:hAnsi="Times New Roman" w:cs="Times New Roman"/>
          <w:i/>
          <w:sz w:val="24"/>
          <w:szCs w:val="24"/>
        </w:rPr>
        <w:t>Jua</w:t>
      </w:r>
      <w:proofErr w:type="spellEnd"/>
      <w:r w:rsidRPr="00CF6B3A">
        <w:rPr>
          <w:rFonts w:ascii="Times New Roman" w:eastAsia="Times New Roman" w:hAnsi="Times New Roman" w:cs="Times New Roman"/>
          <w:i/>
          <w:sz w:val="24"/>
          <w:szCs w:val="24"/>
        </w:rPr>
        <w:t xml:space="preserve"> kali industries that offer self-employment /increase production</w:t>
      </w:r>
    </w:p>
    <w:p w:rsidR="00CF6B3A" w:rsidRPr="00CF6B3A" w:rsidRDefault="00CF6B3A" w:rsidP="008E76D1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B000FB" w:rsidRPr="00CF6B3A" w:rsidRDefault="00B000FB" w:rsidP="008E76D1">
      <w:pPr>
        <w:ind w:left="360"/>
        <w:jc w:val="both"/>
        <w:rPr>
          <w:rFonts w:ascii="Times New Roman" w:eastAsia="Calibri" w:hAnsi="Times New Roman" w:cs="Times New Roman"/>
          <w:b/>
          <w:color w:val="7030A0"/>
          <w:sz w:val="24"/>
          <w:szCs w:val="24"/>
          <w:u w:val="single"/>
        </w:rPr>
      </w:pPr>
      <w:r w:rsidRPr="00CF6B3A">
        <w:rPr>
          <w:rFonts w:ascii="Times New Roman" w:eastAsia="Calibri" w:hAnsi="Times New Roman" w:cs="Times New Roman"/>
          <w:b/>
          <w:sz w:val="24"/>
          <w:szCs w:val="24"/>
        </w:rPr>
        <w:t>(b) Outline five features of hypermarkets.</w:t>
      </w:r>
      <w:r w:rsidRPr="00CF6B3A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CF6B3A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CF6B3A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CF6B3A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CF6B3A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CF6B3A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CF6B3A">
        <w:rPr>
          <w:rFonts w:ascii="Times New Roman" w:eastAsia="Calibri" w:hAnsi="Times New Roman" w:cs="Times New Roman"/>
          <w:b/>
          <w:sz w:val="24"/>
          <w:szCs w:val="24"/>
        </w:rPr>
        <w:tab/>
        <w:t>(10Mar</w:t>
      </w:r>
      <w:r w:rsidRPr="00CF6B3A">
        <w:rPr>
          <w:rFonts w:ascii="Times New Roman" w:eastAsia="Calibri" w:hAnsi="Times New Roman" w:cs="Times New Roman"/>
          <w:b/>
          <w:sz w:val="24"/>
          <w:szCs w:val="24"/>
        </w:rPr>
        <w:t>ks)</w:t>
      </w:r>
    </w:p>
    <w:p w:rsidR="00CF6B3A" w:rsidRDefault="00B000FB" w:rsidP="008E76D1">
      <w:pPr>
        <w:pStyle w:val="ListParagraph"/>
        <w:numPr>
          <w:ilvl w:val="0"/>
          <w:numId w:val="21"/>
        </w:numPr>
        <w:spacing w:before="24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CF6B3A">
        <w:rPr>
          <w:rFonts w:ascii="Times New Roman" w:eastAsia="Calibri" w:hAnsi="Times New Roman" w:cs="Times New Roman"/>
          <w:i/>
          <w:sz w:val="24"/>
          <w:szCs w:val="24"/>
        </w:rPr>
        <w:t>They have good access to roads</w:t>
      </w:r>
    </w:p>
    <w:p w:rsidR="00CF6B3A" w:rsidRDefault="00B000FB" w:rsidP="008E76D1">
      <w:pPr>
        <w:pStyle w:val="ListParagraph"/>
        <w:numPr>
          <w:ilvl w:val="0"/>
          <w:numId w:val="21"/>
        </w:numPr>
        <w:spacing w:before="24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CF6B3A">
        <w:rPr>
          <w:rFonts w:ascii="Times New Roman" w:eastAsia="Calibri" w:hAnsi="Times New Roman" w:cs="Times New Roman"/>
          <w:i/>
          <w:sz w:val="24"/>
          <w:szCs w:val="24"/>
        </w:rPr>
        <w:t>They have ample parking space</w:t>
      </w:r>
    </w:p>
    <w:p w:rsidR="00CF6B3A" w:rsidRDefault="00B000FB" w:rsidP="008E76D1">
      <w:pPr>
        <w:pStyle w:val="ListParagraph"/>
        <w:numPr>
          <w:ilvl w:val="0"/>
          <w:numId w:val="21"/>
        </w:numPr>
        <w:spacing w:before="24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CF6B3A">
        <w:rPr>
          <w:rFonts w:ascii="Times New Roman" w:eastAsia="Calibri" w:hAnsi="Times New Roman" w:cs="Times New Roman"/>
          <w:i/>
          <w:sz w:val="24"/>
          <w:szCs w:val="24"/>
        </w:rPr>
        <w:t>They have many businesses under one roof. Customers can do all their shopping in one building</w:t>
      </w:r>
    </w:p>
    <w:p w:rsidR="00CF6B3A" w:rsidRDefault="00B000FB" w:rsidP="008E76D1">
      <w:pPr>
        <w:pStyle w:val="ListParagraph"/>
        <w:numPr>
          <w:ilvl w:val="0"/>
          <w:numId w:val="21"/>
        </w:numPr>
        <w:spacing w:before="24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CF6B3A">
        <w:rPr>
          <w:rFonts w:ascii="Times New Roman" w:eastAsia="Calibri" w:hAnsi="Times New Roman" w:cs="Times New Roman"/>
          <w:i/>
          <w:sz w:val="24"/>
          <w:szCs w:val="24"/>
        </w:rPr>
        <w:t>They are attractive and convenient to shop in</w:t>
      </w:r>
    </w:p>
    <w:p w:rsidR="00CF6B3A" w:rsidRDefault="00B000FB" w:rsidP="008E76D1">
      <w:pPr>
        <w:pStyle w:val="ListParagraph"/>
        <w:numPr>
          <w:ilvl w:val="0"/>
          <w:numId w:val="21"/>
        </w:numPr>
        <w:spacing w:before="24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CF6B3A">
        <w:rPr>
          <w:rFonts w:ascii="Times New Roman" w:eastAsia="Calibri" w:hAnsi="Times New Roman" w:cs="Times New Roman"/>
          <w:i/>
          <w:sz w:val="24"/>
          <w:szCs w:val="24"/>
        </w:rPr>
        <w:t xml:space="preserve">They are located in the outskirts of towns. </w:t>
      </w:r>
    </w:p>
    <w:p w:rsidR="00B000FB" w:rsidRPr="00CF6B3A" w:rsidRDefault="00B000FB" w:rsidP="008E76D1">
      <w:pPr>
        <w:pStyle w:val="ListParagraph"/>
        <w:numPr>
          <w:ilvl w:val="0"/>
          <w:numId w:val="21"/>
        </w:numPr>
        <w:spacing w:before="24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CF6B3A">
        <w:rPr>
          <w:rFonts w:ascii="Times New Roman" w:eastAsia="Calibri" w:hAnsi="Times New Roman" w:cs="Times New Roman"/>
          <w:i/>
          <w:sz w:val="24"/>
          <w:szCs w:val="24"/>
        </w:rPr>
        <w:t>They offer a variety of goods and services</w:t>
      </w:r>
      <w:r w:rsidR="00CF6B3A" w:rsidRPr="00CF6B3A">
        <w:rPr>
          <w:rFonts w:ascii="Times New Roman" w:eastAsia="Calibri" w:hAnsi="Times New Roman" w:cs="Times New Roman"/>
          <w:i/>
          <w:sz w:val="24"/>
          <w:szCs w:val="24"/>
        </w:rPr>
        <w:tab/>
      </w:r>
      <w:r w:rsidR="00CF6B3A" w:rsidRPr="00CF6B3A">
        <w:rPr>
          <w:rFonts w:ascii="Times New Roman" w:eastAsia="Calibri" w:hAnsi="Times New Roman" w:cs="Times New Roman"/>
          <w:i/>
          <w:sz w:val="24"/>
          <w:szCs w:val="24"/>
        </w:rPr>
        <w:tab/>
      </w:r>
      <w:r w:rsidR="00CF6B3A" w:rsidRPr="00CF6B3A">
        <w:rPr>
          <w:rFonts w:ascii="Times New Roman" w:eastAsia="Calibri" w:hAnsi="Times New Roman" w:cs="Times New Roman"/>
          <w:i/>
          <w:sz w:val="24"/>
          <w:szCs w:val="24"/>
        </w:rPr>
        <w:tab/>
      </w:r>
      <w:r w:rsidR="00CF6B3A" w:rsidRPr="00CF6B3A">
        <w:rPr>
          <w:rFonts w:ascii="Times New Roman" w:eastAsia="Calibri" w:hAnsi="Times New Roman" w:cs="Times New Roman"/>
          <w:i/>
          <w:sz w:val="24"/>
          <w:szCs w:val="24"/>
        </w:rPr>
        <w:tab/>
      </w:r>
      <w:r w:rsidR="00CF6B3A" w:rsidRPr="00CF6B3A">
        <w:rPr>
          <w:rFonts w:ascii="Times New Roman" w:eastAsia="Calibri" w:hAnsi="Times New Roman" w:cs="Times New Roman"/>
          <w:i/>
          <w:sz w:val="24"/>
          <w:szCs w:val="24"/>
        </w:rPr>
        <w:tab/>
      </w:r>
      <w:r w:rsidR="00CF6B3A" w:rsidRPr="00CF6B3A">
        <w:rPr>
          <w:rFonts w:ascii="Times New Roman" w:eastAsia="Calibri" w:hAnsi="Times New Roman" w:cs="Times New Roman"/>
          <w:i/>
          <w:sz w:val="24"/>
          <w:szCs w:val="24"/>
        </w:rPr>
        <w:tab/>
      </w:r>
      <w:r w:rsidR="00CF6B3A">
        <w:rPr>
          <w:rFonts w:ascii="Times New Roman" w:eastAsia="Calibri" w:hAnsi="Times New Roman" w:cs="Times New Roman"/>
          <w:b/>
          <w:i/>
          <w:sz w:val="24"/>
          <w:szCs w:val="24"/>
        </w:rPr>
        <w:t>2x5 =10 Mar</w:t>
      </w:r>
      <w:r w:rsidRPr="00CF6B3A">
        <w:rPr>
          <w:rFonts w:ascii="Times New Roman" w:eastAsia="Calibri" w:hAnsi="Times New Roman" w:cs="Times New Roman"/>
          <w:b/>
          <w:i/>
          <w:sz w:val="24"/>
          <w:szCs w:val="24"/>
        </w:rPr>
        <w:t>ks</w:t>
      </w:r>
    </w:p>
    <w:p w:rsidR="00B000FB" w:rsidRPr="00CF6B3A" w:rsidRDefault="00CF6B3A" w:rsidP="008E76D1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B000FB" w:rsidRPr="00CF6B3A">
        <w:rPr>
          <w:rFonts w:ascii="Times New Roman" w:hAnsi="Times New Roman" w:cs="Times New Roman"/>
          <w:b/>
          <w:i/>
          <w:sz w:val="24"/>
          <w:szCs w:val="24"/>
        </w:rPr>
        <w:t xml:space="preserve">Explain five functions of an office                                                   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>(10Mar</w:t>
      </w:r>
      <w:r w:rsidR="00B000FB" w:rsidRPr="00CF6B3A">
        <w:rPr>
          <w:rFonts w:ascii="Times New Roman" w:hAnsi="Times New Roman" w:cs="Times New Roman"/>
          <w:b/>
          <w:i/>
          <w:sz w:val="24"/>
          <w:szCs w:val="24"/>
        </w:rPr>
        <w:t>ks)</w:t>
      </w:r>
    </w:p>
    <w:p w:rsidR="00CF6B3A" w:rsidRDefault="00B000FB" w:rsidP="008E76D1">
      <w:pPr>
        <w:pStyle w:val="ListParagraph"/>
        <w:numPr>
          <w:ilvl w:val="0"/>
          <w:numId w:val="22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F6B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Collecting and receiving information</w:t>
      </w:r>
      <w:r w:rsidRPr="00CF6B3A">
        <w:rPr>
          <w:rFonts w:ascii="Times New Roman" w:hAnsi="Times New Roman" w:cs="Times New Roman"/>
          <w:i/>
          <w:iCs/>
          <w:sz w:val="24"/>
          <w:szCs w:val="24"/>
        </w:rPr>
        <w:t xml:space="preserve"> – inform of letters, reports, bills, telephone calls and invoices.</w:t>
      </w:r>
    </w:p>
    <w:p w:rsidR="00CF6B3A" w:rsidRDefault="00B000FB" w:rsidP="008E76D1">
      <w:pPr>
        <w:pStyle w:val="ListParagraph"/>
        <w:numPr>
          <w:ilvl w:val="0"/>
          <w:numId w:val="22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F6B3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Mailing </w:t>
      </w:r>
      <w:r w:rsidRPr="00CF6B3A">
        <w:rPr>
          <w:rFonts w:ascii="Times New Roman" w:hAnsi="Times New Roman" w:cs="Times New Roman"/>
          <w:i/>
          <w:iCs/>
          <w:sz w:val="24"/>
          <w:szCs w:val="24"/>
        </w:rPr>
        <w:t>– sending out letters and parcels.</w:t>
      </w:r>
    </w:p>
    <w:p w:rsidR="00CF6B3A" w:rsidRDefault="00B000FB" w:rsidP="008E76D1">
      <w:pPr>
        <w:pStyle w:val="ListParagraph"/>
        <w:numPr>
          <w:ilvl w:val="0"/>
          <w:numId w:val="22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F6B3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Filing </w:t>
      </w:r>
      <w:r w:rsidRPr="00CF6B3A">
        <w:rPr>
          <w:rFonts w:ascii="Times New Roman" w:hAnsi="Times New Roman" w:cs="Times New Roman"/>
          <w:i/>
          <w:iCs/>
          <w:sz w:val="24"/>
          <w:szCs w:val="24"/>
        </w:rPr>
        <w:t>– Keeping/storing of documents in order for efficient retrieval of information.</w:t>
      </w:r>
    </w:p>
    <w:p w:rsidR="00CF6B3A" w:rsidRDefault="00B000FB" w:rsidP="008E76D1">
      <w:pPr>
        <w:pStyle w:val="ListParagraph"/>
        <w:numPr>
          <w:ilvl w:val="0"/>
          <w:numId w:val="22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F6B3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Reproduction of documents </w:t>
      </w:r>
      <w:r w:rsidRPr="00CF6B3A">
        <w:rPr>
          <w:rFonts w:ascii="Times New Roman" w:hAnsi="Times New Roman" w:cs="Times New Roman"/>
          <w:i/>
          <w:iCs/>
          <w:sz w:val="24"/>
          <w:szCs w:val="24"/>
        </w:rPr>
        <w:t>– by photocopying, typing, printing, scanning and duplicating.</w:t>
      </w:r>
    </w:p>
    <w:p w:rsidR="00CF6B3A" w:rsidRDefault="00B000FB" w:rsidP="008E76D1">
      <w:pPr>
        <w:pStyle w:val="ListParagraph"/>
        <w:numPr>
          <w:ilvl w:val="0"/>
          <w:numId w:val="22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F6B3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Safeguarding and controlling organization’s property </w:t>
      </w:r>
      <w:r w:rsidRPr="00CF6B3A">
        <w:rPr>
          <w:rFonts w:ascii="Times New Roman" w:hAnsi="Times New Roman" w:cs="Times New Roman"/>
          <w:i/>
          <w:iCs/>
          <w:sz w:val="24"/>
          <w:szCs w:val="24"/>
        </w:rPr>
        <w:t>– through enhancing security/ensuring employees take care of property.</w:t>
      </w:r>
    </w:p>
    <w:p w:rsidR="00CF6B3A" w:rsidRDefault="00B000FB" w:rsidP="008E76D1">
      <w:pPr>
        <w:pStyle w:val="ListParagraph"/>
        <w:numPr>
          <w:ilvl w:val="0"/>
          <w:numId w:val="22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F6B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Dissemination/Distribution of information</w:t>
      </w:r>
      <w:r w:rsidRPr="00CF6B3A">
        <w:rPr>
          <w:rFonts w:ascii="Times New Roman" w:hAnsi="Times New Roman" w:cs="Times New Roman"/>
          <w:i/>
          <w:iCs/>
          <w:sz w:val="24"/>
          <w:szCs w:val="24"/>
        </w:rPr>
        <w:t xml:space="preserve"> - They take/pass messages received to the rightful recipient.</w:t>
      </w:r>
    </w:p>
    <w:p w:rsidR="00CF6B3A" w:rsidRDefault="00B000FB" w:rsidP="008E76D1">
      <w:pPr>
        <w:pStyle w:val="ListParagraph"/>
        <w:numPr>
          <w:ilvl w:val="0"/>
          <w:numId w:val="22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F6B3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Communication </w:t>
      </w:r>
      <w:r w:rsidRPr="00CF6B3A">
        <w:rPr>
          <w:rFonts w:ascii="Times New Roman" w:hAnsi="Times New Roman" w:cs="Times New Roman"/>
          <w:i/>
          <w:iCs/>
          <w:sz w:val="24"/>
          <w:szCs w:val="24"/>
        </w:rPr>
        <w:t>– They pass information within the organization from one person to another</w:t>
      </w:r>
    </w:p>
    <w:p w:rsidR="00B000FB" w:rsidRPr="00CF6B3A" w:rsidRDefault="00B000FB" w:rsidP="008E76D1">
      <w:pPr>
        <w:pStyle w:val="ListParagraph"/>
        <w:numPr>
          <w:ilvl w:val="0"/>
          <w:numId w:val="22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F6B3A">
        <w:rPr>
          <w:rFonts w:ascii="Times New Roman" w:hAnsi="Times New Roman" w:cs="Times New Roman"/>
          <w:b/>
          <w:i/>
          <w:sz w:val="24"/>
          <w:szCs w:val="24"/>
        </w:rPr>
        <w:t>Outline five circumstances under which a firm may acqu</w:t>
      </w:r>
      <w:r w:rsidR="00CF6B3A">
        <w:rPr>
          <w:rFonts w:ascii="Times New Roman" w:hAnsi="Times New Roman" w:cs="Times New Roman"/>
          <w:b/>
          <w:i/>
          <w:sz w:val="24"/>
          <w:szCs w:val="24"/>
        </w:rPr>
        <w:t>ire monopoly power.</w:t>
      </w:r>
      <w:r w:rsidR="00CF6B3A">
        <w:rPr>
          <w:rFonts w:ascii="Times New Roman" w:hAnsi="Times New Roman" w:cs="Times New Roman"/>
          <w:b/>
          <w:i/>
          <w:sz w:val="24"/>
          <w:szCs w:val="24"/>
        </w:rPr>
        <w:tab/>
      </w:r>
      <w:r w:rsidR="00CF6B3A">
        <w:rPr>
          <w:rFonts w:ascii="Times New Roman" w:hAnsi="Times New Roman" w:cs="Times New Roman"/>
          <w:b/>
          <w:i/>
          <w:sz w:val="24"/>
          <w:szCs w:val="24"/>
        </w:rPr>
        <w:tab/>
        <w:t>(10 M</w:t>
      </w:r>
      <w:r w:rsidRPr="00CF6B3A">
        <w:rPr>
          <w:rFonts w:ascii="Times New Roman" w:hAnsi="Times New Roman" w:cs="Times New Roman"/>
          <w:b/>
          <w:i/>
          <w:sz w:val="24"/>
          <w:szCs w:val="24"/>
        </w:rPr>
        <w:t>arks)</w:t>
      </w:r>
    </w:p>
    <w:p w:rsidR="00B000FB" w:rsidRPr="008E76D1" w:rsidRDefault="00B000FB" w:rsidP="008E76D1">
      <w:pPr>
        <w:pStyle w:val="ListParagraph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E76D1">
        <w:rPr>
          <w:rFonts w:ascii="Times New Roman" w:hAnsi="Times New Roman" w:cs="Times New Roman"/>
          <w:b/>
          <w:i/>
          <w:sz w:val="24"/>
          <w:szCs w:val="24"/>
        </w:rPr>
        <w:t>If a firm has secretive production technique</w:t>
      </w:r>
      <w:r w:rsidRPr="008E76D1">
        <w:rPr>
          <w:rFonts w:ascii="Times New Roman" w:hAnsi="Times New Roman" w:cs="Times New Roman"/>
          <w:i/>
          <w:sz w:val="24"/>
          <w:szCs w:val="24"/>
        </w:rPr>
        <w:t xml:space="preserve"> – This d</w:t>
      </w:r>
      <w:r w:rsidR="008E76D1">
        <w:rPr>
          <w:rFonts w:ascii="Times New Roman" w:hAnsi="Times New Roman" w:cs="Times New Roman"/>
          <w:i/>
          <w:sz w:val="24"/>
          <w:szCs w:val="24"/>
        </w:rPr>
        <w:t xml:space="preserve">enies other firms the use of  </w:t>
      </w:r>
      <w:r w:rsidRPr="008E76D1">
        <w:rPr>
          <w:rFonts w:ascii="Times New Roman" w:hAnsi="Times New Roman" w:cs="Times New Roman"/>
          <w:i/>
          <w:sz w:val="24"/>
          <w:szCs w:val="24"/>
        </w:rPr>
        <w:t>the technique</w:t>
      </w:r>
    </w:p>
    <w:p w:rsidR="008E76D1" w:rsidRDefault="00B000FB" w:rsidP="008E76D1">
      <w:pPr>
        <w:pStyle w:val="ListParagraph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E76D1">
        <w:rPr>
          <w:rFonts w:ascii="Times New Roman" w:hAnsi="Times New Roman" w:cs="Times New Roman"/>
          <w:b/>
          <w:i/>
          <w:sz w:val="24"/>
          <w:szCs w:val="24"/>
        </w:rPr>
        <w:t>If the firm has control over strategic inputs/raw materials</w:t>
      </w:r>
      <w:r w:rsidR="008E76D1">
        <w:rPr>
          <w:rFonts w:ascii="Times New Roman" w:hAnsi="Times New Roman" w:cs="Times New Roman"/>
          <w:i/>
          <w:sz w:val="24"/>
          <w:szCs w:val="24"/>
        </w:rPr>
        <w:t xml:space="preserve"> – This makes the firm</w:t>
      </w:r>
      <w:r w:rsidRPr="008E76D1">
        <w:rPr>
          <w:rFonts w:ascii="Times New Roman" w:hAnsi="Times New Roman" w:cs="Times New Roman"/>
          <w:i/>
          <w:sz w:val="24"/>
          <w:szCs w:val="24"/>
        </w:rPr>
        <w:t xml:space="preserve"> to have a sole access to inputs used in production of the commodities.</w:t>
      </w:r>
    </w:p>
    <w:p w:rsidR="008E76D1" w:rsidRDefault="00B000FB" w:rsidP="008E76D1">
      <w:pPr>
        <w:pStyle w:val="ListParagraph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E76D1">
        <w:rPr>
          <w:rFonts w:ascii="Times New Roman" w:hAnsi="Times New Roman" w:cs="Times New Roman"/>
          <w:b/>
          <w:i/>
          <w:sz w:val="24"/>
          <w:szCs w:val="24"/>
        </w:rPr>
        <w:t>If the firm enjoys substantial economies of scale</w:t>
      </w:r>
      <w:r w:rsidRPr="008E76D1">
        <w:rPr>
          <w:rFonts w:ascii="Times New Roman" w:hAnsi="Times New Roman" w:cs="Times New Roman"/>
          <w:i/>
          <w:sz w:val="24"/>
          <w:szCs w:val="24"/>
        </w:rPr>
        <w:t xml:space="preserve"> – T</w:t>
      </w:r>
      <w:r w:rsidR="008E76D1">
        <w:rPr>
          <w:rFonts w:ascii="Times New Roman" w:hAnsi="Times New Roman" w:cs="Times New Roman"/>
          <w:i/>
          <w:sz w:val="24"/>
          <w:szCs w:val="24"/>
        </w:rPr>
        <w:t xml:space="preserve">his enables it to produce at </w:t>
      </w:r>
      <w:r w:rsidR="008E76D1">
        <w:rPr>
          <w:rFonts w:ascii="Times New Roman" w:hAnsi="Times New Roman" w:cs="Times New Roman"/>
          <w:i/>
          <w:sz w:val="24"/>
          <w:szCs w:val="24"/>
        </w:rPr>
        <w:tab/>
      </w:r>
      <w:r w:rsidRPr="008E76D1">
        <w:rPr>
          <w:rFonts w:ascii="Times New Roman" w:hAnsi="Times New Roman" w:cs="Times New Roman"/>
          <w:i/>
          <w:sz w:val="24"/>
          <w:szCs w:val="24"/>
        </w:rPr>
        <w:t>a lower cost than the other.</w:t>
      </w:r>
    </w:p>
    <w:p w:rsidR="008E76D1" w:rsidRDefault="00B000FB" w:rsidP="008E76D1">
      <w:pPr>
        <w:pStyle w:val="ListParagraph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E76D1">
        <w:rPr>
          <w:rFonts w:ascii="Times New Roman" w:hAnsi="Times New Roman" w:cs="Times New Roman"/>
          <w:b/>
          <w:i/>
          <w:sz w:val="24"/>
          <w:szCs w:val="24"/>
        </w:rPr>
        <w:t>If the firm is set as a state monopoly</w:t>
      </w:r>
      <w:r w:rsidRPr="008E76D1">
        <w:rPr>
          <w:rFonts w:ascii="Times New Roman" w:hAnsi="Times New Roman" w:cs="Times New Roman"/>
          <w:i/>
          <w:sz w:val="24"/>
          <w:szCs w:val="24"/>
        </w:rPr>
        <w:t xml:space="preserve"> – thus shutting out competitors.</w:t>
      </w:r>
    </w:p>
    <w:p w:rsidR="008E76D1" w:rsidRDefault="00B000FB" w:rsidP="008E76D1">
      <w:pPr>
        <w:pStyle w:val="ListParagraph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E76D1">
        <w:rPr>
          <w:rFonts w:ascii="Times New Roman" w:hAnsi="Times New Roman" w:cs="Times New Roman"/>
          <w:b/>
          <w:i/>
          <w:sz w:val="24"/>
          <w:szCs w:val="24"/>
        </w:rPr>
        <w:t>Merging of firms</w:t>
      </w:r>
      <w:r w:rsidRPr="008E76D1">
        <w:rPr>
          <w:rFonts w:ascii="Times New Roman" w:hAnsi="Times New Roman" w:cs="Times New Roman"/>
          <w:i/>
          <w:sz w:val="24"/>
          <w:szCs w:val="24"/>
        </w:rPr>
        <w:t xml:space="preserve"> thus eliminating competitors.</w:t>
      </w:r>
    </w:p>
    <w:p w:rsidR="008E76D1" w:rsidRDefault="00B000FB" w:rsidP="008E76D1">
      <w:pPr>
        <w:pStyle w:val="ListParagraph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E76D1">
        <w:rPr>
          <w:rFonts w:ascii="Times New Roman" w:hAnsi="Times New Roman" w:cs="Times New Roman"/>
          <w:b/>
          <w:i/>
          <w:sz w:val="24"/>
          <w:szCs w:val="24"/>
        </w:rPr>
        <w:t>Small size of the market that can be served more economically by one firm</w:t>
      </w:r>
      <w:r w:rsidRPr="008E76D1">
        <w:rPr>
          <w:rFonts w:ascii="Times New Roman" w:hAnsi="Times New Roman" w:cs="Times New Roman"/>
          <w:i/>
          <w:sz w:val="24"/>
          <w:szCs w:val="24"/>
        </w:rPr>
        <w:t xml:space="preserve"> – Firm entering the market may make losses due to low sales hence the firm remains dominant.</w:t>
      </w:r>
    </w:p>
    <w:p w:rsidR="008E76D1" w:rsidRDefault="00B000FB" w:rsidP="008E76D1">
      <w:pPr>
        <w:pStyle w:val="ListParagraph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E76D1">
        <w:rPr>
          <w:rFonts w:ascii="Times New Roman" w:hAnsi="Times New Roman" w:cs="Times New Roman"/>
          <w:b/>
          <w:i/>
          <w:sz w:val="24"/>
          <w:szCs w:val="24"/>
        </w:rPr>
        <w:t>If the firm has patent rights/copyrights</w:t>
      </w:r>
      <w:r w:rsidRPr="008E76D1">
        <w:rPr>
          <w:rFonts w:ascii="Times New Roman" w:hAnsi="Times New Roman" w:cs="Times New Roman"/>
          <w:i/>
          <w:sz w:val="24"/>
          <w:szCs w:val="24"/>
        </w:rPr>
        <w:t xml:space="preserve"> –</w:t>
      </w:r>
      <w:r w:rsidR="008E76D1">
        <w:rPr>
          <w:rFonts w:ascii="Times New Roman" w:hAnsi="Times New Roman" w:cs="Times New Roman"/>
          <w:i/>
          <w:sz w:val="24"/>
          <w:szCs w:val="24"/>
        </w:rPr>
        <w:t xml:space="preserve"> Which bar other firms from producing</w:t>
      </w:r>
      <w:r w:rsidRPr="008E76D1">
        <w:rPr>
          <w:rFonts w:ascii="Times New Roman" w:hAnsi="Times New Roman" w:cs="Times New Roman"/>
          <w:i/>
          <w:sz w:val="24"/>
          <w:szCs w:val="24"/>
        </w:rPr>
        <w:t>/selling the products.</w:t>
      </w:r>
    </w:p>
    <w:p w:rsidR="00334BC4" w:rsidRPr="008E76D1" w:rsidRDefault="00B000FB" w:rsidP="008E76D1">
      <w:pPr>
        <w:pStyle w:val="ListParagraph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E76D1">
        <w:rPr>
          <w:rFonts w:ascii="Times New Roman" w:hAnsi="Times New Roman" w:cs="Times New Roman"/>
          <w:b/>
          <w:i/>
          <w:sz w:val="24"/>
          <w:szCs w:val="24"/>
        </w:rPr>
        <w:t>If the firm is the only one with large capital required for the venture</w:t>
      </w:r>
      <w:r w:rsidRPr="008E76D1">
        <w:rPr>
          <w:rFonts w:ascii="Times New Roman" w:hAnsi="Times New Roman" w:cs="Times New Roman"/>
          <w:i/>
          <w:sz w:val="24"/>
          <w:szCs w:val="24"/>
        </w:rPr>
        <w:t xml:space="preserve"> – Other </w:t>
      </w:r>
      <w:r w:rsidRPr="008E76D1">
        <w:rPr>
          <w:rFonts w:ascii="Times New Roman" w:hAnsi="Times New Roman" w:cs="Times New Roman"/>
          <w:i/>
          <w:sz w:val="24"/>
          <w:szCs w:val="24"/>
        </w:rPr>
        <w:tab/>
        <w:t>firms may not be able to raise the capital, leaving the field to one firm.</w:t>
      </w:r>
    </w:p>
    <w:p w:rsidR="00334BC4" w:rsidRPr="008E76D1" w:rsidRDefault="00334BC4" w:rsidP="008E76D1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E76D1">
        <w:rPr>
          <w:rFonts w:ascii="Times New Roman" w:hAnsi="Times New Roman" w:cs="Times New Roman"/>
          <w:b/>
          <w:i/>
          <w:sz w:val="24"/>
          <w:szCs w:val="24"/>
        </w:rPr>
        <w:t>(a)</w:t>
      </w:r>
    </w:p>
    <w:p w:rsidR="00E12251" w:rsidRPr="008E76D1" w:rsidRDefault="00334BC4" w:rsidP="008E76D1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76D1">
        <w:rPr>
          <w:rFonts w:ascii="Times New Roman" w:hAnsi="Times New Roman" w:cs="Times New Roman"/>
          <w:b/>
          <w:sz w:val="24"/>
          <w:szCs w:val="24"/>
        </w:rPr>
        <w:t>Unit</w:t>
      </w:r>
      <w:r w:rsidR="00E12251" w:rsidRPr="008E76D1">
        <w:rPr>
          <w:rFonts w:ascii="Times New Roman" w:hAnsi="Times New Roman" w:cs="Times New Roman"/>
          <w:b/>
          <w:sz w:val="24"/>
          <w:szCs w:val="24"/>
        </w:rPr>
        <w:t>(S) of carriage</w:t>
      </w:r>
      <w:r w:rsidR="008E76D1">
        <w:rPr>
          <w:rFonts w:ascii="Times New Roman" w:hAnsi="Times New Roman" w:cs="Times New Roman"/>
          <w:b/>
          <w:sz w:val="24"/>
          <w:szCs w:val="24"/>
        </w:rPr>
        <w:t>-</w:t>
      </w:r>
      <w:r w:rsidR="00E12251" w:rsidRPr="008E76D1">
        <w:rPr>
          <w:rFonts w:ascii="Times New Roman" w:hAnsi="Times New Roman" w:cs="Times New Roman"/>
          <w:sz w:val="24"/>
          <w:szCs w:val="24"/>
        </w:rPr>
        <w:t>This refers to anything i.e. vessel that is used to transport goods / people from one place to another.</w:t>
      </w:r>
    </w:p>
    <w:p w:rsidR="00E12251" w:rsidRPr="008E76D1" w:rsidRDefault="00334BC4" w:rsidP="008E76D1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76D1">
        <w:rPr>
          <w:rFonts w:ascii="Times New Roman" w:hAnsi="Times New Roman" w:cs="Times New Roman"/>
          <w:b/>
          <w:sz w:val="24"/>
          <w:szCs w:val="24"/>
        </w:rPr>
        <w:t>Methods</w:t>
      </w:r>
      <w:r w:rsidR="00E12251" w:rsidRPr="008E76D1">
        <w:rPr>
          <w:rFonts w:ascii="Times New Roman" w:hAnsi="Times New Roman" w:cs="Times New Roman"/>
          <w:b/>
          <w:sz w:val="24"/>
          <w:szCs w:val="24"/>
        </w:rPr>
        <w:t xml:space="preserve"> of propulsion</w:t>
      </w:r>
      <w:r w:rsidR="008E76D1">
        <w:rPr>
          <w:rFonts w:ascii="Times New Roman" w:hAnsi="Times New Roman" w:cs="Times New Roman"/>
          <w:b/>
          <w:sz w:val="24"/>
          <w:szCs w:val="24"/>
        </w:rPr>
        <w:t>-</w:t>
      </w:r>
      <w:r w:rsidR="00E12251" w:rsidRPr="008E76D1">
        <w:rPr>
          <w:rFonts w:ascii="Times New Roman" w:hAnsi="Times New Roman" w:cs="Times New Roman"/>
          <w:sz w:val="24"/>
          <w:szCs w:val="24"/>
        </w:rPr>
        <w:t>This is the driving force (source of power) that makes a unit of carriage to move.</w:t>
      </w:r>
    </w:p>
    <w:p w:rsidR="00E12251" w:rsidRPr="008E76D1" w:rsidRDefault="00334BC4" w:rsidP="008E76D1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76D1">
        <w:rPr>
          <w:rFonts w:ascii="Times New Roman" w:hAnsi="Times New Roman" w:cs="Times New Roman"/>
          <w:b/>
          <w:sz w:val="24"/>
          <w:szCs w:val="24"/>
        </w:rPr>
        <w:t>Ways</w:t>
      </w:r>
      <w:r w:rsidR="008E76D1">
        <w:rPr>
          <w:rFonts w:ascii="Times New Roman" w:hAnsi="Times New Roman" w:cs="Times New Roman"/>
          <w:b/>
          <w:sz w:val="24"/>
          <w:szCs w:val="24"/>
        </w:rPr>
        <w:t>-</w:t>
      </w:r>
      <w:r w:rsidR="00E12251" w:rsidRPr="008E76D1">
        <w:rPr>
          <w:rFonts w:ascii="Times New Roman" w:hAnsi="Times New Roman" w:cs="Times New Roman"/>
          <w:sz w:val="24"/>
          <w:szCs w:val="24"/>
        </w:rPr>
        <w:t xml:space="preserve">It refers to either the route / path passed by the vessel. </w:t>
      </w:r>
    </w:p>
    <w:p w:rsidR="008E76D1" w:rsidRPr="009E5DD2" w:rsidRDefault="00334BC4" w:rsidP="008E76D1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76D1">
        <w:rPr>
          <w:rFonts w:ascii="Times New Roman" w:hAnsi="Times New Roman" w:cs="Times New Roman"/>
          <w:b/>
          <w:sz w:val="24"/>
          <w:szCs w:val="24"/>
        </w:rPr>
        <w:t>Terminals</w:t>
      </w:r>
      <w:r w:rsidR="00E12251" w:rsidRPr="008E76D1">
        <w:rPr>
          <w:rFonts w:ascii="Times New Roman" w:hAnsi="Times New Roman" w:cs="Times New Roman"/>
          <w:b/>
          <w:sz w:val="24"/>
          <w:szCs w:val="24"/>
        </w:rPr>
        <w:t xml:space="preserve"> (terminuses)</w:t>
      </w:r>
      <w:r w:rsidR="008E76D1">
        <w:rPr>
          <w:rFonts w:ascii="Times New Roman" w:hAnsi="Times New Roman" w:cs="Times New Roman"/>
          <w:b/>
          <w:sz w:val="24"/>
          <w:szCs w:val="24"/>
        </w:rPr>
        <w:t>-</w:t>
      </w:r>
      <w:r w:rsidR="00E12251" w:rsidRPr="008E76D1">
        <w:rPr>
          <w:rFonts w:ascii="Times New Roman" w:hAnsi="Times New Roman" w:cs="Times New Roman"/>
          <w:sz w:val="24"/>
          <w:szCs w:val="24"/>
        </w:rPr>
        <w:t xml:space="preserve">The loading </w:t>
      </w:r>
      <w:r w:rsidRPr="008E76D1">
        <w:rPr>
          <w:rFonts w:ascii="Times New Roman" w:hAnsi="Times New Roman" w:cs="Times New Roman"/>
          <w:sz w:val="24"/>
          <w:szCs w:val="24"/>
        </w:rPr>
        <w:t>/</w:t>
      </w:r>
      <w:r w:rsidR="00E12251" w:rsidRPr="008E76D1">
        <w:rPr>
          <w:rFonts w:ascii="Times New Roman" w:hAnsi="Times New Roman" w:cs="Times New Roman"/>
          <w:sz w:val="24"/>
          <w:szCs w:val="24"/>
        </w:rPr>
        <w:t>off-</w:t>
      </w:r>
      <w:r w:rsidR="00CF6B3A" w:rsidRPr="008E76D1">
        <w:rPr>
          <w:rFonts w:ascii="Times New Roman" w:hAnsi="Times New Roman" w:cs="Times New Roman"/>
          <w:sz w:val="24"/>
          <w:szCs w:val="24"/>
        </w:rPr>
        <w:t>loading places</w:t>
      </w:r>
      <w:r w:rsidRPr="008E76D1">
        <w:rPr>
          <w:rFonts w:ascii="Times New Roman" w:hAnsi="Times New Roman" w:cs="Times New Roman"/>
          <w:sz w:val="24"/>
          <w:szCs w:val="24"/>
        </w:rPr>
        <w:t>.</w:t>
      </w:r>
      <w:r w:rsidR="008E76D1">
        <w:rPr>
          <w:rFonts w:ascii="Times New Roman" w:hAnsi="Times New Roman" w:cs="Times New Roman"/>
          <w:sz w:val="24"/>
          <w:szCs w:val="24"/>
        </w:rPr>
        <w:t xml:space="preserve"> </w:t>
      </w:r>
      <w:r w:rsidR="00E12251" w:rsidRPr="008E76D1">
        <w:rPr>
          <w:rFonts w:ascii="Times New Roman" w:hAnsi="Times New Roman" w:cs="Times New Roman"/>
          <w:b/>
          <w:bCs/>
          <w:i/>
          <w:sz w:val="24"/>
          <w:szCs w:val="24"/>
        </w:rPr>
        <w:t>NB: Examples m</w:t>
      </w:r>
      <w:r w:rsidR="00CF6B3A" w:rsidRPr="008E76D1">
        <w:rPr>
          <w:rFonts w:ascii="Times New Roman" w:hAnsi="Times New Roman" w:cs="Times New Roman"/>
          <w:b/>
          <w:bCs/>
          <w:i/>
          <w:sz w:val="24"/>
          <w:szCs w:val="24"/>
        </w:rPr>
        <w:t>ay be considered as explanation</w:t>
      </w:r>
    </w:p>
    <w:p w:rsidR="00D02B23" w:rsidRPr="008E76D1" w:rsidRDefault="005E5C31" w:rsidP="008E76D1">
      <w:pPr>
        <w:ind w:firstLine="360"/>
        <w:rPr>
          <w:rFonts w:ascii="Times New Roman" w:hAnsi="Times New Roman" w:cs="Times New Roman"/>
          <w:bCs/>
          <w:sz w:val="24"/>
          <w:szCs w:val="24"/>
        </w:rPr>
      </w:pPr>
      <w:r w:rsidRPr="00334BC4">
        <w:rPr>
          <w:rFonts w:ascii="Times New Roman" w:hAnsi="Times New Roman" w:cs="Times New Roman"/>
          <w:bCs/>
          <w:sz w:val="24"/>
          <w:szCs w:val="24"/>
        </w:rPr>
        <w:t>(b)</w:t>
      </w:r>
      <w:r w:rsidR="008E76D1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</w:t>
      </w:r>
      <w:r w:rsidR="00D02B23" w:rsidRPr="00334BC4">
        <w:rPr>
          <w:rFonts w:ascii="Times New Roman" w:hAnsi="Times New Roman" w:cs="Times New Roman"/>
          <w:i/>
          <w:iCs/>
          <w:sz w:val="24"/>
          <w:szCs w:val="24"/>
        </w:rPr>
        <w:t xml:space="preserve">Ashanti’s Electronics </w:t>
      </w:r>
    </w:p>
    <w:p w:rsidR="00D02B23" w:rsidRPr="00334BC4" w:rsidRDefault="00D02B23" w:rsidP="00D02B23">
      <w:pPr>
        <w:spacing w:after="0" w:line="240" w:lineRule="auto"/>
        <w:ind w:left="36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34BC4">
        <w:rPr>
          <w:rFonts w:ascii="Times New Roman" w:hAnsi="Times New Roman" w:cs="Times New Roman"/>
          <w:i/>
          <w:iCs/>
          <w:sz w:val="24"/>
          <w:szCs w:val="24"/>
        </w:rPr>
        <w:lastRenderedPageBreak/>
        <w:t>Trading Profit and Loss Account</w:t>
      </w:r>
    </w:p>
    <w:p w:rsidR="00D02B23" w:rsidRPr="00334BC4" w:rsidRDefault="00D02B23" w:rsidP="00D02B23">
      <w:pPr>
        <w:spacing w:after="0" w:line="240" w:lineRule="auto"/>
        <w:ind w:left="36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34BC4">
        <w:rPr>
          <w:rFonts w:ascii="Times New Roman" w:hAnsi="Times New Roman" w:cs="Times New Roman"/>
          <w:i/>
          <w:iCs/>
          <w:sz w:val="24"/>
          <w:szCs w:val="24"/>
        </w:rPr>
        <w:t>For the year ended 30</w:t>
      </w:r>
      <w:r w:rsidRPr="00334BC4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th</w:t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 xml:space="preserve"> April 2020</w:t>
      </w:r>
    </w:p>
    <w:p w:rsidR="00D02B23" w:rsidRPr="00334BC4" w:rsidRDefault="00E243EA" w:rsidP="00D02B23">
      <w:pPr>
        <w:spacing w:after="0" w:line="240" w:lineRule="auto"/>
        <w:ind w:left="36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1" name="Straight Arrow Connector 1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Select="1" noChangeShapeType="1"/>
                      </wps:cNvCnPr>
                      <wps:spPr bwMode="auto">
                        <a:xfrm>
                          <a:off x="0" y="0"/>
                          <a:ext cx="635000" cy="635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">
                <o:lock v:ext="edit" selection="t"/>
              </v:shape>
            </w:pict>
          </mc:Fallback>
        </mc:AlternateConten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4294967295" distR="4294967295" simplePos="0" relativeHeight="251664384" behindDoc="0" locked="0" layoutInCell="1" allowOverlap="1">
                <wp:simplePos x="0" y="0"/>
                <wp:positionH relativeFrom="column">
                  <wp:posOffset>3038474</wp:posOffset>
                </wp:positionH>
                <wp:positionV relativeFrom="paragraph">
                  <wp:posOffset>43815</wp:posOffset>
                </wp:positionV>
                <wp:extent cx="0" cy="3238500"/>
                <wp:effectExtent l="0" t="0" r="19050" b="19050"/>
                <wp:wrapNone/>
                <wp:docPr id="10" name="Straight Arrow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0" o:spid="_x0000_s1026" type="#_x0000_t32" style="position:absolute;margin-left:239.25pt;margin-top:3.45pt;width:0;height:255pt;z-index:251664384;visibility:visible;mso-wrap-style:square;mso-width-percent:0;mso-height-percent:0;mso-wrap-distance-left:-3e-5mm;mso-wrap-distance-top:0;mso-wrap-distance-right:-3e-5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"/>
            </w:pict>
          </mc:Fallback>
        </mc:AlternateConten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3360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43815</wp:posOffset>
                </wp:positionV>
                <wp:extent cx="5219700" cy="9525"/>
                <wp:effectExtent l="0" t="0" r="19050" b="28575"/>
                <wp:wrapNone/>
                <wp:docPr id="9" name="Straight Arrow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2197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9" o:spid="_x0000_s1026" type="#_x0000_t32" style="position:absolute;margin-left:36pt;margin-top:3.45pt;width:411pt;height:.75pt;flip:y;z-index:2516633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"/>
            </w:pict>
          </mc:Fallback>
        </mc:AlternateContent>
      </w:r>
    </w:p>
    <w:p w:rsidR="00D02B23" w:rsidRPr="00334BC4" w:rsidRDefault="00D02B23" w:rsidP="00D02B23">
      <w:pPr>
        <w:spacing w:after="0" w:line="240" w:lineRule="auto"/>
        <w:ind w:left="360" w:firstLine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334BC4">
        <w:rPr>
          <w:rFonts w:ascii="Times New Roman" w:hAnsi="Times New Roman" w:cs="Times New Roman"/>
          <w:i/>
          <w:iCs/>
          <w:sz w:val="24"/>
          <w:szCs w:val="24"/>
        </w:rPr>
        <w:t>Dr</w:t>
      </w:r>
      <w:proofErr w:type="spellEnd"/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  <w:t>Cr</w:t>
      </w:r>
    </w:p>
    <w:p w:rsidR="00D02B23" w:rsidRPr="00334BC4" w:rsidRDefault="00D02B23" w:rsidP="00D02B23">
      <w:pPr>
        <w:spacing w:after="0" w:line="240" w:lineRule="auto"/>
        <w:ind w:left="360" w:firstLine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34BC4">
        <w:rPr>
          <w:rFonts w:ascii="Times New Roman" w:hAnsi="Times New Roman" w:cs="Times New Roman"/>
          <w:i/>
          <w:iCs/>
          <w:sz w:val="24"/>
          <w:szCs w:val="24"/>
        </w:rPr>
        <w:t>Opening Stock</w:t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  <w:t xml:space="preserve">             86,400√</w:t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  <w:t>Sales</w:t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  <w:t>320,000√</w:t>
      </w:r>
    </w:p>
    <w:p w:rsidR="00D02B23" w:rsidRPr="00334BC4" w:rsidRDefault="00D02B23" w:rsidP="00D02B23">
      <w:pPr>
        <w:spacing w:after="0" w:line="240" w:lineRule="auto"/>
        <w:ind w:left="360" w:firstLine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34BC4">
        <w:rPr>
          <w:rFonts w:ascii="Times New Roman" w:hAnsi="Times New Roman" w:cs="Times New Roman"/>
          <w:i/>
          <w:iCs/>
          <w:sz w:val="24"/>
          <w:szCs w:val="24"/>
        </w:rPr>
        <w:t>Add Purchases</w:t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  <w:u w:val="single"/>
        </w:rPr>
        <w:t>160,000</w:t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>√</w:t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  <w:t>Less returns I</w:t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 12,000</w:t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>√</w:t>
      </w:r>
    </w:p>
    <w:p w:rsidR="00D02B23" w:rsidRPr="00334BC4" w:rsidRDefault="00D02B23" w:rsidP="00D02B23">
      <w:pPr>
        <w:spacing w:after="0" w:line="240" w:lineRule="auto"/>
        <w:ind w:left="360" w:firstLine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  <w:t>246,000</w:t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  <w:t>Net sales</w:t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  <w:t>308,000√</w:t>
      </w:r>
    </w:p>
    <w:p w:rsidR="00D02B23" w:rsidRPr="00334BC4" w:rsidRDefault="00D02B23" w:rsidP="00D02B23">
      <w:pPr>
        <w:spacing w:after="0" w:line="240" w:lineRule="auto"/>
        <w:ind w:left="360" w:firstLine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334BC4">
        <w:rPr>
          <w:rFonts w:ascii="Times New Roman" w:hAnsi="Times New Roman" w:cs="Times New Roman"/>
          <w:i/>
          <w:iCs/>
          <w:sz w:val="24"/>
          <w:szCs w:val="24"/>
        </w:rPr>
        <w:t>Less Returns</w:t>
      </w:r>
      <w:proofErr w:type="gramEnd"/>
      <w:r w:rsidRPr="00334BC4">
        <w:rPr>
          <w:rFonts w:ascii="Times New Roman" w:hAnsi="Times New Roman" w:cs="Times New Roman"/>
          <w:i/>
          <w:iCs/>
          <w:sz w:val="24"/>
          <w:szCs w:val="24"/>
        </w:rPr>
        <w:t xml:space="preserve"> O.</w:t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 34,500</w:t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>√</w:t>
      </w:r>
    </w:p>
    <w:p w:rsidR="00D02B23" w:rsidRPr="00334BC4" w:rsidRDefault="00D02B23" w:rsidP="00D02B23">
      <w:pPr>
        <w:spacing w:after="0" w:line="240" w:lineRule="auto"/>
        <w:ind w:left="360" w:firstLine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334BC4">
        <w:rPr>
          <w:rFonts w:ascii="Times New Roman" w:hAnsi="Times New Roman" w:cs="Times New Roman"/>
          <w:i/>
          <w:iCs/>
          <w:sz w:val="24"/>
          <w:szCs w:val="24"/>
        </w:rPr>
        <w:t>C.O.G.A.F.S.</w:t>
      </w:r>
      <w:proofErr w:type="gramEnd"/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  <w:t>211,900</w:t>
      </w:r>
    </w:p>
    <w:p w:rsidR="00D02B23" w:rsidRPr="00334BC4" w:rsidRDefault="00D02B23" w:rsidP="00D02B23">
      <w:pPr>
        <w:spacing w:after="0" w:line="240" w:lineRule="auto"/>
        <w:ind w:left="360" w:firstLine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34BC4">
        <w:rPr>
          <w:rFonts w:ascii="Times New Roman" w:hAnsi="Times New Roman" w:cs="Times New Roman"/>
          <w:i/>
          <w:iCs/>
          <w:sz w:val="24"/>
          <w:szCs w:val="24"/>
        </w:rPr>
        <w:t>Less closing stock</w:t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 77,000</w:t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>√</w:t>
      </w:r>
    </w:p>
    <w:p w:rsidR="00D02B23" w:rsidRPr="00334BC4" w:rsidRDefault="00D02B23" w:rsidP="00D02B23">
      <w:pPr>
        <w:spacing w:after="0" w:line="240" w:lineRule="auto"/>
        <w:ind w:left="360" w:firstLine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proofErr w:type="gramStart"/>
      <w:r w:rsidRPr="00334BC4">
        <w:rPr>
          <w:rFonts w:ascii="Times New Roman" w:hAnsi="Times New Roman" w:cs="Times New Roman"/>
          <w:i/>
          <w:iCs/>
          <w:sz w:val="24"/>
          <w:szCs w:val="24"/>
        </w:rPr>
        <w:t>C.O.g.s</w:t>
      </w:r>
      <w:proofErr w:type="spellEnd"/>
      <w:r w:rsidRPr="00334BC4">
        <w:rPr>
          <w:rFonts w:ascii="Times New Roman" w:hAnsi="Times New Roman" w:cs="Times New Roman"/>
          <w:i/>
          <w:iCs/>
          <w:sz w:val="24"/>
          <w:szCs w:val="24"/>
        </w:rPr>
        <w:t>.</w:t>
      </w:r>
      <w:proofErr w:type="gramEnd"/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  <w:u w:val="single"/>
        </w:rPr>
        <w:t>134,900</w:t>
      </w:r>
    </w:p>
    <w:p w:rsidR="00D02B23" w:rsidRPr="00334BC4" w:rsidRDefault="00E243EA" w:rsidP="00D02B23">
      <w:pPr>
        <w:spacing w:after="0" w:line="240" w:lineRule="auto"/>
        <w:ind w:left="360" w:firstLine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noProof/>
          <w:sz w:val="24"/>
          <w:szCs w:val="24"/>
        </w:rPr>
        <mc:AlternateContent>
          <mc:Choice Requires="wps">
            <w:drawing>
              <wp:anchor distT="4294967295" distB="4294967295" distL="0" distR="0" simplePos="0" relativeHeight="251661312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133349</wp:posOffset>
                </wp:positionV>
                <wp:extent cx="552450" cy="0"/>
                <wp:effectExtent l="0" t="0" r="19050" b="19050"/>
                <wp:wrapNone/>
                <wp:docPr id="8" name="Straight Arr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24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8" o:spid="_x0000_s1026" type="#_x0000_t32" style="position:absolute;margin-left:396pt;margin-top:10.5pt;width:43.5pt;height:0;z-index:251661312;visibility:visible;mso-wrap-style:square;mso-width-percent:0;mso-height-percent:0;mso-wrap-distance-left:0;mso-wrap-distance-top:-3e-5mm;mso-wrap-distance-right:0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"/>
            </w:pict>
          </mc:Fallback>
        </mc:AlternateContent>
      </w:r>
      <w:r w:rsidR="00D02B23" w:rsidRPr="00334BC4">
        <w:rPr>
          <w:rFonts w:ascii="Times New Roman" w:hAnsi="Times New Roman" w:cs="Times New Roman"/>
          <w:i/>
          <w:iCs/>
          <w:sz w:val="24"/>
          <w:szCs w:val="24"/>
        </w:rPr>
        <w:t xml:space="preserve">Gross profit </w:t>
      </w:r>
      <w:proofErr w:type="gramStart"/>
      <w:r w:rsidR="00D02B23" w:rsidRPr="00334BC4">
        <w:rPr>
          <w:rFonts w:ascii="Times New Roman" w:hAnsi="Times New Roman" w:cs="Times New Roman"/>
          <w:i/>
          <w:iCs/>
          <w:sz w:val="24"/>
          <w:szCs w:val="24"/>
        </w:rPr>
        <w:t>c/d</w:t>
      </w:r>
      <w:proofErr w:type="gramEnd"/>
      <w:r w:rsidR="00D02B23"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D02B23"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D02B23" w:rsidRPr="00334BC4">
        <w:rPr>
          <w:rFonts w:ascii="Times New Roman" w:hAnsi="Times New Roman" w:cs="Times New Roman"/>
          <w:i/>
          <w:iCs/>
          <w:sz w:val="24"/>
          <w:szCs w:val="24"/>
          <w:u w:val="single"/>
        </w:rPr>
        <w:t>173,100</w:t>
      </w:r>
      <w:r w:rsidR="00D02B23" w:rsidRPr="00334BC4">
        <w:rPr>
          <w:rFonts w:ascii="Times New Roman" w:hAnsi="Times New Roman" w:cs="Times New Roman"/>
          <w:i/>
          <w:iCs/>
          <w:sz w:val="24"/>
          <w:szCs w:val="24"/>
        </w:rPr>
        <w:t>√</w:t>
      </w:r>
    </w:p>
    <w:p w:rsidR="00D02B23" w:rsidRPr="00334BC4" w:rsidRDefault="00D02B23" w:rsidP="00D02B23">
      <w:pPr>
        <w:spacing w:after="0" w:line="240" w:lineRule="auto"/>
        <w:ind w:left="360" w:firstLine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  <w:u w:val="double"/>
        </w:rPr>
        <w:t>308,000</w:t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  <w:u w:val="double"/>
        </w:rPr>
        <w:t>308,000</w:t>
      </w:r>
    </w:p>
    <w:p w:rsidR="00D02B23" w:rsidRPr="00334BC4" w:rsidRDefault="00D02B23" w:rsidP="00D02B23">
      <w:pPr>
        <w:spacing w:after="0" w:line="240" w:lineRule="auto"/>
        <w:ind w:left="360" w:firstLine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34BC4">
        <w:rPr>
          <w:rFonts w:ascii="Times New Roman" w:hAnsi="Times New Roman" w:cs="Times New Roman"/>
          <w:i/>
          <w:iCs/>
          <w:sz w:val="24"/>
          <w:szCs w:val="24"/>
        </w:rPr>
        <w:t>Electricity</w:t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  <w:t xml:space="preserve">  12,900√</w:t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  <w:t>Gross profit b/d</w:t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  <w:t>173,100√</w:t>
      </w:r>
    </w:p>
    <w:p w:rsidR="00D02B23" w:rsidRPr="00334BC4" w:rsidRDefault="00D02B23" w:rsidP="00D02B23">
      <w:pPr>
        <w:spacing w:after="0" w:line="240" w:lineRule="auto"/>
        <w:ind w:left="360" w:firstLine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34BC4">
        <w:rPr>
          <w:rFonts w:ascii="Times New Roman" w:hAnsi="Times New Roman" w:cs="Times New Roman"/>
          <w:i/>
          <w:iCs/>
          <w:sz w:val="24"/>
          <w:szCs w:val="24"/>
        </w:rPr>
        <w:t>Rent</w:t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  <w:t xml:space="preserve">  18,300√</w:t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  <w:t>Discount received</w:t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  <w:t xml:space="preserve">  19,300√</w:t>
      </w:r>
    </w:p>
    <w:p w:rsidR="00D02B23" w:rsidRPr="00334BC4" w:rsidRDefault="00D02B23" w:rsidP="00D02B23">
      <w:pPr>
        <w:spacing w:after="0" w:line="240" w:lineRule="auto"/>
        <w:ind w:left="360" w:firstLine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34BC4">
        <w:rPr>
          <w:rFonts w:ascii="Times New Roman" w:hAnsi="Times New Roman" w:cs="Times New Roman"/>
          <w:i/>
          <w:iCs/>
          <w:sz w:val="24"/>
          <w:szCs w:val="24"/>
        </w:rPr>
        <w:t>Salaries</w:t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  <w:t xml:space="preserve">  36,000√</w:t>
      </w:r>
    </w:p>
    <w:p w:rsidR="00D02B23" w:rsidRPr="00334BC4" w:rsidRDefault="00D02B23" w:rsidP="00D02B23">
      <w:pPr>
        <w:spacing w:after="0" w:line="240" w:lineRule="auto"/>
        <w:ind w:left="360" w:firstLine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34BC4">
        <w:rPr>
          <w:rFonts w:ascii="Times New Roman" w:hAnsi="Times New Roman" w:cs="Times New Roman"/>
          <w:i/>
          <w:iCs/>
          <w:sz w:val="24"/>
          <w:szCs w:val="24"/>
        </w:rPr>
        <w:t>Insurance</w:t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 14,500</w:t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>√</w:t>
      </w:r>
    </w:p>
    <w:p w:rsidR="00D02B23" w:rsidRPr="00334BC4" w:rsidRDefault="00D02B23" w:rsidP="00D02B23">
      <w:pPr>
        <w:spacing w:after="0" w:line="240" w:lineRule="auto"/>
        <w:ind w:left="360" w:firstLine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34BC4">
        <w:rPr>
          <w:rFonts w:ascii="Times New Roman" w:hAnsi="Times New Roman" w:cs="Times New Roman"/>
          <w:i/>
          <w:iCs/>
          <w:sz w:val="24"/>
          <w:szCs w:val="24"/>
        </w:rPr>
        <w:t>Total Expenses</w:t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  <w:t xml:space="preserve">  81,700</w:t>
      </w:r>
    </w:p>
    <w:p w:rsidR="00D02B23" w:rsidRPr="00334BC4" w:rsidRDefault="00E243EA" w:rsidP="00D02B23">
      <w:pPr>
        <w:spacing w:after="0" w:line="240" w:lineRule="auto"/>
        <w:ind w:left="360" w:firstLine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noProof/>
          <w:sz w:val="24"/>
          <w:szCs w:val="24"/>
        </w:rPr>
        <mc:AlternateContent>
          <mc:Choice Requires="wps">
            <w:drawing>
              <wp:anchor distT="4294967295" distB="4294967295" distL="0" distR="0" simplePos="0" relativeHeight="251662336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125729</wp:posOffset>
                </wp:positionV>
                <wp:extent cx="552450" cy="0"/>
                <wp:effectExtent l="0" t="0" r="19050" b="19050"/>
                <wp:wrapNone/>
                <wp:docPr id="7" name="Straight Arrow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24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7" o:spid="_x0000_s1026" type="#_x0000_t32" style="position:absolute;margin-left:396pt;margin-top:9.9pt;width:43.5pt;height:0;z-index:251662336;visibility:visible;mso-wrap-style:square;mso-width-percent:0;mso-height-percent:0;mso-wrap-distance-left:0;mso-wrap-distance-top:-3e-5mm;mso-wrap-distance-right:0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"/>
            </w:pict>
          </mc:Fallback>
        </mc:AlternateContent>
      </w:r>
      <w:r w:rsidR="00D02B23" w:rsidRPr="00334BC4">
        <w:rPr>
          <w:rFonts w:ascii="Times New Roman" w:hAnsi="Times New Roman" w:cs="Times New Roman"/>
          <w:i/>
          <w:iCs/>
          <w:sz w:val="24"/>
          <w:szCs w:val="24"/>
        </w:rPr>
        <w:t xml:space="preserve">Net Profit </w:t>
      </w:r>
      <w:proofErr w:type="gramStart"/>
      <w:r w:rsidR="00D02B23" w:rsidRPr="00334BC4">
        <w:rPr>
          <w:rFonts w:ascii="Times New Roman" w:hAnsi="Times New Roman" w:cs="Times New Roman"/>
          <w:i/>
          <w:iCs/>
          <w:sz w:val="24"/>
          <w:szCs w:val="24"/>
        </w:rPr>
        <w:t>c/d</w:t>
      </w:r>
      <w:proofErr w:type="gramEnd"/>
      <w:r w:rsidR="00D02B23"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D02B23"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D02B23"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D02B23" w:rsidRPr="00334BC4">
        <w:rPr>
          <w:rFonts w:ascii="Times New Roman" w:hAnsi="Times New Roman" w:cs="Times New Roman"/>
          <w:i/>
          <w:iCs/>
          <w:sz w:val="24"/>
          <w:szCs w:val="24"/>
          <w:u w:val="single"/>
        </w:rPr>
        <w:t>110,700</w:t>
      </w:r>
      <w:r w:rsidR="00D02B23" w:rsidRPr="00334BC4">
        <w:rPr>
          <w:rFonts w:ascii="Times New Roman" w:hAnsi="Times New Roman" w:cs="Times New Roman"/>
          <w:i/>
          <w:iCs/>
          <w:sz w:val="24"/>
          <w:szCs w:val="24"/>
        </w:rPr>
        <w:t>√√</w:t>
      </w:r>
      <w:r w:rsidR="00D02B23"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D02B23"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D02B23"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D02B23"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D02B23"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</w:p>
    <w:p w:rsidR="00D02B23" w:rsidRPr="00334BC4" w:rsidRDefault="00D02B23" w:rsidP="00D02B23">
      <w:pPr>
        <w:spacing w:after="0" w:line="240" w:lineRule="auto"/>
        <w:ind w:left="360" w:firstLine="360"/>
        <w:jc w:val="both"/>
        <w:rPr>
          <w:rFonts w:ascii="Times New Roman" w:hAnsi="Times New Roman" w:cs="Times New Roman"/>
          <w:i/>
          <w:iCs/>
          <w:sz w:val="24"/>
          <w:szCs w:val="24"/>
          <w:u w:val="double"/>
        </w:rPr>
      </w:pP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  <w:u w:val="double"/>
        </w:rPr>
        <w:t>192,400</w:t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  <w:u w:val="double"/>
        </w:rPr>
        <w:t>192,400</w:t>
      </w:r>
    </w:p>
    <w:p w:rsidR="00D02B23" w:rsidRPr="00334BC4" w:rsidRDefault="00D02B23" w:rsidP="00D02B23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:rsidR="00334BC4" w:rsidRPr="008E76D1" w:rsidRDefault="00D02B23" w:rsidP="008E76D1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334BC4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         </w:t>
      </w:r>
      <w:r w:rsidR="008E76D1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</w:t>
      </w:r>
      <w:r w:rsidR="008E76D1" w:rsidRPr="008E76D1">
        <w:rPr>
          <w:rFonts w:ascii="Times New Roman" w:hAnsi="Times New Roman" w:cs="Times New Roman"/>
          <w:b/>
          <w:i/>
          <w:iCs/>
          <w:sz w:val="24"/>
          <w:szCs w:val="24"/>
        </w:rPr>
        <w:t>16x ½ =8Mar</w:t>
      </w:r>
      <w:r w:rsidRPr="008E76D1">
        <w:rPr>
          <w:rFonts w:ascii="Times New Roman" w:hAnsi="Times New Roman" w:cs="Times New Roman"/>
          <w:b/>
          <w:i/>
          <w:iCs/>
          <w:sz w:val="24"/>
          <w:szCs w:val="24"/>
        </w:rPr>
        <w:t>ks</w:t>
      </w:r>
    </w:p>
    <w:p w:rsidR="00D02B23" w:rsidRPr="00334BC4" w:rsidRDefault="00D02B23" w:rsidP="00D02B23">
      <w:pPr>
        <w:spacing w:after="0" w:line="240" w:lineRule="auto"/>
        <w:ind w:left="36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34BC4">
        <w:rPr>
          <w:rFonts w:ascii="Times New Roman" w:hAnsi="Times New Roman" w:cs="Times New Roman"/>
          <w:i/>
          <w:iCs/>
          <w:sz w:val="24"/>
          <w:szCs w:val="24"/>
        </w:rPr>
        <w:t xml:space="preserve">Ashanti’s Electronics </w:t>
      </w:r>
    </w:p>
    <w:p w:rsidR="00D02B23" w:rsidRPr="00334BC4" w:rsidRDefault="00D02B23" w:rsidP="00D02B23">
      <w:pPr>
        <w:spacing w:after="0" w:line="240" w:lineRule="auto"/>
        <w:ind w:left="36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34BC4">
        <w:rPr>
          <w:rFonts w:ascii="Times New Roman" w:hAnsi="Times New Roman" w:cs="Times New Roman"/>
          <w:i/>
          <w:iCs/>
          <w:sz w:val="24"/>
          <w:szCs w:val="24"/>
        </w:rPr>
        <w:t>Balance Sheet</w:t>
      </w:r>
    </w:p>
    <w:p w:rsidR="00D02B23" w:rsidRPr="00334BC4" w:rsidRDefault="00D02B23" w:rsidP="00D02B23">
      <w:pPr>
        <w:spacing w:after="0" w:line="240" w:lineRule="auto"/>
        <w:ind w:left="36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34BC4">
        <w:rPr>
          <w:rFonts w:ascii="Times New Roman" w:hAnsi="Times New Roman" w:cs="Times New Roman"/>
          <w:i/>
          <w:iCs/>
          <w:sz w:val="24"/>
          <w:szCs w:val="24"/>
        </w:rPr>
        <w:t>As at 30</w:t>
      </w:r>
      <w:r w:rsidRPr="00334BC4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th</w:t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 xml:space="preserve"> April 2020</w:t>
      </w:r>
    </w:p>
    <w:p w:rsidR="00D02B23" w:rsidRPr="00334BC4" w:rsidRDefault="00E243EA" w:rsidP="00D02B23">
      <w:pPr>
        <w:spacing w:after="0" w:line="240" w:lineRule="auto"/>
        <w:ind w:left="36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4294967295" distR="4294967295" simplePos="0" relativeHeight="251669504" behindDoc="0" locked="0" layoutInCell="1" allowOverlap="1">
                <wp:simplePos x="0" y="0"/>
                <wp:positionH relativeFrom="column">
                  <wp:posOffset>3038474</wp:posOffset>
                </wp:positionH>
                <wp:positionV relativeFrom="paragraph">
                  <wp:posOffset>55245</wp:posOffset>
                </wp:positionV>
                <wp:extent cx="0" cy="2143125"/>
                <wp:effectExtent l="0" t="0" r="19050" b="9525"/>
                <wp:wrapNone/>
                <wp:docPr id="6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43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6" o:spid="_x0000_s1026" type="#_x0000_t32" style="position:absolute;margin-left:239.25pt;margin-top:4.35pt;width:0;height:168.75pt;z-index:251669504;visibility:visible;mso-wrap-style:square;mso-width-percent:0;mso-height-percent:0;mso-wrap-distance-left:-3e-5mm;mso-wrap-distance-top:0;mso-wrap-distance-right:-3e-5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"/>
            </w:pict>
          </mc:Fallback>
        </mc:AlternateConten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8480" behindDoc="0" locked="0" layoutInCell="1" allowOverlap="1">
                <wp:simplePos x="0" y="0"/>
                <wp:positionH relativeFrom="column">
                  <wp:posOffset>447675</wp:posOffset>
                </wp:positionH>
                <wp:positionV relativeFrom="paragraph">
                  <wp:posOffset>45720</wp:posOffset>
                </wp:positionV>
                <wp:extent cx="5353050" cy="9525"/>
                <wp:effectExtent l="0" t="0" r="19050" b="28575"/>
                <wp:wrapNone/>
                <wp:docPr id="5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5305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5" o:spid="_x0000_s1026" type="#_x0000_t32" style="position:absolute;margin-left:35.25pt;margin-top:3.6pt;width:421.5pt;height:.75pt;z-index:2516684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"/>
            </w:pict>
          </mc:Fallback>
        </mc:AlternateContent>
      </w:r>
    </w:p>
    <w:p w:rsidR="00D02B23" w:rsidRPr="00334BC4" w:rsidRDefault="00D02B23" w:rsidP="00D02B2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334BC4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Fixed Assets</w:t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  <w:t xml:space="preserve">                </w:t>
      </w:r>
      <w:proofErr w:type="spellStart"/>
      <w:r w:rsidRPr="00334BC4">
        <w:rPr>
          <w:rFonts w:ascii="Times New Roman" w:hAnsi="Times New Roman" w:cs="Times New Roman"/>
          <w:i/>
          <w:iCs/>
          <w:sz w:val="24"/>
          <w:szCs w:val="24"/>
        </w:rPr>
        <w:t>Shs</w:t>
      </w:r>
      <w:proofErr w:type="spellEnd"/>
      <w:r w:rsidRPr="00334BC4">
        <w:rPr>
          <w:rFonts w:ascii="Times New Roman" w:hAnsi="Times New Roman" w:cs="Times New Roman"/>
          <w:i/>
          <w:iCs/>
          <w:sz w:val="24"/>
          <w:szCs w:val="24"/>
        </w:rPr>
        <w:t>.</w:t>
      </w:r>
      <w:proofErr w:type="gramEnd"/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  <w:t xml:space="preserve">     </w:t>
      </w:r>
      <w:proofErr w:type="spellStart"/>
      <w:proofErr w:type="gramStart"/>
      <w:r w:rsidRPr="00334BC4">
        <w:rPr>
          <w:rFonts w:ascii="Times New Roman" w:hAnsi="Times New Roman" w:cs="Times New Roman"/>
          <w:i/>
          <w:iCs/>
          <w:sz w:val="24"/>
          <w:szCs w:val="24"/>
        </w:rPr>
        <w:t>Shs</w:t>
      </w:r>
      <w:proofErr w:type="spellEnd"/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proofErr w:type="spellStart"/>
      <w:r w:rsidRPr="00334BC4">
        <w:rPr>
          <w:rFonts w:ascii="Times New Roman" w:hAnsi="Times New Roman" w:cs="Times New Roman"/>
          <w:i/>
          <w:iCs/>
          <w:sz w:val="24"/>
          <w:szCs w:val="24"/>
        </w:rPr>
        <w:t>Shs</w:t>
      </w:r>
      <w:proofErr w:type="spellEnd"/>
      <w:r w:rsidRPr="00334BC4">
        <w:rPr>
          <w:rFonts w:ascii="Times New Roman" w:hAnsi="Times New Roman" w:cs="Times New Roman"/>
          <w:i/>
          <w:iCs/>
          <w:sz w:val="24"/>
          <w:szCs w:val="24"/>
        </w:rPr>
        <w:t>.</w:t>
      </w:r>
      <w:proofErr w:type="gramEnd"/>
      <w:r w:rsidRPr="00334BC4">
        <w:rPr>
          <w:rFonts w:ascii="Times New Roman" w:hAnsi="Times New Roman" w:cs="Times New Roman"/>
          <w:i/>
          <w:iCs/>
          <w:sz w:val="24"/>
          <w:szCs w:val="24"/>
        </w:rPr>
        <w:t xml:space="preserve">            </w:t>
      </w:r>
      <w:proofErr w:type="spellStart"/>
      <w:proofErr w:type="gramStart"/>
      <w:r w:rsidRPr="00334BC4">
        <w:rPr>
          <w:rFonts w:ascii="Times New Roman" w:hAnsi="Times New Roman" w:cs="Times New Roman"/>
          <w:i/>
          <w:iCs/>
          <w:sz w:val="24"/>
          <w:szCs w:val="24"/>
        </w:rPr>
        <w:t>Shs</w:t>
      </w:r>
      <w:proofErr w:type="spellEnd"/>
      <w:r w:rsidRPr="00334BC4">
        <w:rPr>
          <w:rFonts w:ascii="Times New Roman" w:hAnsi="Times New Roman" w:cs="Times New Roman"/>
          <w:i/>
          <w:iCs/>
          <w:sz w:val="24"/>
          <w:szCs w:val="24"/>
        </w:rPr>
        <w:t>.</w:t>
      </w:r>
      <w:proofErr w:type="gramEnd"/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</w:p>
    <w:p w:rsidR="00D02B23" w:rsidRPr="00334BC4" w:rsidRDefault="00D02B23" w:rsidP="00D02B2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34BC4">
        <w:rPr>
          <w:rFonts w:ascii="Times New Roman" w:hAnsi="Times New Roman" w:cs="Times New Roman"/>
          <w:i/>
          <w:iCs/>
          <w:sz w:val="24"/>
          <w:szCs w:val="24"/>
        </w:rPr>
        <w:t>Equipment</w:t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  <w:t xml:space="preserve">                         90,000√</w:t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  <w:t>Capital</w:t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  <w:t xml:space="preserve">       136,000√</w:t>
      </w:r>
    </w:p>
    <w:p w:rsidR="00D02B23" w:rsidRPr="00334BC4" w:rsidRDefault="00D02B23" w:rsidP="00D02B2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34BC4">
        <w:rPr>
          <w:rFonts w:ascii="Times New Roman" w:hAnsi="Times New Roman" w:cs="Times New Roman"/>
          <w:i/>
          <w:iCs/>
          <w:sz w:val="24"/>
          <w:szCs w:val="24"/>
        </w:rPr>
        <w:t>Motor vehicle</w:t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  <w:u w:val="single"/>
        </w:rPr>
        <w:t>250,000</w:t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>√</w:t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  <w:t>Add Net profit</w:t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  <w:u w:val="single"/>
        </w:rPr>
        <w:t>110,700</w:t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>√</w:t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  <w:t xml:space="preserve">    485,100</w:t>
      </w:r>
    </w:p>
    <w:p w:rsidR="00D02B23" w:rsidRPr="00334BC4" w:rsidRDefault="00D02B23" w:rsidP="00D02B23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  <w:t>340,000</w:t>
      </w:r>
    </w:p>
    <w:p w:rsidR="00D02B23" w:rsidRPr="00334BC4" w:rsidRDefault="00D02B23" w:rsidP="00D02B23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r w:rsidRPr="00334BC4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Current Assets</w:t>
      </w:r>
      <w:r w:rsidRPr="00334BC4">
        <w:rPr>
          <w:rFonts w:ascii="Times New Roman" w:hAnsi="Times New Roman" w:cs="Times New Roman"/>
          <w:b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b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b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b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b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Current Liabilities</w:t>
      </w:r>
    </w:p>
    <w:p w:rsidR="00D02B23" w:rsidRPr="00334BC4" w:rsidRDefault="00D02B23" w:rsidP="00D02B2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34BC4">
        <w:rPr>
          <w:rFonts w:ascii="Times New Roman" w:hAnsi="Times New Roman" w:cs="Times New Roman"/>
          <w:i/>
          <w:iCs/>
          <w:sz w:val="24"/>
          <w:szCs w:val="24"/>
        </w:rPr>
        <w:t>Stock</w:t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  <w:t xml:space="preserve">  77,000√</w:t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  <w:t>creditors</w:t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  <w:t xml:space="preserve">                  29,400√</w:t>
      </w:r>
    </w:p>
    <w:p w:rsidR="00D02B23" w:rsidRPr="00334BC4" w:rsidRDefault="00D02B23" w:rsidP="00D02B2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34BC4">
        <w:rPr>
          <w:rFonts w:ascii="Times New Roman" w:hAnsi="Times New Roman" w:cs="Times New Roman"/>
          <w:i/>
          <w:iCs/>
          <w:sz w:val="24"/>
          <w:szCs w:val="24"/>
        </w:rPr>
        <w:t>Bank</w:t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  <w:t xml:space="preserve">  63,000√</w:t>
      </w:r>
    </w:p>
    <w:p w:rsidR="00D02B23" w:rsidRPr="00334BC4" w:rsidRDefault="00D02B23" w:rsidP="00D02B2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34BC4">
        <w:rPr>
          <w:rFonts w:ascii="Times New Roman" w:hAnsi="Times New Roman" w:cs="Times New Roman"/>
          <w:i/>
          <w:iCs/>
          <w:sz w:val="24"/>
          <w:szCs w:val="24"/>
        </w:rPr>
        <w:t>Cash</w:t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 34,500</w:t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>√          174,500</w:t>
      </w:r>
    </w:p>
    <w:p w:rsidR="00D02B23" w:rsidRPr="00334BC4" w:rsidRDefault="00E243EA" w:rsidP="00D02B2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noProof/>
          <w:sz w:val="24"/>
          <w:szCs w:val="24"/>
        </w:rPr>
        <mc:AlternateContent>
          <mc:Choice Requires="wps">
            <w:drawing>
              <wp:anchor distT="4294967295" distB="4294967295" distL="0" distR="0" simplePos="0" relativeHeight="251666432" behindDoc="0" locked="0" layoutInCell="1" allowOverlap="1">
                <wp:simplePos x="0" y="0"/>
                <wp:positionH relativeFrom="column">
                  <wp:posOffset>5143500</wp:posOffset>
                </wp:positionH>
                <wp:positionV relativeFrom="paragraph">
                  <wp:posOffset>65404</wp:posOffset>
                </wp:positionV>
                <wp:extent cx="628650" cy="0"/>
                <wp:effectExtent l="0" t="0" r="19050" b="19050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4" o:spid="_x0000_s1026" type="#_x0000_t32" style="position:absolute;margin-left:405pt;margin-top:5.15pt;width:49.5pt;height:0;z-index:251666432;visibility:visible;mso-wrap-style:square;mso-width-percent:0;mso-height-percent:0;mso-wrap-distance-left:0;mso-wrap-distance-top:-3e-5mm;mso-wrap-distance-right:0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"/>
            </w:pict>
          </mc:Fallback>
        </mc:AlternateConten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mc:AlternateContent>
          <mc:Choice Requires="wps">
            <w:drawing>
              <wp:anchor distT="4294967295" distB="4294967295" distL="0" distR="0" simplePos="0" relativeHeight="251665408" behindDoc="0" locked="0" layoutInCell="1" allowOverlap="1">
                <wp:simplePos x="0" y="0"/>
                <wp:positionH relativeFrom="column">
                  <wp:posOffset>2247900</wp:posOffset>
                </wp:positionH>
                <wp:positionV relativeFrom="paragraph">
                  <wp:posOffset>65404</wp:posOffset>
                </wp:positionV>
                <wp:extent cx="685800" cy="0"/>
                <wp:effectExtent l="0" t="0" r="19050" b="19050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3" o:spid="_x0000_s1026" type="#_x0000_t32" style="position:absolute;margin-left:177pt;margin-top:5.15pt;width:54pt;height:0;z-index:251665408;visibility:visible;mso-wrap-style:square;mso-width-percent:0;mso-height-percent:0;mso-wrap-distance-left:0;mso-wrap-distance-top:-3e-5mm;mso-wrap-distance-right:0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"/>
            </w:pict>
          </mc:Fallback>
        </mc:AlternateContent>
      </w:r>
      <w:r w:rsidR="00D02B23"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</w:p>
    <w:p w:rsidR="00D02B23" w:rsidRPr="00334BC4" w:rsidRDefault="00D02B23" w:rsidP="00D02B23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  <w:u w:val="single"/>
        </w:rPr>
        <w:t>514,500</w:t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34BC4">
        <w:rPr>
          <w:rFonts w:ascii="Times New Roman" w:hAnsi="Times New Roman" w:cs="Times New Roman"/>
          <w:i/>
          <w:iCs/>
          <w:sz w:val="24"/>
          <w:szCs w:val="24"/>
          <w:u w:val="single"/>
        </w:rPr>
        <w:t>514,500</w:t>
      </w:r>
    </w:p>
    <w:p w:rsidR="00D02B23" w:rsidRPr="00334BC4" w:rsidRDefault="00E243EA" w:rsidP="00D02B23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7456" behindDoc="0" locked="0" layoutInCell="1" allowOverlap="1">
                <wp:simplePos x="0" y="0"/>
                <wp:positionH relativeFrom="column">
                  <wp:posOffset>5143500</wp:posOffset>
                </wp:positionH>
                <wp:positionV relativeFrom="paragraph">
                  <wp:posOffset>38100</wp:posOffset>
                </wp:positionV>
                <wp:extent cx="561975" cy="635"/>
                <wp:effectExtent l="0" t="0" r="9525" b="37465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97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2" o:spid="_x0000_s1026" type="#_x0000_t32" style="position:absolute;margin-left:405pt;margin-top:3pt;width:44.25pt;height:.05pt;z-index:2516674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" strokeweight="1.5pt"/>
            </w:pict>
          </mc:Fallback>
        </mc:AlternateConten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0528" behindDoc="0" locked="0" layoutInCell="1" allowOverlap="1">
                <wp:simplePos x="0" y="0"/>
                <wp:positionH relativeFrom="column">
                  <wp:posOffset>2305050</wp:posOffset>
                </wp:positionH>
                <wp:positionV relativeFrom="paragraph">
                  <wp:posOffset>38100</wp:posOffset>
                </wp:positionV>
                <wp:extent cx="561975" cy="635"/>
                <wp:effectExtent l="0" t="0" r="9525" b="3746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97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" o:spid="_x0000_s1026" type="#_x0000_t32" style="position:absolute;margin-left:181.5pt;margin-top:3pt;width:44.25pt;height:.05pt;z-index:2516705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" strokeweight="1.5pt"/>
            </w:pict>
          </mc:Fallback>
        </mc:AlternateContent>
      </w:r>
    </w:p>
    <w:p w:rsidR="00D02B23" w:rsidRPr="002A29A1" w:rsidRDefault="002A29A1" w:rsidP="00D02B23">
      <w:pPr>
        <w:pStyle w:val="ListParagraph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2A29A1">
        <w:rPr>
          <w:rFonts w:ascii="Times New Roman" w:hAnsi="Times New Roman" w:cs="Times New Roman"/>
          <w:b/>
          <w:i/>
          <w:iCs/>
          <w:sz w:val="24"/>
          <w:szCs w:val="24"/>
        </w:rPr>
        <w:t>x ½ = 4Mar</w:t>
      </w:r>
      <w:r w:rsidR="00D02B23" w:rsidRPr="002A29A1">
        <w:rPr>
          <w:rFonts w:ascii="Times New Roman" w:hAnsi="Times New Roman" w:cs="Times New Roman"/>
          <w:b/>
          <w:i/>
          <w:iCs/>
          <w:sz w:val="24"/>
          <w:szCs w:val="24"/>
        </w:rPr>
        <w:t>ks)</w:t>
      </w:r>
    </w:p>
    <w:p w:rsidR="00D02B23" w:rsidRPr="00334BC4" w:rsidRDefault="00D02B23" w:rsidP="00D02B2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sectPr w:rsidR="00D02B23" w:rsidRPr="00334BC4" w:rsidSect="009E5DD2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B5E" w:rsidRDefault="00A63B5E" w:rsidP="00334BC4">
      <w:pPr>
        <w:spacing w:after="0" w:line="240" w:lineRule="auto"/>
      </w:pPr>
      <w:r>
        <w:separator/>
      </w:r>
    </w:p>
  </w:endnote>
  <w:endnote w:type="continuationSeparator" w:id="0">
    <w:p w:rsidR="00A63B5E" w:rsidRDefault="00A63B5E" w:rsidP="00334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DD2" w:rsidRDefault="009E5DD2" w:rsidP="009E5DD2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="Cambria" w:hAnsi="Cambria"/>
        <w:b/>
      </w:rPr>
      <w:t>PAVEMENT PUBLISHERS 2022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 Page </w:t>
    </w:r>
    <w:r>
      <w:fldChar w:fldCharType="begin"/>
    </w:r>
    <w:r>
      <w:instrText xml:space="preserve"> PAGE   \* MERGEFORMAT </w:instrText>
    </w:r>
    <w:r>
      <w:fldChar w:fldCharType="separate"/>
    </w:r>
    <w:r w:rsidR="007C18D1" w:rsidRPr="007C18D1">
      <w:rPr>
        <w:rFonts w:asciiTheme="majorHAnsi" w:eastAsiaTheme="majorEastAsia" w:hAnsiTheme="majorHAnsi" w:cstheme="majorBidi"/>
        <w:noProof/>
      </w:rPr>
      <w:t>4</w:t>
    </w:r>
    <w:r>
      <w:rPr>
        <w:rFonts w:asciiTheme="majorHAnsi" w:eastAsiaTheme="majorEastAsia" w:hAnsiTheme="majorHAnsi" w:cstheme="majorBidi"/>
        <w:noProof/>
      </w:rPr>
      <w:fldChar w:fldCharType="end"/>
    </w:r>
  </w:p>
  <w:p w:rsidR="008E76D1" w:rsidRDefault="008E76D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B5E" w:rsidRDefault="00A63B5E" w:rsidP="00334BC4">
      <w:pPr>
        <w:spacing w:after="0" w:line="240" w:lineRule="auto"/>
      </w:pPr>
      <w:r>
        <w:separator/>
      </w:r>
    </w:p>
  </w:footnote>
  <w:footnote w:type="continuationSeparator" w:id="0">
    <w:p w:rsidR="00A63B5E" w:rsidRDefault="00A63B5E" w:rsidP="00334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6D1" w:rsidRDefault="00A63B5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57640" o:spid="_x0000_s2050" type="#_x0000_t136" style="position:absolute;margin-left:0;margin-top:0;width:692.1pt;height:69.2pt;rotation:315;z-index:-251655168;mso-position-horizontal:center;mso-position-horizontal-relative:margin;mso-position-vertical:center;mso-position-vertical-relative:margin" o:allowincell="f" fillcolor="black" stroked="f">
          <v:fill opacity=".5"/>
          <v:textpath style="font-family:&quot;NEW ROMANS TIMES&quot;;font-size:1pt" string="PAVEMENT PUBLISHER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6D1" w:rsidRDefault="00A63B5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57641" o:spid="_x0000_s2051" type="#_x0000_t136" style="position:absolute;margin-left:0;margin-top:0;width:692.1pt;height:69.2pt;rotation:315;z-index:-251653120;mso-position-horizontal:center;mso-position-horizontal-relative:margin;mso-position-vertical:center;mso-position-vertical-relative:margin" o:allowincell="f" fillcolor="black" stroked="f">
          <v:fill opacity=".5"/>
          <v:textpath style="font-family:&quot;NEW ROMANS TIMES&quot;;font-size:1pt" string="PAVEMENT PUBLISHER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6D1" w:rsidRDefault="00A63B5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57639" o:spid="_x0000_s2049" type="#_x0000_t136" style="position:absolute;margin-left:0;margin-top:0;width:692.1pt;height:69.2pt;rotation:315;z-index:-251657216;mso-position-horizontal:center;mso-position-horizontal-relative:margin;mso-position-vertical:center;mso-position-vertical-relative:margin" o:allowincell="f" fillcolor="black" stroked="f">
          <v:fill opacity=".5"/>
          <v:textpath style="font-family:&quot;NEW ROMANS TIMES&quot;;font-size:1pt" string="PAVEMENT PUBLISHER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hybridMultilevel"/>
    <w:tmpl w:val="2A46279C"/>
    <w:lvl w:ilvl="0" w:tplc="D278FCA6">
      <w:start w:val="8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A724F9"/>
    <w:multiLevelType w:val="hybridMultilevel"/>
    <w:tmpl w:val="BF4C7E2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5374A81"/>
    <w:multiLevelType w:val="hybridMultilevel"/>
    <w:tmpl w:val="ED28E13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6662F4"/>
    <w:multiLevelType w:val="hybridMultilevel"/>
    <w:tmpl w:val="0AC69104"/>
    <w:lvl w:ilvl="0" w:tplc="0CDEF67E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591D19"/>
    <w:multiLevelType w:val="hybridMultilevel"/>
    <w:tmpl w:val="209C853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032218"/>
    <w:multiLevelType w:val="hybridMultilevel"/>
    <w:tmpl w:val="416056A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7A1051"/>
    <w:multiLevelType w:val="multilevel"/>
    <w:tmpl w:val="10AE3BF4"/>
    <w:lvl w:ilvl="0">
      <w:start w:val="1"/>
      <w:numFmt w:val="lowerLetter"/>
      <w:lvlText w:val="(%1)"/>
      <w:lvlJc w:val="left"/>
      <w:pPr>
        <w:ind w:left="63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>
    <w:nsid w:val="13D453CC"/>
    <w:multiLevelType w:val="multilevel"/>
    <w:tmpl w:val="13D453CC"/>
    <w:lvl w:ilvl="0">
      <w:start w:val="1"/>
      <w:numFmt w:val="lowerLetter"/>
      <w:lvlText w:val="%1)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99364D"/>
    <w:multiLevelType w:val="hybridMultilevel"/>
    <w:tmpl w:val="0AD84D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F924D36"/>
    <w:multiLevelType w:val="hybridMultilevel"/>
    <w:tmpl w:val="824041F6"/>
    <w:lvl w:ilvl="0" w:tplc="DA908330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53570E"/>
    <w:multiLevelType w:val="hybridMultilevel"/>
    <w:tmpl w:val="2A8EFAD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6A1F5A"/>
    <w:multiLevelType w:val="hybridMultilevel"/>
    <w:tmpl w:val="F70886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BA2A3C"/>
    <w:multiLevelType w:val="hybridMultilevel"/>
    <w:tmpl w:val="60CCEDC6"/>
    <w:lvl w:ilvl="0" w:tplc="92B0F1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76E7B29"/>
    <w:multiLevelType w:val="hybridMultilevel"/>
    <w:tmpl w:val="BB1CA562"/>
    <w:lvl w:ilvl="0" w:tplc="A9326DF4">
      <w:start w:val="30"/>
      <w:numFmt w:val="decimal"/>
      <w:lvlText w:val="%1"/>
      <w:lvlJc w:val="left"/>
      <w:pPr>
        <w:ind w:left="90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20" w:hanging="360"/>
      </w:pPr>
    </w:lvl>
    <w:lvl w:ilvl="2" w:tplc="0409001B" w:tentative="1">
      <w:start w:val="1"/>
      <w:numFmt w:val="lowerRoman"/>
      <w:lvlText w:val="%3."/>
      <w:lvlJc w:val="right"/>
      <w:pPr>
        <w:ind w:left="10440" w:hanging="180"/>
      </w:pPr>
    </w:lvl>
    <w:lvl w:ilvl="3" w:tplc="0409000F" w:tentative="1">
      <w:start w:val="1"/>
      <w:numFmt w:val="decimal"/>
      <w:lvlText w:val="%4."/>
      <w:lvlJc w:val="left"/>
      <w:pPr>
        <w:ind w:left="11160" w:hanging="360"/>
      </w:pPr>
    </w:lvl>
    <w:lvl w:ilvl="4" w:tplc="04090019" w:tentative="1">
      <w:start w:val="1"/>
      <w:numFmt w:val="lowerLetter"/>
      <w:lvlText w:val="%5."/>
      <w:lvlJc w:val="left"/>
      <w:pPr>
        <w:ind w:left="11880" w:hanging="360"/>
      </w:pPr>
    </w:lvl>
    <w:lvl w:ilvl="5" w:tplc="0409001B" w:tentative="1">
      <w:start w:val="1"/>
      <w:numFmt w:val="lowerRoman"/>
      <w:lvlText w:val="%6."/>
      <w:lvlJc w:val="right"/>
      <w:pPr>
        <w:ind w:left="12600" w:hanging="180"/>
      </w:pPr>
    </w:lvl>
    <w:lvl w:ilvl="6" w:tplc="0409000F" w:tentative="1">
      <w:start w:val="1"/>
      <w:numFmt w:val="decimal"/>
      <w:lvlText w:val="%7."/>
      <w:lvlJc w:val="left"/>
      <w:pPr>
        <w:ind w:left="13320" w:hanging="360"/>
      </w:pPr>
    </w:lvl>
    <w:lvl w:ilvl="7" w:tplc="04090019" w:tentative="1">
      <w:start w:val="1"/>
      <w:numFmt w:val="lowerLetter"/>
      <w:lvlText w:val="%8."/>
      <w:lvlJc w:val="left"/>
      <w:pPr>
        <w:ind w:left="14040" w:hanging="360"/>
      </w:pPr>
    </w:lvl>
    <w:lvl w:ilvl="8" w:tplc="0409001B" w:tentative="1">
      <w:start w:val="1"/>
      <w:numFmt w:val="lowerRoman"/>
      <w:lvlText w:val="%9."/>
      <w:lvlJc w:val="right"/>
      <w:pPr>
        <w:ind w:left="14760" w:hanging="180"/>
      </w:pPr>
    </w:lvl>
  </w:abstractNum>
  <w:abstractNum w:abstractNumId="14">
    <w:nsid w:val="493E261B"/>
    <w:multiLevelType w:val="hybridMultilevel"/>
    <w:tmpl w:val="6E9E322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D1F727A"/>
    <w:multiLevelType w:val="hybridMultilevel"/>
    <w:tmpl w:val="94FC1B0A"/>
    <w:lvl w:ilvl="0" w:tplc="C72EAE50">
      <w:start w:val="5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B13A9B"/>
    <w:multiLevelType w:val="hybridMultilevel"/>
    <w:tmpl w:val="F9E6A0F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06761F"/>
    <w:multiLevelType w:val="hybridMultilevel"/>
    <w:tmpl w:val="953A6D2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3B22CCE"/>
    <w:multiLevelType w:val="hybridMultilevel"/>
    <w:tmpl w:val="1B8AD7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A55334A"/>
    <w:multiLevelType w:val="hybridMultilevel"/>
    <w:tmpl w:val="DBDC147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0A0C37"/>
    <w:multiLevelType w:val="hybridMultilevel"/>
    <w:tmpl w:val="9EC2F0FE"/>
    <w:lvl w:ilvl="0" w:tplc="FAE2684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3A7DAE"/>
    <w:multiLevelType w:val="hybridMultilevel"/>
    <w:tmpl w:val="F398B5BE"/>
    <w:lvl w:ilvl="0" w:tplc="D972A31C">
      <w:start w:val="1"/>
      <w:numFmt w:val="lowerLetter"/>
      <w:lvlText w:val="(%1)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>
      <w:start w:val="1"/>
      <w:numFmt w:val="lowerLetter"/>
      <w:lvlText w:val="%5."/>
      <w:lvlJc w:val="left"/>
      <w:pPr>
        <w:ind w:left="3510" w:hanging="360"/>
      </w:pPr>
    </w:lvl>
    <w:lvl w:ilvl="5" w:tplc="0409001B">
      <w:start w:val="1"/>
      <w:numFmt w:val="lowerRoman"/>
      <w:lvlText w:val="%6."/>
      <w:lvlJc w:val="right"/>
      <w:pPr>
        <w:ind w:left="4230" w:hanging="180"/>
      </w:pPr>
    </w:lvl>
    <w:lvl w:ilvl="6" w:tplc="0409000F">
      <w:start w:val="1"/>
      <w:numFmt w:val="decimal"/>
      <w:lvlText w:val="%7."/>
      <w:lvlJc w:val="left"/>
      <w:pPr>
        <w:ind w:left="4950" w:hanging="360"/>
      </w:pPr>
    </w:lvl>
    <w:lvl w:ilvl="7" w:tplc="04090019">
      <w:start w:val="1"/>
      <w:numFmt w:val="lowerLetter"/>
      <w:lvlText w:val="%8."/>
      <w:lvlJc w:val="left"/>
      <w:pPr>
        <w:ind w:left="5670" w:hanging="360"/>
      </w:pPr>
    </w:lvl>
    <w:lvl w:ilvl="8" w:tplc="0409001B">
      <w:start w:val="1"/>
      <w:numFmt w:val="lowerRoman"/>
      <w:lvlText w:val="%9."/>
      <w:lvlJc w:val="right"/>
      <w:pPr>
        <w:ind w:left="6390" w:hanging="180"/>
      </w:pPr>
    </w:lvl>
  </w:abstractNum>
  <w:abstractNum w:abstractNumId="22">
    <w:nsid w:val="6546030B"/>
    <w:multiLevelType w:val="hybridMultilevel"/>
    <w:tmpl w:val="D7961E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8DB5CB3"/>
    <w:multiLevelType w:val="hybridMultilevel"/>
    <w:tmpl w:val="371A655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CCD1B0D"/>
    <w:multiLevelType w:val="hybridMultilevel"/>
    <w:tmpl w:val="04581C3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23"/>
  </w:num>
  <w:num w:numId="6">
    <w:abstractNumId w:val="1"/>
  </w:num>
  <w:num w:numId="7">
    <w:abstractNumId w:val="0"/>
  </w:num>
  <w:num w:numId="8">
    <w:abstractNumId w:val="14"/>
  </w:num>
  <w:num w:numId="9">
    <w:abstractNumId w:val="12"/>
  </w:num>
  <w:num w:numId="10">
    <w:abstractNumId w:val="11"/>
  </w:num>
  <w:num w:numId="11">
    <w:abstractNumId w:val="8"/>
  </w:num>
  <w:num w:numId="12">
    <w:abstractNumId w:val="3"/>
  </w:num>
  <w:num w:numId="13">
    <w:abstractNumId w:val="16"/>
  </w:num>
  <w:num w:numId="14">
    <w:abstractNumId w:val="20"/>
  </w:num>
  <w:num w:numId="15">
    <w:abstractNumId w:val="2"/>
  </w:num>
  <w:num w:numId="16">
    <w:abstractNumId w:val="17"/>
  </w:num>
  <w:num w:numId="17">
    <w:abstractNumId w:val="24"/>
  </w:num>
  <w:num w:numId="18">
    <w:abstractNumId w:val="19"/>
  </w:num>
  <w:num w:numId="19">
    <w:abstractNumId w:val="13"/>
  </w:num>
  <w:num w:numId="20">
    <w:abstractNumId w:val="5"/>
  </w:num>
  <w:num w:numId="21">
    <w:abstractNumId w:val="22"/>
  </w:num>
  <w:num w:numId="22">
    <w:abstractNumId w:val="18"/>
  </w:num>
  <w:num w:numId="23">
    <w:abstractNumId w:val="9"/>
  </w:num>
  <w:num w:numId="24">
    <w:abstractNumId w:val="4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0FB"/>
    <w:rsid w:val="001712D1"/>
    <w:rsid w:val="001E1D2B"/>
    <w:rsid w:val="00251890"/>
    <w:rsid w:val="002833E1"/>
    <w:rsid w:val="00293ACA"/>
    <w:rsid w:val="002A29A1"/>
    <w:rsid w:val="00334BC4"/>
    <w:rsid w:val="004B424F"/>
    <w:rsid w:val="005E5C31"/>
    <w:rsid w:val="00727DAA"/>
    <w:rsid w:val="0075094D"/>
    <w:rsid w:val="007C18D1"/>
    <w:rsid w:val="00840F18"/>
    <w:rsid w:val="008E76D1"/>
    <w:rsid w:val="009E5DD2"/>
    <w:rsid w:val="00A63B5E"/>
    <w:rsid w:val="00B000FB"/>
    <w:rsid w:val="00B620FF"/>
    <w:rsid w:val="00C21B2C"/>
    <w:rsid w:val="00CF6B3A"/>
    <w:rsid w:val="00D02B23"/>
    <w:rsid w:val="00D640CD"/>
    <w:rsid w:val="00E12251"/>
    <w:rsid w:val="00E243EA"/>
    <w:rsid w:val="00E41EA1"/>
    <w:rsid w:val="00F97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00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000FB"/>
    <w:pPr>
      <w:ind w:left="720"/>
      <w:contextualSpacing/>
    </w:pPr>
  </w:style>
  <w:style w:type="paragraph" w:styleId="NoSpacing">
    <w:name w:val="No Spacing"/>
    <w:uiPriority w:val="1"/>
    <w:qFormat/>
    <w:rsid w:val="00840F1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34B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4BC4"/>
  </w:style>
  <w:style w:type="paragraph" w:styleId="Footer">
    <w:name w:val="footer"/>
    <w:basedOn w:val="Normal"/>
    <w:link w:val="FooterChar"/>
    <w:uiPriority w:val="99"/>
    <w:unhideWhenUsed/>
    <w:rsid w:val="00334B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4B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00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000FB"/>
    <w:pPr>
      <w:ind w:left="720"/>
      <w:contextualSpacing/>
    </w:pPr>
  </w:style>
  <w:style w:type="paragraph" w:styleId="NoSpacing">
    <w:name w:val="No Spacing"/>
    <w:uiPriority w:val="1"/>
    <w:qFormat/>
    <w:rsid w:val="00840F1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34B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4BC4"/>
  </w:style>
  <w:style w:type="paragraph" w:styleId="Footer">
    <w:name w:val="footer"/>
    <w:basedOn w:val="Normal"/>
    <w:link w:val="FooterChar"/>
    <w:uiPriority w:val="99"/>
    <w:unhideWhenUsed/>
    <w:rsid w:val="00334B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4B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34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1404</Words>
  <Characters>8009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Jacob</dc:creator>
  <cp:lastModifiedBy>COMP7</cp:lastModifiedBy>
  <cp:revision>5</cp:revision>
  <dcterms:created xsi:type="dcterms:W3CDTF">2022-04-01T06:32:00Z</dcterms:created>
  <dcterms:modified xsi:type="dcterms:W3CDTF">2022-05-31T10:31:00Z</dcterms:modified>
</cp:coreProperties>
</file>