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508D4C" w14:textId="1E0F299D" w:rsidR="002B36E5" w:rsidRPr="002B36E5" w:rsidRDefault="002B36E5" w:rsidP="00673DC3">
      <w:pPr>
        <w:rPr>
          <w:b/>
          <w:sz w:val="28"/>
          <w:szCs w:val="28"/>
        </w:rPr>
      </w:pPr>
      <w:r w:rsidRPr="002B36E5">
        <w:rPr>
          <w:b/>
          <w:sz w:val="28"/>
          <w:szCs w:val="28"/>
        </w:rPr>
        <w:t>MOKASA II, 2024</w:t>
      </w:r>
    </w:p>
    <w:p w14:paraId="46BC30F8" w14:textId="33AB47D1" w:rsidR="002B36E5" w:rsidRPr="002B36E5" w:rsidRDefault="002B36E5" w:rsidP="00673DC3">
      <w:pPr>
        <w:rPr>
          <w:b/>
          <w:sz w:val="28"/>
          <w:szCs w:val="28"/>
        </w:rPr>
      </w:pPr>
      <w:r w:rsidRPr="002B36E5">
        <w:rPr>
          <w:b/>
          <w:sz w:val="28"/>
          <w:szCs w:val="28"/>
        </w:rPr>
        <w:t>BIOLOGY PAPER 2 – MARKING SCHEME</w:t>
      </w:r>
    </w:p>
    <w:p w14:paraId="3959F877" w14:textId="51DADCAC" w:rsidR="00673DC3" w:rsidRPr="00180B73" w:rsidRDefault="00673DC3" w:rsidP="00673DC3">
      <w:pPr>
        <w:pStyle w:val="ListParagraph"/>
        <w:numPr>
          <w:ilvl w:val="0"/>
          <w:numId w:val="4"/>
        </w:numPr>
        <w:rPr>
          <w:sz w:val="28"/>
          <w:szCs w:val="28"/>
        </w:rPr>
      </w:pPr>
      <w:r w:rsidRPr="00180B73">
        <w:rPr>
          <w:sz w:val="28"/>
          <w:szCs w:val="28"/>
        </w:rPr>
        <w:t>The diagrams below show beaks of various birds. study the diagrams and answer the questions that follow.</w:t>
      </w:r>
    </w:p>
    <w:p w14:paraId="4B9DC678" w14:textId="77777777" w:rsidR="00673DC3" w:rsidRPr="005C38BD" w:rsidRDefault="00673DC3" w:rsidP="00673DC3">
      <w:pPr>
        <w:rPr>
          <w:sz w:val="28"/>
          <w:szCs w:val="28"/>
        </w:rPr>
      </w:pPr>
      <w:r w:rsidRPr="005C38BD">
        <w:rPr>
          <w:sz w:val="28"/>
          <w:szCs w:val="28"/>
        </w:rPr>
        <w:t xml:space="preserve">         </w:t>
      </w:r>
      <w:r w:rsidRPr="005C38BD">
        <w:rPr>
          <w:noProof/>
          <w:sz w:val="28"/>
          <w:szCs w:val="28"/>
        </w:rPr>
        <w:drawing>
          <wp:inline distT="0" distB="0" distL="0" distR="0" wp14:anchorId="741454D1" wp14:editId="4B06CC16">
            <wp:extent cx="4362450" cy="2809875"/>
            <wp:effectExtent l="0" t="0" r="0" b="9525"/>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62450" cy="2809875"/>
                    </a:xfrm>
                    <a:prstGeom prst="rect">
                      <a:avLst/>
                    </a:prstGeom>
                    <a:noFill/>
                    <a:ln>
                      <a:noFill/>
                    </a:ln>
                  </pic:spPr>
                </pic:pic>
              </a:graphicData>
            </a:graphic>
          </wp:inline>
        </w:drawing>
      </w:r>
    </w:p>
    <w:p w14:paraId="7ED3D03E" w14:textId="77777777" w:rsidR="00673DC3" w:rsidRPr="005C38BD" w:rsidRDefault="00673DC3" w:rsidP="00673DC3">
      <w:pPr>
        <w:rPr>
          <w:sz w:val="28"/>
          <w:szCs w:val="28"/>
        </w:rPr>
      </w:pPr>
    </w:p>
    <w:p w14:paraId="1EE8D4E2" w14:textId="77777777" w:rsidR="00673DC3" w:rsidRPr="005C38BD" w:rsidRDefault="00673DC3" w:rsidP="00673DC3">
      <w:pPr>
        <w:rPr>
          <w:sz w:val="28"/>
          <w:szCs w:val="28"/>
        </w:rPr>
      </w:pPr>
      <w:r w:rsidRPr="005C38BD">
        <w:rPr>
          <w:sz w:val="28"/>
          <w:szCs w:val="28"/>
        </w:rPr>
        <w:t>(i)Name the;</w:t>
      </w:r>
    </w:p>
    <w:p w14:paraId="653BAD67" w14:textId="77777777" w:rsidR="00673DC3" w:rsidRPr="005C38BD" w:rsidRDefault="00673DC3" w:rsidP="00673DC3">
      <w:pPr>
        <w:pStyle w:val="ListParagraph"/>
        <w:numPr>
          <w:ilvl w:val="0"/>
          <w:numId w:val="1"/>
        </w:numPr>
        <w:rPr>
          <w:sz w:val="28"/>
          <w:szCs w:val="28"/>
        </w:rPr>
      </w:pPr>
      <w:r w:rsidRPr="005C38BD">
        <w:rPr>
          <w:sz w:val="28"/>
          <w:szCs w:val="28"/>
        </w:rPr>
        <w:t>The type of evolution represented by the diagrams (1mark)</w:t>
      </w:r>
    </w:p>
    <w:p w14:paraId="3D783750" w14:textId="77777777" w:rsidR="00673DC3" w:rsidRPr="005C38BD" w:rsidRDefault="00673DC3" w:rsidP="00673DC3">
      <w:pPr>
        <w:pStyle w:val="ListParagraph"/>
        <w:rPr>
          <w:color w:val="FF0000"/>
          <w:sz w:val="28"/>
          <w:szCs w:val="28"/>
        </w:rPr>
      </w:pPr>
      <w:r w:rsidRPr="005C38BD">
        <w:rPr>
          <w:color w:val="FF0000"/>
          <w:sz w:val="28"/>
          <w:szCs w:val="28"/>
        </w:rPr>
        <w:t xml:space="preserve">Divergent evolution </w:t>
      </w:r>
    </w:p>
    <w:p w14:paraId="47EECB4F" w14:textId="77777777" w:rsidR="00673DC3" w:rsidRPr="005C38BD" w:rsidRDefault="00673DC3" w:rsidP="00673DC3">
      <w:pPr>
        <w:pStyle w:val="ListParagraph"/>
        <w:numPr>
          <w:ilvl w:val="0"/>
          <w:numId w:val="1"/>
        </w:numPr>
        <w:rPr>
          <w:sz w:val="28"/>
          <w:szCs w:val="28"/>
        </w:rPr>
      </w:pPr>
      <w:r w:rsidRPr="005C38BD">
        <w:rPr>
          <w:sz w:val="28"/>
          <w:szCs w:val="28"/>
        </w:rPr>
        <w:t>The type of structures represented by the diagrams (mark)</w:t>
      </w:r>
    </w:p>
    <w:p w14:paraId="2EFA67F9" w14:textId="77777777" w:rsidR="00673DC3" w:rsidRPr="005C38BD" w:rsidRDefault="00673DC3" w:rsidP="00673DC3">
      <w:pPr>
        <w:pStyle w:val="ListParagraph"/>
        <w:rPr>
          <w:color w:val="FF0000"/>
          <w:sz w:val="28"/>
          <w:szCs w:val="28"/>
        </w:rPr>
      </w:pPr>
      <w:r w:rsidRPr="005C38BD">
        <w:rPr>
          <w:color w:val="FF0000"/>
          <w:sz w:val="28"/>
          <w:szCs w:val="28"/>
        </w:rPr>
        <w:t>Homologous</w:t>
      </w:r>
    </w:p>
    <w:p w14:paraId="57737FDE" w14:textId="77777777" w:rsidR="00673DC3" w:rsidRPr="005C38BD" w:rsidRDefault="00673DC3" w:rsidP="00673DC3">
      <w:pPr>
        <w:rPr>
          <w:sz w:val="28"/>
          <w:szCs w:val="28"/>
        </w:rPr>
      </w:pPr>
      <w:r w:rsidRPr="005C38BD">
        <w:rPr>
          <w:sz w:val="28"/>
          <w:szCs w:val="28"/>
        </w:rPr>
        <w:t>ii) Using Darwin’s theory of evolution, explain how the beak of bird C would have evolved (3marks)</w:t>
      </w:r>
    </w:p>
    <w:p w14:paraId="04FD3B46" w14:textId="4CEEFD35" w:rsidR="00673DC3" w:rsidRDefault="00673DC3" w:rsidP="00673DC3">
      <w:pPr>
        <w:rPr>
          <w:color w:val="FF0000"/>
          <w:sz w:val="28"/>
          <w:szCs w:val="28"/>
        </w:rPr>
      </w:pPr>
      <w:r w:rsidRPr="005C38BD">
        <w:rPr>
          <w:color w:val="FF0000"/>
          <w:sz w:val="28"/>
          <w:szCs w:val="28"/>
        </w:rPr>
        <w:t>There were variations in beaks and those with beak C was well adapted; to the environment conferring them an advantage were able to compete favorably; reached sexual maturity and passed on the advantageous trait to next generation;</w:t>
      </w:r>
    </w:p>
    <w:p w14:paraId="0774C3C2" w14:textId="2586935D" w:rsidR="002B36E5" w:rsidRDefault="002B36E5" w:rsidP="00673DC3">
      <w:pPr>
        <w:rPr>
          <w:color w:val="FF0000"/>
          <w:sz w:val="28"/>
          <w:szCs w:val="28"/>
        </w:rPr>
      </w:pPr>
    </w:p>
    <w:p w14:paraId="36D01EDE" w14:textId="77777777" w:rsidR="002B36E5" w:rsidRPr="005C38BD" w:rsidRDefault="002B36E5" w:rsidP="00673DC3">
      <w:pPr>
        <w:rPr>
          <w:color w:val="FF0000"/>
          <w:sz w:val="28"/>
          <w:szCs w:val="28"/>
        </w:rPr>
      </w:pPr>
    </w:p>
    <w:p w14:paraId="01D794D2" w14:textId="77777777" w:rsidR="00673DC3" w:rsidRPr="005C38BD" w:rsidRDefault="00673DC3" w:rsidP="00673DC3">
      <w:pPr>
        <w:rPr>
          <w:sz w:val="28"/>
          <w:szCs w:val="28"/>
        </w:rPr>
      </w:pPr>
      <w:r w:rsidRPr="005C38BD">
        <w:rPr>
          <w:sz w:val="28"/>
          <w:szCs w:val="28"/>
        </w:rPr>
        <w:lastRenderedPageBreak/>
        <w:t>iii) Explain how Lamarck could have explained the evolution of beak of bird B (3marks)</w:t>
      </w:r>
    </w:p>
    <w:p w14:paraId="4674EC18" w14:textId="77777777" w:rsidR="00673DC3" w:rsidRPr="00015389" w:rsidRDefault="00673DC3" w:rsidP="00673DC3">
      <w:pPr>
        <w:rPr>
          <w:color w:val="FF0000"/>
          <w:sz w:val="28"/>
          <w:szCs w:val="28"/>
        </w:rPr>
      </w:pPr>
      <w:r w:rsidRPr="005C38BD">
        <w:rPr>
          <w:color w:val="FF0000"/>
          <w:sz w:val="28"/>
          <w:szCs w:val="28"/>
        </w:rPr>
        <w:t>The environment demanded the need for a broad sharp beak B; due to continuous use of the beak, it developed to adapt it to its habitat, the acquired trait (broad sharp beak) was passed on to offsprings over several generations leading to emergence of new species with beak B only.</w:t>
      </w:r>
    </w:p>
    <w:p w14:paraId="0E922A38" w14:textId="77777777" w:rsidR="00673DC3" w:rsidRPr="00015389" w:rsidRDefault="00673DC3" w:rsidP="00673DC3">
      <w:pPr>
        <w:pStyle w:val="ListParagraph"/>
        <w:numPr>
          <w:ilvl w:val="0"/>
          <w:numId w:val="4"/>
        </w:numPr>
        <w:spacing w:after="200" w:line="276" w:lineRule="auto"/>
        <w:rPr>
          <w:rFonts w:ascii="Times New Roman" w:hAnsi="Times New Roman" w:cs="Times New Roman"/>
          <w:kern w:val="0"/>
          <w:sz w:val="24"/>
          <w:szCs w:val="24"/>
          <w14:ligatures w14:val="none"/>
        </w:rPr>
      </w:pPr>
      <w:r w:rsidRPr="00015389">
        <w:rPr>
          <w:rFonts w:ascii="Times New Roman" w:hAnsi="Times New Roman" w:cs="Times New Roman"/>
          <w:kern w:val="0"/>
          <w:sz w:val="24"/>
          <w:szCs w:val="24"/>
          <w14:ligatures w14:val="none"/>
        </w:rPr>
        <w:t>The diagram below shows a growth curve of an organ from a certain organism. Study it then use it to answer the questions that follow.</w:t>
      </w:r>
    </w:p>
    <w:p w14:paraId="186A5421" w14:textId="77777777" w:rsidR="00673DC3" w:rsidRPr="00015389" w:rsidRDefault="00673DC3" w:rsidP="00673DC3">
      <w:pPr>
        <w:spacing w:after="200" w:line="276" w:lineRule="auto"/>
        <w:rPr>
          <w:kern w:val="0"/>
          <w14:ligatures w14:val="none"/>
        </w:rPr>
      </w:pPr>
      <w:r w:rsidRPr="00015389">
        <w:rPr>
          <w:noProof/>
          <w:kern w:val="0"/>
          <w14:ligatures w14:val="none"/>
        </w:rPr>
        <w:drawing>
          <wp:inline distT="0" distB="0" distL="0" distR="0" wp14:anchorId="5ED05310" wp14:editId="790F7C4D">
            <wp:extent cx="4895850" cy="2914650"/>
            <wp:effectExtent l="0" t="0" r="0" b="0"/>
            <wp:docPr id="2" name="Picture 2" descr="C:\Users\THIS  PC\AppData\Local\Microsoft\Windows\INetCache\Content.Word\IMG-20240704-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HIS  PC\AppData\Local\Microsoft\Windows\INetCache\Content.Word\IMG-20240704-WA000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99420" cy="2916775"/>
                    </a:xfrm>
                    <a:prstGeom prst="rect">
                      <a:avLst/>
                    </a:prstGeom>
                    <a:noFill/>
                    <a:ln>
                      <a:noFill/>
                    </a:ln>
                  </pic:spPr>
                </pic:pic>
              </a:graphicData>
            </a:graphic>
          </wp:inline>
        </w:drawing>
      </w:r>
    </w:p>
    <w:p w14:paraId="422A28CA" w14:textId="77777777" w:rsidR="00673DC3" w:rsidRPr="00015389" w:rsidRDefault="00673DC3" w:rsidP="00673DC3">
      <w:pPr>
        <w:numPr>
          <w:ilvl w:val="0"/>
          <w:numId w:val="5"/>
        </w:numPr>
        <w:spacing w:after="200" w:line="276" w:lineRule="auto"/>
        <w:contextualSpacing/>
        <w:rPr>
          <w:rFonts w:ascii="Times New Roman" w:hAnsi="Times New Roman" w:cs="Times New Roman"/>
          <w:kern w:val="0"/>
          <w:sz w:val="24"/>
          <w:szCs w:val="24"/>
          <w14:ligatures w14:val="none"/>
        </w:rPr>
      </w:pPr>
      <w:r w:rsidRPr="00015389">
        <w:rPr>
          <w:rFonts w:ascii="Times New Roman" w:hAnsi="Times New Roman" w:cs="Times New Roman"/>
          <w:kern w:val="0"/>
          <w:sz w:val="24"/>
          <w:szCs w:val="24"/>
          <w14:ligatures w14:val="none"/>
        </w:rPr>
        <w:t>Identify the growth curve                                                                                     (1mk)</w:t>
      </w:r>
    </w:p>
    <w:p w14:paraId="666BAD10" w14:textId="77777777" w:rsidR="00673DC3" w:rsidRPr="00015389" w:rsidRDefault="00673DC3" w:rsidP="00673DC3">
      <w:pPr>
        <w:spacing w:after="200" w:line="276" w:lineRule="auto"/>
        <w:ind w:left="720"/>
        <w:contextualSpacing/>
        <w:rPr>
          <w:rFonts w:ascii="Times New Roman" w:hAnsi="Times New Roman" w:cs="Times New Roman"/>
          <w:color w:val="FF0000"/>
          <w:kern w:val="0"/>
          <w:sz w:val="24"/>
          <w:szCs w:val="24"/>
          <w14:ligatures w14:val="none"/>
        </w:rPr>
      </w:pPr>
      <w:r w:rsidRPr="00015389">
        <w:rPr>
          <w:rFonts w:ascii="Times New Roman" w:hAnsi="Times New Roman" w:cs="Times New Roman"/>
          <w:color w:val="FF0000"/>
          <w:kern w:val="0"/>
          <w:sz w:val="24"/>
          <w:szCs w:val="24"/>
          <w14:ligatures w14:val="none"/>
        </w:rPr>
        <w:t>Sigmoid;</w:t>
      </w:r>
    </w:p>
    <w:p w14:paraId="4BDB3D4B" w14:textId="77777777" w:rsidR="00673DC3" w:rsidRPr="00015389" w:rsidRDefault="00673DC3" w:rsidP="00673DC3">
      <w:pPr>
        <w:numPr>
          <w:ilvl w:val="0"/>
          <w:numId w:val="5"/>
        </w:numPr>
        <w:spacing w:after="200" w:line="360" w:lineRule="auto"/>
        <w:contextualSpacing/>
        <w:rPr>
          <w:rFonts w:ascii="Times New Roman" w:hAnsi="Times New Roman" w:cs="Times New Roman"/>
          <w:kern w:val="0"/>
          <w:sz w:val="24"/>
          <w:szCs w:val="24"/>
          <w14:ligatures w14:val="none"/>
        </w:rPr>
      </w:pPr>
      <w:r w:rsidRPr="00015389">
        <w:rPr>
          <w:rFonts w:ascii="Times New Roman" w:hAnsi="Times New Roman" w:cs="Times New Roman"/>
          <w:kern w:val="0"/>
          <w:sz w:val="24"/>
          <w:szCs w:val="24"/>
          <w14:ligatures w14:val="none"/>
        </w:rPr>
        <w:t>State the Phylum from which the organism belongs                                            (1mk)</w:t>
      </w:r>
    </w:p>
    <w:p w14:paraId="34CB311A" w14:textId="77777777" w:rsidR="00673DC3" w:rsidRPr="00015389" w:rsidRDefault="00673DC3" w:rsidP="00673DC3">
      <w:pPr>
        <w:spacing w:after="200" w:line="360" w:lineRule="auto"/>
        <w:ind w:left="720"/>
        <w:contextualSpacing/>
        <w:rPr>
          <w:rFonts w:ascii="Times New Roman" w:hAnsi="Times New Roman" w:cs="Times New Roman"/>
          <w:color w:val="FF0000"/>
          <w:kern w:val="0"/>
          <w:sz w:val="24"/>
          <w:szCs w:val="24"/>
          <w14:ligatures w14:val="none"/>
        </w:rPr>
      </w:pPr>
      <w:r w:rsidRPr="00015389">
        <w:rPr>
          <w:rFonts w:ascii="Times New Roman" w:hAnsi="Times New Roman" w:cs="Times New Roman"/>
          <w:color w:val="FF0000"/>
          <w:kern w:val="0"/>
          <w:sz w:val="24"/>
          <w:szCs w:val="24"/>
          <w14:ligatures w14:val="none"/>
        </w:rPr>
        <w:t>Chordata;</w:t>
      </w:r>
    </w:p>
    <w:p w14:paraId="72277787" w14:textId="77777777" w:rsidR="00673DC3" w:rsidRPr="00015389" w:rsidRDefault="00673DC3" w:rsidP="00673DC3">
      <w:pPr>
        <w:numPr>
          <w:ilvl w:val="0"/>
          <w:numId w:val="5"/>
        </w:numPr>
        <w:spacing w:after="200" w:line="360" w:lineRule="auto"/>
        <w:contextualSpacing/>
        <w:rPr>
          <w:rFonts w:ascii="Times New Roman" w:hAnsi="Times New Roman" w:cs="Times New Roman"/>
          <w:kern w:val="0"/>
          <w:sz w:val="24"/>
          <w:szCs w:val="24"/>
          <w14:ligatures w14:val="none"/>
        </w:rPr>
      </w:pPr>
      <w:r w:rsidRPr="00015389">
        <w:rPr>
          <w:rFonts w:ascii="Times New Roman" w:hAnsi="Times New Roman" w:cs="Times New Roman"/>
          <w:kern w:val="0"/>
          <w:sz w:val="24"/>
          <w:szCs w:val="24"/>
          <w14:ligatures w14:val="none"/>
        </w:rPr>
        <w:t>Explain the phenomenon that occurs at points</w:t>
      </w:r>
    </w:p>
    <w:p w14:paraId="6F216203" w14:textId="77777777" w:rsidR="00673DC3" w:rsidRPr="00015389" w:rsidRDefault="00673DC3" w:rsidP="00673DC3">
      <w:pPr>
        <w:spacing w:after="200" w:line="360" w:lineRule="auto"/>
        <w:ind w:left="720"/>
        <w:contextualSpacing/>
        <w:rPr>
          <w:rFonts w:ascii="Times New Roman" w:hAnsi="Times New Roman" w:cs="Times New Roman"/>
          <w:kern w:val="0"/>
          <w:sz w:val="24"/>
          <w:szCs w:val="24"/>
          <w14:ligatures w14:val="none"/>
        </w:rPr>
      </w:pPr>
      <w:r w:rsidRPr="00015389">
        <w:rPr>
          <w:rFonts w:ascii="Times New Roman" w:hAnsi="Times New Roman" w:cs="Times New Roman"/>
          <w:kern w:val="0"/>
          <w:sz w:val="24"/>
          <w:szCs w:val="24"/>
          <w14:ligatures w14:val="none"/>
        </w:rPr>
        <w:t>A                                                                                                                              (2mks)</w:t>
      </w:r>
    </w:p>
    <w:p w14:paraId="6EBA038D" w14:textId="77777777" w:rsidR="00673DC3" w:rsidRPr="00015389" w:rsidRDefault="00673DC3" w:rsidP="00673DC3">
      <w:pPr>
        <w:spacing w:after="200" w:line="360" w:lineRule="auto"/>
        <w:ind w:left="720"/>
        <w:contextualSpacing/>
        <w:rPr>
          <w:rFonts w:ascii="Times New Roman" w:hAnsi="Times New Roman" w:cs="Times New Roman"/>
          <w:color w:val="FF0000"/>
          <w:kern w:val="0"/>
          <w:sz w:val="24"/>
          <w:szCs w:val="24"/>
          <w14:ligatures w14:val="none"/>
        </w:rPr>
      </w:pPr>
      <w:r w:rsidRPr="00015389">
        <w:rPr>
          <w:rFonts w:ascii="Times New Roman" w:hAnsi="Times New Roman" w:cs="Times New Roman"/>
          <w:color w:val="FF0000"/>
          <w:kern w:val="0"/>
          <w:sz w:val="24"/>
          <w:szCs w:val="24"/>
          <w14:ligatures w14:val="none"/>
        </w:rPr>
        <w:t xml:space="preserve">Lag phase; slow growth of organ as the organism is still adjusting to </w:t>
      </w:r>
      <w:proofErr w:type="spellStart"/>
      <w:proofErr w:type="gramStart"/>
      <w:r w:rsidRPr="00015389">
        <w:rPr>
          <w:rFonts w:ascii="Times New Roman" w:hAnsi="Times New Roman" w:cs="Times New Roman"/>
          <w:color w:val="FF0000"/>
          <w:kern w:val="0"/>
          <w:sz w:val="24"/>
          <w:szCs w:val="24"/>
          <w14:ligatures w14:val="none"/>
        </w:rPr>
        <w:t>environment;limited</w:t>
      </w:r>
      <w:proofErr w:type="spellEnd"/>
      <w:proofErr w:type="gramEnd"/>
      <w:r w:rsidRPr="00015389">
        <w:rPr>
          <w:rFonts w:ascii="Times New Roman" w:hAnsi="Times New Roman" w:cs="Times New Roman"/>
          <w:color w:val="FF0000"/>
          <w:kern w:val="0"/>
          <w:sz w:val="24"/>
          <w:szCs w:val="24"/>
          <w14:ligatures w14:val="none"/>
        </w:rPr>
        <w:t xml:space="preserve"> resources </w:t>
      </w:r>
      <w:proofErr w:type="spellStart"/>
      <w:r w:rsidRPr="00015389">
        <w:rPr>
          <w:rFonts w:ascii="Times New Roman" w:hAnsi="Times New Roman" w:cs="Times New Roman"/>
          <w:color w:val="FF0000"/>
          <w:kern w:val="0"/>
          <w:sz w:val="24"/>
          <w:szCs w:val="24"/>
          <w14:ligatures w14:val="none"/>
        </w:rPr>
        <w:t>e.g</w:t>
      </w:r>
      <w:proofErr w:type="spellEnd"/>
      <w:r w:rsidRPr="00015389">
        <w:rPr>
          <w:rFonts w:ascii="Times New Roman" w:hAnsi="Times New Roman" w:cs="Times New Roman"/>
          <w:color w:val="FF0000"/>
          <w:kern w:val="0"/>
          <w:sz w:val="24"/>
          <w:szCs w:val="24"/>
          <w14:ligatures w14:val="none"/>
        </w:rPr>
        <w:t xml:space="preserve"> nutrients; slow cell division;                        (max 2)</w:t>
      </w:r>
    </w:p>
    <w:p w14:paraId="712718CD" w14:textId="77777777" w:rsidR="00673DC3" w:rsidRPr="00015389" w:rsidRDefault="00673DC3" w:rsidP="00673DC3">
      <w:pPr>
        <w:spacing w:after="200" w:line="360" w:lineRule="auto"/>
        <w:ind w:left="720"/>
        <w:contextualSpacing/>
        <w:rPr>
          <w:rFonts w:ascii="Times New Roman" w:hAnsi="Times New Roman" w:cs="Times New Roman"/>
          <w:kern w:val="0"/>
          <w:sz w:val="24"/>
          <w:szCs w:val="24"/>
          <w14:ligatures w14:val="none"/>
        </w:rPr>
      </w:pPr>
      <w:r w:rsidRPr="00015389">
        <w:rPr>
          <w:rFonts w:ascii="Times New Roman" w:hAnsi="Times New Roman" w:cs="Times New Roman"/>
          <w:kern w:val="0"/>
          <w:sz w:val="24"/>
          <w:szCs w:val="24"/>
          <w14:ligatures w14:val="none"/>
        </w:rPr>
        <w:t>B                                                                                                                                (2mks)</w:t>
      </w:r>
    </w:p>
    <w:p w14:paraId="03EF75ED" w14:textId="693CFA72" w:rsidR="00673DC3" w:rsidRDefault="00673DC3" w:rsidP="00673DC3">
      <w:pPr>
        <w:spacing w:after="200" w:line="360" w:lineRule="auto"/>
        <w:ind w:left="720"/>
        <w:contextualSpacing/>
        <w:rPr>
          <w:rFonts w:ascii="Times New Roman" w:hAnsi="Times New Roman" w:cs="Times New Roman"/>
          <w:color w:val="FF0000"/>
          <w:kern w:val="0"/>
          <w:sz w:val="24"/>
          <w:szCs w:val="24"/>
          <w14:ligatures w14:val="none"/>
        </w:rPr>
      </w:pPr>
      <w:r w:rsidRPr="00015389">
        <w:rPr>
          <w:rFonts w:ascii="Times New Roman" w:hAnsi="Times New Roman" w:cs="Times New Roman"/>
          <w:color w:val="FF0000"/>
          <w:kern w:val="0"/>
          <w:sz w:val="24"/>
          <w:szCs w:val="24"/>
          <w14:ligatures w14:val="none"/>
        </w:rPr>
        <w:t xml:space="preserve">Exponential/log phase; rapid growth rate as organ cells are fully adjusted to environment; sufficient nutrients supply; limited </w:t>
      </w:r>
      <w:proofErr w:type="gramStart"/>
      <w:r w:rsidRPr="00015389">
        <w:rPr>
          <w:rFonts w:ascii="Times New Roman" w:hAnsi="Times New Roman" w:cs="Times New Roman"/>
          <w:color w:val="FF0000"/>
          <w:kern w:val="0"/>
          <w:sz w:val="24"/>
          <w:szCs w:val="24"/>
          <w14:ligatures w14:val="none"/>
        </w:rPr>
        <w:t xml:space="preserve">competition;   </w:t>
      </w:r>
      <w:proofErr w:type="gramEnd"/>
      <w:r w:rsidRPr="00015389">
        <w:rPr>
          <w:rFonts w:ascii="Times New Roman" w:hAnsi="Times New Roman" w:cs="Times New Roman"/>
          <w:color w:val="FF0000"/>
          <w:kern w:val="0"/>
          <w:sz w:val="24"/>
          <w:szCs w:val="24"/>
          <w14:ligatures w14:val="none"/>
        </w:rPr>
        <w:t xml:space="preserve">          max 2</w:t>
      </w:r>
    </w:p>
    <w:p w14:paraId="6360D269" w14:textId="77777777" w:rsidR="002B36E5" w:rsidRPr="00015389" w:rsidRDefault="002B36E5" w:rsidP="00673DC3">
      <w:pPr>
        <w:spacing w:after="200" w:line="360" w:lineRule="auto"/>
        <w:ind w:left="720"/>
        <w:contextualSpacing/>
        <w:rPr>
          <w:rFonts w:ascii="Times New Roman" w:hAnsi="Times New Roman" w:cs="Times New Roman"/>
          <w:color w:val="FF0000"/>
          <w:kern w:val="0"/>
          <w:sz w:val="24"/>
          <w:szCs w:val="24"/>
          <w14:ligatures w14:val="none"/>
        </w:rPr>
      </w:pPr>
    </w:p>
    <w:p w14:paraId="148BA58B" w14:textId="77777777" w:rsidR="00673DC3" w:rsidRPr="00015389" w:rsidRDefault="00673DC3" w:rsidP="00673DC3">
      <w:pPr>
        <w:numPr>
          <w:ilvl w:val="0"/>
          <w:numId w:val="5"/>
        </w:numPr>
        <w:spacing w:after="200" w:line="360" w:lineRule="auto"/>
        <w:contextualSpacing/>
        <w:rPr>
          <w:rFonts w:ascii="Times New Roman" w:hAnsi="Times New Roman" w:cs="Times New Roman"/>
          <w:kern w:val="0"/>
          <w:sz w:val="24"/>
          <w:szCs w:val="24"/>
          <w14:ligatures w14:val="none"/>
        </w:rPr>
      </w:pPr>
      <w:r w:rsidRPr="00015389">
        <w:rPr>
          <w:rFonts w:ascii="Times New Roman" w:hAnsi="Times New Roman" w:cs="Times New Roman"/>
          <w:kern w:val="0"/>
          <w:sz w:val="24"/>
          <w:szCs w:val="24"/>
          <w14:ligatures w14:val="none"/>
        </w:rPr>
        <w:lastRenderedPageBreak/>
        <w:t xml:space="preserve">State two factors affecting growth in plants                                                          </w:t>
      </w:r>
      <w:proofErr w:type="gramStart"/>
      <w:r w:rsidRPr="00015389">
        <w:rPr>
          <w:rFonts w:ascii="Times New Roman" w:hAnsi="Times New Roman" w:cs="Times New Roman"/>
          <w:kern w:val="0"/>
          <w:sz w:val="24"/>
          <w:szCs w:val="24"/>
          <w14:ligatures w14:val="none"/>
        </w:rPr>
        <w:t xml:space="preserve">   (</w:t>
      </w:r>
      <w:proofErr w:type="gramEnd"/>
      <w:r w:rsidRPr="00015389">
        <w:rPr>
          <w:rFonts w:ascii="Times New Roman" w:hAnsi="Times New Roman" w:cs="Times New Roman"/>
          <w:kern w:val="0"/>
          <w:sz w:val="24"/>
          <w:szCs w:val="24"/>
          <w14:ligatures w14:val="none"/>
        </w:rPr>
        <w:t>2mks)</w:t>
      </w:r>
    </w:p>
    <w:p w14:paraId="4C5A91EC" w14:textId="77777777" w:rsidR="00673DC3" w:rsidRPr="00015389" w:rsidRDefault="00673DC3" w:rsidP="00673DC3">
      <w:pPr>
        <w:spacing w:after="200" w:line="276" w:lineRule="auto"/>
        <w:rPr>
          <w:rFonts w:ascii="Times New Roman" w:hAnsi="Times New Roman" w:cs="Times New Roman"/>
          <w:color w:val="FF0000"/>
          <w:kern w:val="0"/>
          <w:sz w:val="24"/>
          <w:szCs w:val="24"/>
          <w14:ligatures w14:val="none"/>
        </w:rPr>
      </w:pPr>
      <w:r w:rsidRPr="00015389">
        <w:rPr>
          <w:rFonts w:ascii="Times New Roman" w:hAnsi="Times New Roman" w:cs="Times New Roman"/>
          <w:color w:val="FF0000"/>
          <w:kern w:val="0"/>
          <w:sz w:val="24"/>
          <w:szCs w:val="24"/>
          <w14:ligatures w14:val="none"/>
        </w:rPr>
        <w:t>Growth hormones;</w:t>
      </w:r>
    </w:p>
    <w:p w14:paraId="499CEF10" w14:textId="77777777" w:rsidR="00673DC3" w:rsidRPr="00015389" w:rsidRDefault="00673DC3" w:rsidP="00673DC3">
      <w:pPr>
        <w:spacing w:after="200" w:line="276" w:lineRule="auto"/>
        <w:rPr>
          <w:rFonts w:ascii="Times New Roman" w:hAnsi="Times New Roman" w:cs="Times New Roman"/>
          <w:color w:val="FF0000"/>
          <w:kern w:val="0"/>
          <w:sz w:val="24"/>
          <w:szCs w:val="24"/>
          <w14:ligatures w14:val="none"/>
        </w:rPr>
      </w:pPr>
      <w:r w:rsidRPr="00015389">
        <w:rPr>
          <w:rFonts w:ascii="Times New Roman" w:hAnsi="Times New Roman" w:cs="Times New Roman"/>
          <w:color w:val="FF0000"/>
          <w:kern w:val="0"/>
          <w:sz w:val="24"/>
          <w:szCs w:val="24"/>
          <w14:ligatures w14:val="none"/>
        </w:rPr>
        <w:t>Sufficient Oxygen supply;</w:t>
      </w:r>
    </w:p>
    <w:p w14:paraId="248C1AF8" w14:textId="77777777" w:rsidR="00673DC3" w:rsidRPr="00015389" w:rsidRDefault="00673DC3" w:rsidP="00673DC3">
      <w:pPr>
        <w:spacing w:after="200" w:line="276" w:lineRule="auto"/>
        <w:rPr>
          <w:rFonts w:ascii="Times New Roman" w:hAnsi="Times New Roman" w:cs="Times New Roman"/>
          <w:color w:val="FF0000"/>
          <w:kern w:val="0"/>
          <w:sz w:val="24"/>
          <w:szCs w:val="24"/>
          <w14:ligatures w14:val="none"/>
        </w:rPr>
      </w:pPr>
      <w:r w:rsidRPr="00015389">
        <w:rPr>
          <w:rFonts w:ascii="Times New Roman" w:hAnsi="Times New Roman" w:cs="Times New Roman"/>
          <w:color w:val="FF0000"/>
          <w:kern w:val="0"/>
          <w:sz w:val="24"/>
          <w:szCs w:val="24"/>
          <w14:ligatures w14:val="none"/>
        </w:rPr>
        <w:t xml:space="preserve">Availability of water;    Optimum temperature; light intensity;                     (first 2)                          </w:t>
      </w:r>
    </w:p>
    <w:p w14:paraId="2DF373FC" w14:textId="77777777" w:rsidR="00673DC3" w:rsidRDefault="00673DC3" w:rsidP="00673DC3">
      <w:pPr>
        <w:rPr>
          <w:rFonts w:ascii="Times New Roman" w:eastAsia="Times New Roman" w:hAnsi="Times New Roman" w:cs="Times New Roman"/>
          <w:noProof/>
          <w:kern w:val="0"/>
          <w:sz w:val="24"/>
          <w:szCs w:val="24"/>
          <w14:ligatures w14:val="none"/>
        </w:rPr>
      </w:pPr>
    </w:p>
    <w:p w14:paraId="6FB566DB" w14:textId="77777777" w:rsidR="00673DC3" w:rsidRPr="005C38BD" w:rsidRDefault="00673DC3" w:rsidP="00673DC3">
      <w:pPr>
        <w:rPr>
          <w:sz w:val="28"/>
          <w:szCs w:val="28"/>
        </w:rPr>
      </w:pPr>
      <w:r>
        <w:rPr>
          <w:rFonts w:ascii="Times New Roman" w:eastAsia="Times New Roman" w:hAnsi="Times New Roman" w:cs="Times New Roman"/>
          <w:noProof/>
          <w:kern w:val="0"/>
          <w:sz w:val="24"/>
          <w:szCs w:val="24"/>
          <w14:ligatures w14:val="none"/>
        </w:rPr>
        <w:t xml:space="preserve">3.  </w:t>
      </w:r>
      <w:r w:rsidRPr="005C38BD">
        <w:rPr>
          <w:sz w:val="28"/>
          <w:szCs w:val="28"/>
        </w:rPr>
        <w:t>A rhesus positive man marries a rhesus positive woman and one of their children happens to be rhesus negative.</w:t>
      </w:r>
    </w:p>
    <w:p w14:paraId="1D37D75F" w14:textId="77777777" w:rsidR="00673DC3" w:rsidRPr="005C38BD" w:rsidRDefault="00673DC3" w:rsidP="00673DC3">
      <w:pPr>
        <w:rPr>
          <w:sz w:val="28"/>
          <w:szCs w:val="28"/>
        </w:rPr>
      </w:pPr>
      <w:r w:rsidRPr="005C38BD">
        <w:rPr>
          <w:sz w:val="28"/>
          <w:szCs w:val="28"/>
        </w:rPr>
        <w:t>(a) work out the possible genotypes of the two parents (1mark)</w:t>
      </w:r>
    </w:p>
    <w:p w14:paraId="024E1C13" w14:textId="77777777" w:rsidR="00673DC3" w:rsidRPr="005C38BD" w:rsidRDefault="00673DC3" w:rsidP="00673DC3">
      <w:pPr>
        <w:rPr>
          <w:color w:val="FF0000"/>
          <w:sz w:val="28"/>
          <w:szCs w:val="28"/>
        </w:rPr>
      </w:pPr>
      <w:r w:rsidRPr="005C38BD">
        <w:rPr>
          <w:color w:val="FF0000"/>
          <w:sz w:val="28"/>
          <w:szCs w:val="28"/>
        </w:rPr>
        <w:t>Rh+   Rh</w:t>
      </w:r>
      <w:r w:rsidRPr="005C38BD">
        <w:rPr>
          <w:color w:val="FF0000"/>
          <w:sz w:val="28"/>
          <w:szCs w:val="28"/>
          <w:vertAlign w:val="superscript"/>
        </w:rPr>
        <w:t>_</w:t>
      </w:r>
    </w:p>
    <w:p w14:paraId="0997C019" w14:textId="77777777" w:rsidR="00673DC3" w:rsidRPr="005C38BD" w:rsidRDefault="00673DC3" w:rsidP="00673DC3">
      <w:pPr>
        <w:rPr>
          <w:color w:val="FF0000"/>
          <w:sz w:val="28"/>
          <w:szCs w:val="28"/>
        </w:rPr>
      </w:pPr>
    </w:p>
    <w:p w14:paraId="1DB14598" w14:textId="77777777" w:rsidR="00673DC3" w:rsidRPr="005C38BD" w:rsidRDefault="00673DC3" w:rsidP="00673DC3">
      <w:pPr>
        <w:rPr>
          <w:sz w:val="28"/>
          <w:szCs w:val="28"/>
        </w:rPr>
      </w:pPr>
      <w:r w:rsidRPr="005C38BD">
        <w:rPr>
          <w:sz w:val="28"/>
          <w:szCs w:val="28"/>
        </w:rPr>
        <w:t xml:space="preserve">(b) the rhesus negative daughter of the above couple is married to a rhesus positive but carrier man. work </w:t>
      </w:r>
      <w:proofErr w:type="gramStart"/>
      <w:r w:rsidRPr="005C38BD">
        <w:rPr>
          <w:sz w:val="28"/>
          <w:szCs w:val="28"/>
        </w:rPr>
        <w:t>out ;</w:t>
      </w:r>
      <w:proofErr w:type="gramEnd"/>
    </w:p>
    <w:p w14:paraId="34C79FC4" w14:textId="77777777" w:rsidR="00673DC3" w:rsidRPr="005C38BD" w:rsidRDefault="00673DC3" w:rsidP="00673DC3">
      <w:pPr>
        <w:rPr>
          <w:sz w:val="28"/>
          <w:szCs w:val="28"/>
        </w:rPr>
      </w:pPr>
      <w:r w:rsidRPr="005C38BD">
        <w:rPr>
          <w:sz w:val="28"/>
          <w:szCs w:val="28"/>
        </w:rPr>
        <w:t>(i)the phenotypes of their offsprings (4marks)</w:t>
      </w:r>
    </w:p>
    <w:p w14:paraId="6948FEB3" w14:textId="77777777" w:rsidR="00673DC3" w:rsidRPr="005C38BD" w:rsidRDefault="00673DC3" w:rsidP="00673DC3">
      <w:pPr>
        <w:rPr>
          <w:color w:val="FF0000"/>
          <w:sz w:val="28"/>
          <w:szCs w:val="28"/>
        </w:rPr>
      </w:pPr>
      <w:r w:rsidRPr="005C38BD">
        <w:rPr>
          <w:color w:val="FF0000"/>
          <w:sz w:val="28"/>
          <w:szCs w:val="28"/>
        </w:rPr>
        <w:t xml:space="preserve">                </w:t>
      </w:r>
      <w:r w:rsidRPr="005C38BD">
        <w:rPr>
          <w:noProof/>
          <w:color w:val="FF0000"/>
          <w:sz w:val="28"/>
          <w:szCs w:val="28"/>
        </w:rPr>
        <w:drawing>
          <wp:inline distT="0" distB="0" distL="0" distR="0" wp14:anchorId="6220A0F6" wp14:editId="406C12AB">
            <wp:extent cx="5943600" cy="3114675"/>
            <wp:effectExtent l="0" t="0" r="0" b="9525"/>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114675"/>
                    </a:xfrm>
                    <a:prstGeom prst="rect">
                      <a:avLst/>
                    </a:prstGeom>
                    <a:noFill/>
                    <a:ln>
                      <a:noFill/>
                    </a:ln>
                  </pic:spPr>
                </pic:pic>
              </a:graphicData>
            </a:graphic>
          </wp:inline>
        </w:drawing>
      </w:r>
      <w:r w:rsidRPr="005C38BD">
        <w:rPr>
          <w:color w:val="FF0000"/>
          <w:sz w:val="28"/>
          <w:szCs w:val="28"/>
        </w:rPr>
        <w:t xml:space="preserve">                                                                </w:t>
      </w:r>
    </w:p>
    <w:p w14:paraId="30600F14" w14:textId="77777777" w:rsidR="00673DC3" w:rsidRPr="005C38BD" w:rsidRDefault="00673DC3" w:rsidP="00673DC3">
      <w:pPr>
        <w:pStyle w:val="ListParagraph"/>
        <w:numPr>
          <w:ilvl w:val="0"/>
          <w:numId w:val="3"/>
        </w:numPr>
        <w:rPr>
          <w:color w:val="FF0000"/>
          <w:sz w:val="28"/>
          <w:szCs w:val="28"/>
        </w:rPr>
      </w:pPr>
      <w:r w:rsidRPr="005C38BD">
        <w:rPr>
          <w:color w:val="FF0000"/>
          <w:sz w:val="28"/>
          <w:szCs w:val="28"/>
        </w:rPr>
        <w:t>The genotypic and phenotypic ratio of their offspring (2mark)</w:t>
      </w:r>
    </w:p>
    <w:p w14:paraId="702F3F97" w14:textId="77777777" w:rsidR="00673DC3" w:rsidRPr="005C38BD" w:rsidRDefault="00673DC3" w:rsidP="00673DC3">
      <w:pPr>
        <w:rPr>
          <w:sz w:val="28"/>
          <w:szCs w:val="28"/>
        </w:rPr>
      </w:pPr>
      <w:r w:rsidRPr="005C38BD">
        <w:rPr>
          <w:sz w:val="28"/>
          <w:szCs w:val="28"/>
        </w:rPr>
        <w:lastRenderedPageBreak/>
        <w:t xml:space="preserve">(c) name the condition that the first offspring in the genetic cross in (b) above will suffer </w:t>
      </w:r>
      <w:proofErr w:type="gramStart"/>
      <w:r w:rsidRPr="005C38BD">
        <w:rPr>
          <w:sz w:val="28"/>
          <w:szCs w:val="28"/>
        </w:rPr>
        <w:t>from.(</w:t>
      </w:r>
      <w:proofErr w:type="gramEnd"/>
      <w:r w:rsidRPr="005C38BD">
        <w:rPr>
          <w:sz w:val="28"/>
          <w:szCs w:val="28"/>
        </w:rPr>
        <w:t>1mark)</w:t>
      </w:r>
    </w:p>
    <w:p w14:paraId="5FA76F14" w14:textId="77777777" w:rsidR="00673DC3" w:rsidRPr="005C38BD" w:rsidRDefault="00673DC3" w:rsidP="00673DC3">
      <w:pPr>
        <w:rPr>
          <w:color w:val="FF0000"/>
          <w:sz w:val="28"/>
          <w:szCs w:val="28"/>
        </w:rPr>
      </w:pPr>
      <w:proofErr w:type="spellStart"/>
      <w:r w:rsidRPr="005C38BD">
        <w:rPr>
          <w:color w:val="FF0000"/>
          <w:sz w:val="28"/>
          <w:szCs w:val="28"/>
        </w:rPr>
        <w:t>Haemolytic</w:t>
      </w:r>
      <w:proofErr w:type="spellEnd"/>
      <w:r w:rsidRPr="005C38BD">
        <w:rPr>
          <w:color w:val="FF0000"/>
          <w:sz w:val="28"/>
          <w:szCs w:val="28"/>
        </w:rPr>
        <w:t xml:space="preserve"> disease of the newborn/</w:t>
      </w:r>
      <w:proofErr w:type="spellStart"/>
      <w:r w:rsidRPr="005C38BD">
        <w:rPr>
          <w:color w:val="FF0000"/>
          <w:sz w:val="28"/>
          <w:szCs w:val="28"/>
        </w:rPr>
        <w:t>Erythroblastosis</w:t>
      </w:r>
      <w:proofErr w:type="spellEnd"/>
      <w:r w:rsidRPr="005C38BD">
        <w:rPr>
          <w:color w:val="FF0000"/>
          <w:sz w:val="28"/>
          <w:szCs w:val="28"/>
        </w:rPr>
        <w:t xml:space="preserve"> </w:t>
      </w:r>
      <w:proofErr w:type="spellStart"/>
      <w:r w:rsidRPr="005C38BD">
        <w:rPr>
          <w:color w:val="FF0000"/>
          <w:sz w:val="28"/>
          <w:szCs w:val="28"/>
        </w:rPr>
        <w:t>foetalis</w:t>
      </w:r>
      <w:proofErr w:type="spellEnd"/>
      <w:r w:rsidRPr="005C38BD">
        <w:rPr>
          <w:color w:val="FF0000"/>
          <w:sz w:val="28"/>
          <w:szCs w:val="28"/>
        </w:rPr>
        <w:t xml:space="preserve"> </w:t>
      </w:r>
    </w:p>
    <w:p w14:paraId="355D2969" w14:textId="77777777" w:rsidR="00673DC3" w:rsidRDefault="00673DC3" w:rsidP="00673DC3">
      <w:pPr>
        <w:rPr>
          <w:color w:val="FF0000"/>
          <w:sz w:val="28"/>
          <w:szCs w:val="28"/>
        </w:rPr>
      </w:pPr>
    </w:p>
    <w:p w14:paraId="520A5E23" w14:textId="77777777" w:rsidR="00673DC3" w:rsidRDefault="00673DC3" w:rsidP="00673DC3">
      <w:pPr>
        <w:rPr>
          <w:color w:val="FF0000"/>
          <w:sz w:val="28"/>
          <w:szCs w:val="28"/>
        </w:rPr>
      </w:pPr>
    </w:p>
    <w:p w14:paraId="72CA3902" w14:textId="77777777" w:rsidR="00673DC3" w:rsidRDefault="00673DC3" w:rsidP="00673DC3">
      <w:pPr>
        <w:spacing w:before="100" w:beforeAutospacing="1" w:after="100" w:afterAutospacing="1" w:line="240" w:lineRule="auto"/>
        <w:rPr>
          <w:rFonts w:ascii="Times New Roman" w:eastAsia="Times New Roman" w:hAnsi="Times New Roman" w:cs="Times New Roman"/>
          <w:noProof/>
          <w:kern w:val="0"/>
          <w:sz w:val="24"/>
          <w:szCs w:val="24"/>
          <w14:ligatures w14:val="none"/>
        </w:rPr>
      </w:pPr>
    </w:p>
    <w:p w14:paraId="52F9E8D4" w14:textId="77777777" w:rsidR="00673DC3" w:rsidRPr="002A5B2A" w:rsidRDefault="00673DC3" w:rsidP="00673DC3">
      <w:pPr>
        <w:pStyle w:val="ListParagraph"/>
        <w:numPr>
          <w:ilvl w:val="0"/>
          <w:numId w:val="7"/>
        </w:numPr>
        <w:spacing w:before="100" w:beforeAutospacing="1" w:after="100" w:afterAutospacing="1" w:line="240" w:lineRule="auto"/>
        <w:rPr>
          <w:rFonts w:ascii="Times New Roman" w:eastAsia="Times New Roman" w:hAnsi="Times New Roman" w:cs="Times New Roman"/>
          <w:noProof/>
          <w:kern w:val="0"/>
          <w:sz w:val="24"/>
          <w:szCs w:val="24"/>
          <w14:ligatures w14:val="none"/>
        </w:rPr>
      </w:pPr>
      <w:r w:rsidRPr="002A5B2A">
        <w:rPr>
          <w:rFonts w:ascii="Times New Roman" w:eastAsia="Times New Roman" w:hAnsi="Times New Roman" w:cs="Times New Roman"/>
          <w:noProof/>
          <w:kern w:val="0"/>
          <w:sz w:val="24"/>
          <w:szCs w:val="24"/>
          <w14:ligatures w14:val="none"/>
        </w:rPr>
        <w:t xml:space="preserve"> The diagram below represents a female reproductive system.</w:t>
      </w:r>
    </w:p>
    <w:p w14:paraId="5865E475" w14:textId="77777777" w:rsidR="00673DC3" w:rsidRPr="00015389" w:rsidRDefault="00673DC3" w:rsidP="00673DC3">
      <w:pPr>
        <w:spacing w:before="100" w:beforeAutospacing="1" w:after="100" w:afterAutospacing="1" w:line="240" w:lineRule="auto"/>
        <w:jc w:val="center"/>
        <w:rPr>
          <w:rFonts w:ascii="Times New Roman" w:eastAsia="Times New Roman" w:hAnsi="Times New Roman" w:cs="Times New Roman"/>
          <w:kern w:val="0"/>
          <w:sz w:val="24"/>
          <w:szCs w:val="24"/>
          <w14:ligatures w14:val="none"/>
        </w:rPr>
      </w:pPr>
      <w:r w:rsidRPr="00015389">
        <w:rPr>
          <w:rFonts w:ascii="Times New Roman" w:eastAsia="Times New Roman" w:hAnsi="Times New Roman" w:cs="Times New Roman"/>
          <w:noProof/>
          <w:kern w:val="0"/>
          <w:sz w:val="24"/>
          <w:szCs w:val="24"/>
          <w14:ligatures w14:val="none"/>
        </w:rPr>
        <w:drawing>
          <wp:inline distT="0" distB="0" distL="0" distR="0" wp14:anchorId="647B1F55" wp14:editId="626DD991">
            <wp:extent cx="3400213" cy="2235200"/>
            <wp:effectExtent l="0" t="0" r="0" b="0"/>
            <wp:docPr id="4" name="Picture 4" descr="C:\Users\Andrew\Desktop\New folder (9)\saved picture re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drew\Desktop\New folder (9)\saved picture rep.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00406" cy="2235327"/>
                    </a:xfrm>
                    <a:prstGeom prst="rect">
                      <a:avLst/>
                    </a:prstGeom>
                    <a:noFill/>
                    <a:ln>
                      <a:noFill/>
                    </a:ln>
                  </pic:spPr>
                </pic:pic>
              </a:graphicData>
            </a:graphic>
          </wp:inline>
        </w:drawing>
      </w:r>
    </w:p>
    <w:p w14:paraId="57FA355E" w14:textId="77777777" w:rsidR="00673DC3" w:rsidRPr="00015389" w:rsidRDefault="00673DC3" w:rsidP="00673DC3">
      <w:pPr>
        <w:numPr>
          <w:ilvl w:val="0"/>
          <w:numId w:val="6"/>
        </w:numPr>
        <w:spacing w:after="200" w:line="276" w:lineRule="auto"/>
        <w:contextualSpacing/>
        <w:rPr>
          <w:rFonts w:ascii="Times New Roman" w:hAnsi="Times New Roman" w:cs="Times New Roman"/>
          <w:kern w:val="0"/>
          <w:sz w:val="24"/>
          <w:szCs w:val="24"/>
          <w14:ligatures w14:val="none"/>
        </w:rPr>
      </w:pPr>
      <w:r w:rsidRPr="00015389">
        <w:rPr>
          <w:rFonts w:ascii="Times New Roman" w:hAnsi="Times New Roman" w:cs="Times New Roman"/>
          <w:kern w:val="0"/>
          <w:sz w:val="24"/>
          <w:szCs w:val="24"/>
          <w14:ligatures w14:val="none"/>
        </w:rPr>
        <w:t>Name the part labelled A</w:t>
      </w:r>
      <w:r w:rsidRPr="00015389">
        <w:rPr>
          <w:rFonts w:ascii="Times New Roman" w:hAnsi="Times New Roman" w:cs="Times New Roman"/>
          <w:kern w:val="0"/>
          <w:sz w:val="24"/>
          <w:szCs w:val="24"/>
          <w14:ligatures w14:val="none"/>
        </w:rPr>
        <w:tab/>
      </w:r>
      <w:r w:rsidRPr="00015389">
        <w:rPr>
          <w:rFonts w:ascii="Times New Roman" w:hAnsi="Times New Roman" w:cs="Times New Roman"/>
          <w:kern w:val="0"/>
          <w:sz w:val="24"/>
          <w:szCs w:val="24"/>
          <w14:ligatures w14:val="none"/>
        </w:rPr>
        <w:tab/>
      </w:r>
      <w:r w:rsidRPr="00015389">
        <w:rPr>
          <w:rFonts w:ascii="Times New Roman" w:hAnsi="Times New Roman" w:cs="Times New Roman"/>
          <w:kern w:val="0"/>
          <w:sz w:val="24"/>
          <w:szCs w:val="24"/>
          <w14:ligatures w14:val="none"/>
        </w:rPr>
        <w:tab/>
      </w:r>
      <w:r w:rsidRPr="00015389">
        <w:rPr>
          <w:rFonts w:ascii="Times New Roman" w:hAnsi="Times New Roman" w:cs="Times New Roman"/>
          <w:kern w:val="0"/>
          <w:sz w:val="24"/>
          <w:szCs w:val="24"/>
          <w14:ligatures w14:val="none"/>
        </w:rPr>
        <w:tab/>
      </w:r>
      <w:r w:rsidRPr="00015389">
        <w:rPr>
          <w:rFonts w:ascii="Times New Roman" w:hAnsi="Times New Roman" w:cs="Times New Roman"/>
          <w:kern w:val="0"/>
          <w:sz w:val="24"/>
          <w:szCs w:val="24"/>
          <w14:ligatures w14:val="none"/>
        </w:rPr>
        <w:tab/>
      </w:r>
      <w:r w:rsidRPr="00015389">
        <w:rPr>
          <w:rFonts w:ascii="Times New Roman" w:hAnsi="Times New Roman" w:cs="Times New Roman"/>
          <w:kern w:val="0"/>
          <w:sz w:val="24"/>
          <w:szCs w:val="24"/>
          <w14:ligatures w14:val="none"/>
        </w:rPr>
        <w:tab/>
      </w:r>
      <w:r w:rsidRPr="00015389">
        <w:rPr>
          <w:rFonts w:ascii="Times New Roman" w:hAnsi="Times New Roman" w:cs="Times New Roman"/>
          <w:kern w:val="0"/>
          <w:sz w:val="24"/>
          <w:szCs w:val="24"/>
          <w14:ligatures w14:val="none"/>
        </w:rPr>
        <w:tab/>
        <w:t>(1mark)</w:t>
      </w:r>
    </w:p>
    <w:p w14:paraId="34DE4153" w14:textId="77777777" w:rsidR="00673DC3" w:rsidRPr="00015389" w:rsidRDefault="00673DC3" w:rsidP="00673DC3">
      <w:pPr>
        <w:spacing w:after="200" w:line="360" w:lineRule="auto"/>
        <w:ind w:left="720"/>
        <w:contextualSpacing/>
        <w:rPr>
          <w:rFonts w:ascii="Times New Roman" w:hAnsi="Times New Roman" w:cs="Times New Roman"/>
          <w:color w:val="FF0000"/>
          <w:kern w:val="0"/>
          <w:sz w:val="24"/>
          <w:szCs w:val="24"/>
          <w14:ligatures w14:val="none"/>
        </w:rPr>
      </w:pPr>
      <w:r w:rsidRPr="00015389">
        <w:rPr>
          <w:rFonts w:ascii="Times New Roman" w:hAnsi="Times New Roman" w:cs="Times New Roman"/>
          <w:color w:val="FF0000"/>
          <w:kern w:val="0"/>
          <w:sz w:val="24"/>
          <w:szCs w:val="24"/>
          <w14:ligatures w14:val="none"/>
        </w:rPr>
        <w:t>Vagina;</w:t>
      </w:r>
    </w:p>
    <w:p w14:paraId="4D7CCF63" w14:textId="77777777" w:rsidR="00673DC3" w:rsidRPr="00015389" w:rsidRDefault="00673DC3" w:rsidP="00673DC3">
      <w:pPr>
        <w:numPr>
          <w:ilvl w:val="0"/>
          <w:numId w:val="6"/>
        </w:numPr>
        <w:spacing w:after="200" w:line="276" w:lineRule="auto"/>
        <w:contextualSpacing/>
        <w:rPr>
          <w:rFonts w:ascii="Times New Roman" w:hAnsi="Times New Roman" w:cs="Times New Roman"/>
          <w:kern w:val="0"/>
          <w:sz w:val="24"/>
          <w:szCs w:val="24"/>
          <w14:ligatures w14:val="none"/>
        </w:rPr>
      </w:pPr>
      <w:r w:rsidRPr="00015389">
        <w:rPr>
          <w:rFonts w:ascii="Times New Roman" w:hAnsi="Times New Roman" w:cs="Times New Roman"/>
          <w:kern w:val="0"/>
          <w:sz w:val="24"/>
          <w:szCs w:val="24"/>
          <w14:ligatures w14:val="none"/>
        </w:rPr>
        <w:t>Identify the letter representing the organ where fertilization takes place</w:t>
      </w:r>
      <w:r w:rsidRPr="00015389">
        <w:rPr>
          <w:rFonts w:ascii="Times New Roman" w:hAnsi="Times New Roman" w:cs="Times New Roman"/>
          <w:kern w:val="0"/>
          <w:sz w:val="24"/>
          <w:szCs w:val="24"/>
          <w14:ligatures w14:val="none"/>
        </w:rPr>
        <w:tab/>
        <w:t>(1mark)</w:t>
      </w:r>
    </w:p>
    <w:p w14:paraId="482CF8AF" w14:textId="77777777" w:rsidR="00673DC3" w:rsidRPr="00015389" w:rsidRDefault="00673DC3" w:rsidP="00673DC3">
      <w:pPr>
        <w:spacing w:after="200" w:line="276" w:lineRule="auto"/>
        <w:ind w:left="720"/>
        <w:contextualSpacing/>
        <w:rPr>
          <w:rFonts w:ascii="Times New Roman" w:hAnsi="Times New Roman" w:cs="Times New Roman"/>
          <w:color w:val="FF0000"/>
          <w:kern w:val="0"/>
          <w:sz w:val="24"/>
          <w:szCs w:val="24"/>
          <w14:ligatures w14:val="none"/>
        </w:rPr>
      </w:pPr>
      <w:r w:rsidRPr="00015389">
        <w:rPr>
          <w:rFonts w:ascii="Times New Roman" w:hAnsi="Times New Roman" w:cs="Times New Roman"/>
          <w:color w:val="FF0000"/>
          <w:kern w:val="0"/>
          <w:sz w:val="24"/>
          <w:szCs w:val="24"/>
          <w14:ligatures w14:val="none"/>
        </w:rPr>
        <w:t>E;</w:t>
      </w:r>
    </w:p>
    <w:p w14:paraId="004D24C0" w14:textId="77777777" w:rsidR="00673DC3" w:rsidRPr="00015389" w:rsidRDefault="00673DC3" w:rsidP="00673DC3">
      <w:pPr>
        <w:numPr>
          <w:ilvl w:val="0"/>
          <w:numId w:val="6"/>
        </w:numPr>
        <w:spacing w:after="200" w:line="276" w:lineRule="auto"/>
        <w:contextualSpacing/>
        <w:rPr>
          <w:rFonts w:ascii="Times New Roman" w:hAnsi="Times New Roman" w:cs="Times New Roman"/>
          <w:kern w:val="0"/>
          <w:sz w:val="24"/>
          <w:szCs w:val="24"/>
          <w14:ligatures w14:val="none"/>
        </w:rPr>
      </w:pPr>
      <w:r w:rsidRPr="00015389">
        <w:rPr>
          <w:rFonts w:ascii="Times New Roman" w:hAnsi="Times New Roman" w:cs="Times New Roman"/>
          <w:kern w:val="0"/>
          <w:sz w:val="24"/>
          <w:szCs w:val="24"/>
          <w14:ligatures w14:val="none"/>
        </w:rPr>
        <w:t>Name the hormones produced by the part labelled F</w:t>
      </w:r>
      <w:r w:rsidRPr="00015389">
        <w:rPr>
          <w:rFonts w:ascii="Times New Roman" w:hAnsi="Times New Roman" w:cs="Times New Roman"/>
          <w:kern w:val="0"/>
          <w:sz w:val="24"/>
          <w:szCs w:val="24"/>
          <w14:ligatures w14:val="none"/>
        </w:rPr>
        <w:tab/>
      </w:r>
      <w:r w:rsidRPr="00015389">
        <w:rPr>
          <w:rFonts w:ascii="Times New Roman" w:hAnsi="Times New Roman" w:cs="Times New Roman"/>
          <w:kern w:val="0"/>
          <w:sz w:val="24"/>
          <w:szCs w:val="24"/>
          <w14:ligatures w14:val="none"/>
        </w:rPr>
        <w:tab/>
      </w:r>
      <w:r w:rsidRPr="00015389">
        <w:rPr>
          <w:rFonts w:ascii="Times New Roman" w:hAnsi="Times New Roman" w:cs="Times New Roman"/>
          <w:kern w:val="0"/>
          <w:sz w:val="24"/>
          <w:szCs w:val="24"/>
          <w14:ligatures w14:val="none"/>
        </w:rPr>
        <w:tab/>
      </w:r>
      <w:r w:rsidRPr="00015389">
        <w:rPr>
          <w:rFonts w:ascii="Times New Roman" w:hAnsi="Times New Roman" w:cs="Times New Roman"/>
          <w:kern w:val="0"/>
          <w:sz w:val="24"/>
          <w:szCs w:val="24"/>
          <w14:ligatures w14:val="none"/>
        </w:rPr>
        <w:tab/>
        <w:t>(2marks)</w:t>
      </w:r>
    </w:p>
    <w:p w14:paraId="2A877EB1" w14:textId="77777777" w:rsidR="00673DC3" w:rsidRPr="00015389" w:rsidRDefault="00673DC3" w:rsidP="00673DC3">
      <w:pPr>
        <w:spacing w:after="200" w:line="276" w:lineRule="auto"/>
        <w:ind w:left="720"/>
        <w:contextualSpacing/>
        <w:rPr>
          <w:rFonts w:ascii="Times New Roman" w:hAnsi="Times New Roman" w:cs="Times New Roman"/>
          <w:color w:val="FF0000"/>
          <w:kern w:val="0"/>
          <w:sz w:val="24"/>
          <w:szCs w:val="24"/>
          <w14:ligatures w14:val="none"/>
        </w:rPr>
      </w:pPr>
      <w:proofErr w:type="spellStart"/>
      <w:r w:rsidRPr="00015389">
        <w:rPr>
          <w:rFonts w:ascii="Times New Roman" w:hAnsi="Times New Roman" w:cs="Times New Roman"/>
          <w:color w:val="FF0000"/>
          <w:kern w:val="0"/>
          <w:sz w:val="24"/>
          <w:szCs w:val="24"/>
          <w14:ligatures w14:val="none"/>
        </w:rPr>
        <w:t>Oestrogen</w:t>
      </w:r>
      <w:proofErr w:type="spellEnd"/>
      <w:r w:rsidRPr="00015389">
        <w:rPr>
          <w:rFonts w:ascii="Times New Roman" w:hAnsi="Times New Roman" w:cs="Times New Roman"/>
          <w:color w:val="FF0000"/>
          <w:kern w:val="0"/>
          <w:sz w:val="24"/>
          <w:szCs w:val="24"/>
          <w14:ligatures w14:val="none"/>
        </w:rPr>
        <w:t>;</w:t>
      </w:r>
    </w:p>
    <w:p w14:paraId="2B1414D6" w14:textId="77777777" w:rsidR="00673DC3" w:rsidRPr="00015389" w:rsidRDefault="00673DC3" w:rsidP="00673DC3">
      <w:pPr>
        <w:spacing w:after="200" w:line="276" w:lineRule="auto"/>
        <w:ind w:left="720"/>
        <w:contextualSpacing/>
        <w:rPr>
          <w:rFonts w:ascii="Times New Roman" w:hAnsi="Times New Roman" w:cs="Times New Roman"/>
          <w:color w:val="FF0000"/>
          <w:kern w:val="0"/>
          <w:sz w:val="24"/>
          <w:szCs w:val="24"/>
          <w14:ligatures w14:val="none"/>
        </w:rPr>
      </w:pPr>
      <w:r w:rsidRPr="00015389">
        <w:rPr>
          <w:rFonts w:ascii="Times New Roman" w:hAnsi="Times New Roman" w:cs="Times New Roman"/>
          <w:color w:val="FF0000"/>
          <w:kern w:val="0"/>
          <w:sz w:val="24"/>
          <w:szCs w:val="24"/>
          <w14:ligatures w14:val="none"/>
        </w:rPr>
        <w:t>Progesterone;</w:t>
      </w:r>
    </w:p>
    <w:p w14:paraId="3C701103" w14:textId="77777777" w:rsidR="00673DC3" w:rsidRPr="00015389" w:rsidRDefault="00673DC3" w:rsidP="00673DC3">
      <w:pPr>
        <w:numPr>
          <w:ilvl w:val="0"/>
          <w:numId w:val="6"/>
        </w:numPr>
        <w:spacing w:after="200" w:line="276" w:lineRule="auto"/>
        <w:contextualSpacing/>
        <w:rPr>
          <w:rFonts w:ascii="Times New Roman" w:hAnsi="Times New Roman" w:cs="Times New Roman"/>
          <w:kern w:val="0"/>
          <w:sz w:val="24"/>
          <w:szCs w:val="24"/>
          <w14:ligatures w14:val="none"/>
        </w:rPr>
      </w:pPr>
      <w:r w:rsidRPr="00015389">
        <w:rPr>
          <w:rFonts w:ascii="Times New Roman" w:hAnsi="Times New Roman" w:cs="Times New Roman"/>
          <w:kern w:val="0"/>
          <w:sz w:val="24"/>
          <w:szCs w:val="24"/>
          <w14:ligatures w14:val="none"/>
        </w:rPr>
        <w:t>Explain how an ovum moves along the part  labelled E</w:t>
      </w:r>
      <w:r w:rsidRPr="00015389">
        <w:rPr>
          <w:rFonts w:ascii="Times New Roman" w:hAnsi="Times New Roman" w:cs="Times New Roman"/>
          <w:kern w:val="0"/>
          <w:sz w:val="24"/>
          <w:szCs w:val="24"/>
          <w14:ligatures w14:val="none"/>
        </w:rPr>
        <w:tab/>
      </w:r>
      <w:r w:rsidRPr="00015389">
        <w:rPr>
          <w:rFonts w:ascii="Times New Roman" w:hAnsi="Times New Roman" w:cs="Times New Roman"/>
          <w:kern w:val="0"/>
          <w:sz w:val="24"/>
          <w:szCs w:val="24"/>
          <w14:ligatures w14:val="none"/>
        </w:rPr>
        <w:tab/>
      </w:r>
      <w:r w:rsidRPr="00015389">
        <w:rPr>
          <w:rFonts w:ascii="Times New Roman" w:hAnsi="Times New Roman" w:cs="Times New Roman"/>
          <w:kern w:val="0"/>
          <w:sz w:val="24"/>
          <w:szCs w:val="24"/>
          <w14:ligatures w14:val="none"/>
        </w:rPr>
        <w:tab/>
        <w:t>(2marks)</w:t>
      </w:r>
    </w:p>
    <w:p w14:paraId="32496D91" w14:textId="77777777" w:rsidR="00673DC3" w:rsidRPr="00015389" w:rsidRDefault="00673DC3" w:rsidP="00673DC3">
      <w:pPr>
        <w:spacing w:after="200" w:line="276" w:lineRule="auto"/>
        <w:ind w:left="720"/>
        <w:contextualSpacing/>
        <w:rPr>
          <w:rFonts w:ascii="Times New Roman" w:hAnsi="Times New Roman" w:cs="Times New Roman"/>
          <w:color w:val="FF0000"/>
          <w:kern w:val="0"/>
          <w:sz w:val="24"/>
          <w:szCs w:val="24"/>
          <w14:ligatures w14:val="none"/>
        </w:rPr>
      </w:pPr>
      <w:r w:rsidRPr="00015389">
        <w:rPr>
          <w:rFonts w:ascii="Times New Roman" w:hAnsi="Times New Roman" w:cs="Times New Roman"/>
          <w:color w:val="FF0000"/>
          <w:kern w:val="0"/>
          <w:sz w:val="24"/>
          <w:szCs w:val="24"/>
          <w14:ligatures w14:val="none"/>
        </w:rPr>
        <w:t>Movement is aided by cilia; which wafts ovum;</w:t>
      </w:r>
    </w:p>
    <w:p w14:paraId="45FD2679" w14:textId="77777777" w:rsidR="00673DC3" w:rsidRPr="00015389" w:rsidRDefault="00673DC3" w:rsidP="00673DC3">
      <w:pPr>
        <w:spacing w:after="200" w:line="276" w:lineRule="auto"/>
        <w:ind w:left="720"/>
        <w:contextualSpacing/>
        <w:rPr>
          <w:rFonts w:ascii="Times New Roman" w:hAnsi="Times New Roman" w:cs="Times New Roman"/>
          <w:color w:val="FF0000"/>
          <w:kern w:val="0"/>
          <w:sz w:val="24"/>
          <w:szCs w:val="24"/>
          <w14:ligatures w14:val="none"/>
        </w:rPr>
      </w:pPr>
      <w:r w:rsidRPr="00015389">
        <w:rPr>
          <w:rFonts w:ascii="Times New Roman" w:hAnsi="Times New Roman" w:cs="Times New Roman"/>
          <w:color w:val="FF0000"/>
          <w:kern w:val="0"/>
          <w:sz w:val="24"/>
          <w:szCs w:val="24"/>
          <w14:ligatures w14:val="none"/>
        </w:rPr>
        <w:t xml:space="preserve">Muscular contractions of smooth </w:t>
      </w:r>
      <w:proofErr w:type="spellStart"/>
      <w:proofErr w:type="gramStart"/>
      <w:r w:rsidRPr="00015389">
        <w:rPr>
          <w:rFonts w:ascii="Times New Roman" w:hAnsi="Times New Roman" w:cs="Times New Roman"/>
          <w:color w:val="FF0000"/>
          <w:kern w:val="0"/>
          <w:sz w:val="24"/>
          <w:szCs w:val="24"/>
          <w14:ligatures w14:val="none"/>
        </w:rPr>
        <w:t>muscles;brings</w:t>
      </w:r>
      <w:proofErr w:type="spellEnd"/>
      <w:proofErr w:type="gramEnd"/>
      <w:r w:rsidRPr="00015389">
        <w:rPr>
          <w:rFonts w:ascii="Times New Roman" w:hAnsi="Times New Roman" w:cs="Times New Roman"/>
          <w:color w:val="FF0000"/>
          <w:kern w:val="0"/>
          <w:sz w:val="24"/>
          <w:szCs w:val="24"/>
          <w14:ligatures w14:val="none"/>
        </w:rPr>
        <w:t xml:space="preserve"> peristaltic movement;</w:t>
      </w:r>
    </w:p>
    <w:p w14:paraId="1BB9BEC9" w14:textId="77777777" w:rsidR="00673DC3" w:rsidRPr="00015389" w:rsidRDefault="00673DC3" w:rsidP="00673DC3">
      <w:pPr>
        <w:spacing w:after="200" w:line="360" w:lineRule="auto"/>
        <w:ind w:left="720"/>
        <w:contextualSpacing/>
        <w:rPr>
          <w:rFonts w:ascii="Times New Roman" w:hAnsi="Times New Roman" w:cs="Times New Roman"/>
          <w:kern w:val="0"/>
          <w:sz w:val="24"/>
          <w:szCs w:val="24"/>
          <w14:ligatures w14:val="none"/>
        </w:rPr>
      </w:pPr>
    </w:p>
    <w:p w14:paraId="3FD8DBCB" w14:textId="77777777" w:rsidR="00673DC3" w:rsidRPr="00015389" w:rsidRDefault="00673DC3" w:rsidP="00673DC3">
      <w:pPr>
        <w:numPr>
          <w:ilvl w:val="0"/>
          <w:numId w:val="6"/>
        </w:numPr>
        <w:spacing w:after="200" w:line="276" w:lineRule="auto"/>
        <w:contextualSpacing/>
        <w:rPr>
          <w:rFonts w:ascii="Times New Roman" w:hAnsi="Times New Roman" w:cs="Times New Roman"/>
          <w:kern w:val="0"/>
          <w:sz w:val="24"/>
          <w:szCs w:val="24"/>
          <w14:ligatures w14:val="none"/>
        </w:rPr>
      </w:pPr>
      <w:r w:rsidRPr="00015389">
        <w:rPr>
          <w:rFonts w:ascii="Times New Roman" w:hAnsi="Times New Roman" w:cs="Times New Roman"/>
          <w:kern w:val="0"/>
          <w:sz w:val="24"/>
          <w:szCs w:val="24"/>
          <w14:ligatures w14:val="none"/>
        </w:rPr>
        <w:t xml:space="preserve">Explain why if the parts labelled F are removed after the fourth month, pregnancy can proceed normally. </w:t>
      </w:r>
      <w:r w:rsidRPr="00015389">
        <w:rPr>
          <w:rFonts w:ascii="Times New Roman" w:hAnsi="Times New Roman" w:cs="Times New Roman"/>
          <w:kern w:val="0"/>
          <w:sz w:val="24"/>
          <w:szCs w:val="24"/>
          <w14:ligatures w14:val="none"/>
        </w:rPr>
        <w:tab/>
      </w:r>
      <w:r w:rsidRPr="00015389">
        <w:rPr>
          <w:rFonts w:ascii="Times New Roman" w:hAnsi="Times New Roman" w:cs="Times New Roman"/>
          <w:kern w:val="0"/>
          <w:sz w:val="24"/>
          <w:szCs w:val="24"/>
          <w14:ligatures w14:val="none"/>
        </w:rPr>
        <w:tab/>
      </w:r>
      <w:r w:rsidRPr="00015389">
        <w:rPr>
          <w:rFonts w:ascii="Times New Roman" w:hAnsi="Times New Roman" w:cs="Times New Roman"/>
          <w:kern w:val="0"/>
          <w:sz w:val="24"/>
          <w:szCs w:val="24"/>
          <w14:ligatures w14:val="none"/>
        </w:rPr>
        <w:tab/>
      </w:r>
      <w:r w:rsidRPr="00015389">
        <w:rPr>
          <w:rFonts w:ascii="Times New Roman" w:hAnsi="Times New Roman" w:cs="Times New Roman"/>
          <w:kern w:val="0"/>
          <w:sz w:val="24"/>
          <w:szCs w:val="24"/>
          <w14:ligatures w14:val="none"/>
        </w:rPr>
        <w:tab/>
      </w:r>
      <w:r w:rsidRPr="00015389">
        <w:rPr>
          <w:rFonts w:ascii="Times New Roman" w:hAnsi="Times New Roman" w:cs="Times New Roman"/>
          <w:kern w:val="0"/>
          <w:sz w:val="24"/>
          <w:szCs w:val="24"/>
          <w14:ligatures w14:val="none"/>
        </w:rPr>
        <w:tab/>
      </w:r>
      <w:r w:rsidRPr="00015389">
        <w:rPr>
          <w:rFonts w:ascii="Times New Roman" w:hAnsi="Times New Roman" w:cs="Times New Roman"/>
          <w:kern w:val="0"/>
          <w:sz w:val="24"/>
          <w:szCs w:val="24"/>
          <w14:ligatures w14:val="none"/>
        </w:rPr>
        <w:tab/>
      </w:r>
      <w:r w:rsidRPr="00015389">
        <w:rPr>
          <w:rFonts w:ascii="Times New Roman" w:hAnsi="Times New Roman" w:cs="Times New Roman"/>
          <w:kern w:val="0"/>
          <w:sz w:val="24"/>
          <w:szCs w:val="24"/>
          <w14:ligatures w14:val="none"/>
        </w:rPr>
        <w:tab/>
      </w:r>
      <w:r w:rsidRPr="00015389">
        <w:rPr>
          <w:rFonts w:ascii="Times New Roman" w:hAnsi="Times New Roman" w:cs="Times New Roman"/>
          <w:kern w:val="0"/>
          <w:sz w:val="24"/>
          <w:szCs w:val="24"/>
          <w14:ligatures w14:val="none"/>
        </w:rPr>
        <w:tab/>
        <w:t>(2marks)</w:t>
      </w:r>
    </w:p>
    <w:p w14:paraId="7D74CC1D" w14:textId="77777777" w:rsidR="00673DC3" w:rsidRPr="00015389" w:rsidRDefault="00673DC3" w:rsidP="00673DC3">
      <w:pPr>
        <w:spacing w:after="200" w:line="360" w:lineRule="auto"/>
        <w:ind w:left="720"/>
        <w:contextualSpacing/>
        <w:rPr>
          <w:rFonts w:ascii="Times New Roman" w:hAnsi="Times New Roman" w:cs="Times New Roman"/>
          <w:color w:val="FF0000"/>
          <w:kern w:val="0"/>
          <w:sz w:val="24"/>
          <w:szCs w:val="24"/>
          <w14:ligatures w14:val="none"/>
        </w:rPr>
      </w:pPr>
      <w:r w:rsidRPr="00015389">
        <w:rPr>
          <w:rFonts w:ascii="Times New Roman" w:hAnsi="Times New Roman" w:cs="Times New Roman"/>
          <w:color w:val="FF0000"/>
          <w:kern w:val="0"/>
          <w:sz w:val="24"/>
          <w:szCs w:val="24"/>
          <w14:ligatures w14:val="none"/>
        </w:rPr>
        <w:t>Placenta is fully developed; hence secretes progesterone hormone (which maintains pregnancy);</w:t>
      </w:r>
    </w:p>
    <w:p w14:paraId="29A09620" w14:textId="3CA5BD7F" w:rsidR="00673DC3" w:rsidRDefault="00673DC3" w:rsidP="00673DC3">
      <w:pPr>
        <w:rPr>
          <w:rFonts w:ascii="Times New Roman" w:hAnsi="Times New Roman" w:cs="Times New Roman"/>
          <w:kern w:val="0"/>
          <w:sz w:val="24"/>
          <w:szCs w:val="24"/>
          <w:lang w:val="en-GB"/>
          <w14:ligatures w14:val="none"/>
        </w:rPr>
      </w:pPr>
    </w:p>
    <w:p w14:paraId="10AC0B6A" w14:textId="77777777" w:rsidR="00673DC3" w:rsidRPr="00355D3B" w:rsidRDefault="00673DC3" w:rsidP="00673DC3">
      <w:pPr>
        <w:pStyle w:val="ListParagraph"/>
        <w:numPr>
          <w:ilvl w:val="0"/>
          <w:numId w:val="7"/>
        </w:numPr>
        <w:rPr>
          <w:sz w:val="28"/>
          <w:szCs w:val="28"/>
        </w:rPr>
      </w:pPr>
      <w:r w:rsidRPr="00355D3B">
        <w:rPr>
          <w:sz w:val="28"/>
          <w:szCs w:val="28"/>
        </w:rPr>
        <w:lastRenderedPageBreak/>
        <w:t xml:space="preserve">The diagram below represents a set up during an experiment </w:t>
      </w:r>
    </w:p>
    <w:p w14:paraId="333EA76B" w14:textId="77777777" w:rsidR="00673DC3" w:rsidRPr="005C38BD" w:rsidRDefault="00673DC3" w:rsidP="00673DC3">
      <w:pPr>
        <w:rPr>
          <w:color w:val="FF0000"/>
          <w:sz w:val="28"/>
          <w:szCs w:val="28"/>
        </w:rPr>
      </w:pPr>
    </w:p>
    <w:p w14:paraId="05A97969" w14:textId="77777777" w:rsidR="00673DC3" w:rsidRPr="005C38BD" w:rsidRDefault="00673DC3" w:rsidP="00673DC3">
      <w:pPr>
        <w:rPr>
          <w:color w:val="FF0000"/>
          <w:sz w:val="28"/>
          <w:szCs w:val="28"/>
        </w:rPr>
      </w:pPr>
      <w:r w:rsidRPr="005C38BD">
        <w:rPr>
          <w:color w:val="FF0000"/>
          <w:sz w:val="28"/>
          <w:szCs w:val="28"/>
        </w:rPr>
        <w:t xml:space="preserve">          </w:t>
      </w:r>
    </w:p>
    <w:p w14:paraId="51A353D6" w14:textId="77777777" w:rsidR="00673DC3" w:rsidRPr="005C38BD" w:rsidRDefault="00673DC3" w:rsidP="00673DC3">
      <w:pPr>
        <w:rPr>
          <w:color w:val="FF0000"/>
          <w:sz w:val="28"/>
          <w:szCs w:val="28"/>
        </w:rPr>
      </w:pPr>
      <w:r w:rsidRPr="005C38BD">
        <w:rPr>
          <w:noProof/>
          <w:color w:val="FF0000"/>
          <w:sz w:val="28"/>
          <w:szCs w:val="28"/>
        </w:rPr>
        <w:drawing>
          <wp:inline distT="0" distB="0" distL="0" distR="0" wp14:anchorId="2B4079C7" wp14:editId="638C828F">
            <wp:extent cx="5038725" cy="3371850"/>
            <wp:effectExtent l="0" t="0" r="9525"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38725" cy="3371850"/>
                    </a:xfrm>
                    <a:prstGeom prst="rect">
                      <a:avLst/>
                    </a:prstGeom>
                    <a:noFill/>
                    <a:ln>
                      <a:noFill/>
                    </a:ln>
                  </pic:spPr>
                </pic:pic>
              </a:graphicData>
            </a:graphic>
          </wp:inline>
        </w:drawing>
      </w:r>
    </w:p>
    <w:p w14:paraId="01D41668" w14:textId="77777777" w:rsidR="00673DC3" w:rsidRPr="005C38BD" w:rsidRDefault="00673DC3" w:rsidP="00673DC3">
      <w:pPr>
        <w:rPr>
          <w:sz w:val="28"/>
          <w:szCs w:val="28"/>
        </w:rPr>
      </w:pPr>
    </w:p>
    <w:p w14:paraId="406C4935" w14:textId="77777777" w:rsidR="00673DC3" w:rsidRPr="005C38BD" w:rsidRDefault="00673DC3" w:rsidP="00673DC3">
      <w:pPr>
        <w:rPr>
          <w:sz w:val="28"/>
          <w:szCs w:val="28"/>
        </w:rPr>
      </w:pPr>
    </w:p>
    <w:p w14:paraId="15413D4B" w14:textId="77777777" w:rsidR="00673DC3" w:rsidRPr="005C38BD" w:rsidRDefault="00673DC3" w:rsidP="00673DC3">
      <w:pPr>
        <w:pStyle w:val="ListParagraph"/>
        <w:numPr>
          <w:ilvl w:val="0"/>
          <w:numId w:val="2"/>
        </w:numPr>
        <w:rPr>
          <w:sz w:val="28"/>
          <w:szCs w:val="28"/>
        </w:rPr>
      </w:pPr>
      <w:r w:rsidRPr="005C38BD">
        <w:rPr>
          <w:sz w:val="28"/>
          <w:szCs w:val="28"/>
        </w:rPr>
        <w:t>Name the type of response the experiment was investigating (1mark)</w:t>
      </w:r>
    </w:p>
    <w:p w14:paraId="02D911DC" w14:textId="77777777" w:rsidR="00673DC3" w:rsidRPr="005C38BD" w:rsidRDefault="00673DC3" w:rsidP="00673DC3">
      <w:pPr>
        <w:rPr>
          <w:color w:val="FF0000"/>
          <w:sz w:val="28"/>
          <w:szCs w:val="28"/>
        </w:rPr>
      </w:pPr>
      <w:r w:rsidRPr="005C38BD">
        <w:rPr>
          <w:color w:val="FF0000"/>
          <w:sz w:val="28"/>
          <w:szCs w:val="28"/>
        </w:rPr>
        <w:t xml:space="preserve">Positive </w:t>
      </w:r>
      <w:proofErr w:type="spellStart"/>
      <w:r w:rsidRPr="005C38BD">
        <w:rPr>
          <w:color w:val="FF0000"/>
          <w:sz w:val="28"/>
          <w:szCs w:val="28"/>
        </w:rPr>
        <w:t>hydrotaxis</w:t>
      </w:r>
      <w:proofErr w:type="spellEnd"/>
      <w:r w:rsidRPr="005C38BD">
        <w:rPr>
          <w:color w:val="FF0000"/>
          <w:sz w:val="28"/>
          <w:szCs w:val="28"/>
        </w:rPr>
        <w:t xml:space="preserve">/ </w:t>
      </w:r>
      <w:proofErr w:type="spellStart"/>
      <w:r w:rsidRPr="005C38BD">
        <w:rPr>
          <w:color w:val="FF0000"/>
          <w:sz w:val="28"/>
          <w:szCs w:val="28"/>
        </w:rPr>
        <w:t>acc</w:t>
      </w:r>
      <w:proofErr w:type="spellEnd"/>
      <w:r w:rsidRPr="005C38BD">
        <w:rPr>
          <w:color w:val="FF0000"/>
          <w:sz w:val="28"/>
          <w:szCs w:val="28"/>
        </w:rPr>
        <w:t xml:space="preserve"> negative chemotaxis </w:t>
      </w:r>
    </w:p>
    <w:p w14:paraId="5C8ECD75" w14:textId="77777777" w:rsidR="00673DC3" w:rsidRPr="005C38BD" w:rsidRDefault="00673DC3" w:rsidP="00673DC3">
      <w:pPr>
        <w:rPr>
          <w:sz w:val="28"/>
          <w:szCs w:val="28"/>
        </w:rPr>
      </w:pPr>
      <w:r w:rsidRPr="005C38BD">
        <w:rPr>
          <w:sz w:val="28"/>
          <w:szCs w:val="28"/>
        </w:rPr>
        <w:t>b) Name two other types of responses that are shown by animals in relation to stimuli (2mars)</w:t>
      </w:r>
    </w:p>
    <w:p w14:paraId="6D6CE59C" w14:textId="77777777" w:rsidR="00673DC3" w:rsidRPr="005C38BD" w:rsidRDefault="00673DC3" w:rsidP="00673DC3">
      <w:pPr>
        <w:rPr>
          <w:color w:val="FF0000"/>
          <w:sz w:val="28"/>
          <w:szCs w:val="28"/>
        </w:rPr>
      </w:pPr>
      <w:r w:rsidRPr="005C38BD">
        <w:rPr>
          <w:color w:val="FF0000"/>
          <w:sz w:val="28"/>
          <w:szCs w:val="28"/>
        </w:rPr>
        <w:t>Rheotaxis</w:t>
      </w:r>
    </w:p>
    <w:p w14:paraId="05B175EE" w14:textId="77777777" w:rsidR="00673DC3" w:rsidRPr="005C38BD" w:rsidRDefault="00673DC3" w:rsidP="00673DC3">
      <w:pPr>
        <w:rPr>
          <w:color w:val="FF0000"/>
          <w:sz w:val="28"/>
          <w:szCs w:val="28"/>
        </w:rPr>
      </w:pPr>
      <w:proofErr w:type="spellStart"/>
      <w:r w:rsidRPr="005C38BD">
        <w:rPr>
          <w:color w:val="FF0000"/>
          <w:sz w:val="28"/>
          <w:szCs w:val="28"/>
        </w:rPr>
        <w:t>Osmotaxis</w:t>
      </w:r>
      <w:proofErr w:type="spellEnd"/>
    </w:p>
    <w:p w14:paraId="0405E070" w14:textId="77777777" w:rsidR="00673DC3" w:rsidRPr="005C38BD" w:rsidRDefault="00673DC3" w:rsidP="00673DC3">
      <w:pPr>
        <w:pStyle w:val="ListParagraph"/>
        <w:numPr>
          <w:ilvl w:val="0"/>
          <w:numId w:val="3"/>
        </w:numPr>
        <w:rPr>
          <w:sz w:val="28"/>
          <w:szCs w:val="28"/>
        </w:rPr>
      </w:pPr>
      <w:r w:rsidRPr="005C38BD">
        <w:rPr>
          <w:sz w:val="28"/>
          <w:szCs w:val="28"/>
        </w:rPr>
        <w:t>State the likely identity of substance K (1mark)</w:t>
      </w:r>
    </w:p>
    <w:p w14:paraId="707FEC45" w14:textId="3D638E7F" w:rsidR="00673DC3" w:rsidRDefault="00673DC3" w:rsidP="00673DC3">
      <w:pPr>
        <w:rPr>
          <w:color w:val="FF0000"/>
          <w:sz w:val="28"/>
          <w:szCs w:val="28"/>
        </w:rPr>
      </w:pPr>
      <w:r w:rsidRPr="005C38BD">
        <w:rPr>
          <w:color w:val="FF0000"/>
          <w:sz w:val="28"/>
          <w:szCs w:val="28"/>
        </w:rPr>
        <w:t>Silica gel</w:t>
      </w:r>
    </w:p>
    <w:p w14:paraId="2F5E846A" w14:textId="77777777" w:rsidR="002B36E5" w:rsidRPr="005C38BD" w:rsidRDefault="002B36E5" w:rsidP="00673DC3">
      <w:pPr>
        <w:rPr>
          <w:color w:val="FF0000"/>
          <w:sz w:val="28"/>
          <w:szCs w:val="28"/>
        </w:rPr>
      </w:pPr>
    </w:p>
    <w:p w14:paraId="76980D1F" w14:textId="77777777" w:rsidR="00673DC3" w:rsidRPr="005C38BD" w:rsidRDefault="00673DC3" w:rsidP="00673DC3">
      <w:pPr>
        <w:pStyle w:val="ListParagraph"/>
        <w:numPr>
          <w:ilvl w:val="0"/>
          <w:numId w:val="3"/>
        </w:numPr>
        <w:rPr>
          <w:sz w:val="28"/>
          <w:szCs w:val="28"/>
        </w:rPr>
      </w:pPr>
      <w:r w:rsidRPr="005C38BD">
        <w:rPr>
          <w:sz w:val="28"/>
          <w:szCs w:val="28"/>
        </w:rPr>
        <w:lastRenderedPageBreak/>
        <w:t>Explain your answer in (b(i) above (2marks)</w:t>
      </w:r>
    </w:p>
    <w:p w14:paraId="423C5A6B" w14:textId="77777777" w:rsidR="00673DC3" w:rsidRPr="005C38BD" w:rsidRDefault="00673DC3" w:rsidP="00673DC3">
      <w:pPr>
        <w:rPr>
          <w:color w:val="FF0000"/>
          <w:sz w:val="28"/>
          <w:szCs w:val="28"/>
        </w:rPr>
      </w:pPr>
      <w:r w:rsidRPr="005C38BD">
        <w:rPr>
          <w:color w:val="FF0000"/>
          <w:sz w:val="28"/>
          <w:szCs w:val="28"/>
        </w:rPr>
        <w:t>It absorbed moisture/water providing an unsuitable condition to the ants, hence migrated to flask 2.</w:t>
      </w:r>
    </w:p>
    <w:p w14:paraId="206593F7" w14:textId="77777777" w:rsidR="00673DC3" w:rsidRPr="005C38BD" w:rsidRDefault="00673DC3" w:rsidP="00673DC3">
      <w:pPr>
        <w:rPr>
          <w:color w:val="FF0000"/>
          <w:sz w:val="28"/>
          <w:szCs w:val="28"/>
        </w:rPr>
      </w:pPr>
    </w:p>
    <w:p w14:paraId="73EA1D14" w14:textId="77777777" w:rsidR="00673DC3" w:rsidRPr="005C38BD" w:rsidRDefault="00673DC3" w:rsidP="00673DC3">
      <w:pPr>
        <w:rPr>
          <w:color w:val="FF0000"/>
          <w:sz w:val="28"/>
          <w:szCs w:val="28"/>
        </w:rPr>
      </w:pPr>
      <w:r w:rsidRPr="005C38BD">
        <w:rPr>
          <w:color w:val="FF0000"/>
          <w:sz w:val="28"/>
          <w:szCs w:val="28"/>
        </w:rPr>
        <w:t>(</w:t>
      </w:r>
      <w:r w:rsidRPr="005C38BD">
        <w:rPr>
          <w:sz w:val="28"/>
          <w:szCs w:val="28"/>
        </w:rPr>
        <w:t>b)account for the observations made in flask 2 (2marks)</w:t>
      </w:r>
    </w:p>
    <w:p w14:paraId="776A8ADD" w14:textId="77777777" w:rsidR="00673DC3" w:rsidRDefault="00673DC3" w:rsidP="00673DC3">
      <w:pPr>
        <w:rPr>
          <w:color w:val="FF0000"/>
          <w:sz w:val="28"/>
          <w:szCs w:val="28"/>
        </w:rPr>
      </w:pPr>
      <w:r w:rsidRPr="005C38BD">
        <w:rPr>
          <w:color w:val="FF0000"/>
          <w:sz w:val="28"/>
          <w:szCs w:val="28"/>
        </w:rPr>
        <w:t xml:space="preserve">Presence of moisture provided a suitable habitat for ants hence more </w:t>
      </w:r>
      <w:proofErr w:type="gramStart"/>
      <w:r w:rsidRPr="005C38BD">
        <w:rPr>
          <w:color w:val="FF0000"/>
          <w:sz w:val="28"/>
          <w:szCs w:val="28"/>
        </w:rPr>
        <w:t>ants  move</w:t>
      </w:r>
      <w:proofErr w:type="gramEnd"/>
      <w:r w:rsidRPr="005C38BD">
        <w:rPr>
          <w:color w:val="FF0000"/>
          <w:sz w:val="28"/>
          <w:szCs w:val="28"/>
        </w:rPr>
        <w:t xml:space="preserve"> towards flask 2 </w:t>
      </w:r>
    </w:p>
    <w:p w14:paraId="4D5E3134" w14:textId="77777777" w:rsidR="00673DC3" w:rsidRPr="00A17582" w:rsidRDefault="00673DC3" w:rsidP="00673DC3">
      <w:pPr>
        <w:pStyle w:val="ListParagraph"/>
        <w:widowControl w:val="0"/>
        <w:numPr>
          <w:ilvl w:val="0"/>
          <w:numId w:val="7"/>
        </w:numPr>
        <w:autoSpaceDE w:val="0"/>
        <w:autoSpaceDN w:val="0"/>
        <w:spacing w:after="0"/>
        <w:rPr>
          <w:rFonts w:ascii="Times New Roman" w:eastAsia="Times New Roman" w:hAnsi="Times New Roman" w:cs="Times New Roman"/>
          <w:b/>
          <w:color w:val="4472C4"/>
          <w:kern w:val="0"/>
          <w:sz w:val="28"/>
          <w14:ligatures w14:val="none"/>
        </w:rPr>
      </w:pPr>
    </w:p>
    <w:p w14:paraId="3192678A" w14:textId="77777777" w:rsidR="00673DC3" w:rsidRPr="00A17582" w:rsidRDefault="00673DC3" w:rsidP="00673DC3">
      <w:pPr>
        <w:widowControl w:val="0"/>
        <w:autoSpaceDE w:val="0"/>
        <w:autoSpaceDN w:val="0"/>
        <w:spacing w:after="0"/>
        <w:ind w:left="903"/>
        <w:rPr>
          <w:rFonts w:ascii="Times New Roman" w:eastAsia="Times New Roman" w:hAnsi="Times New Roman" w:cs="Times New Roman"/>
          <w:b/>
          <w:color w:val="4472C4"/>
          <w:kern w:val="0"/>
          <w:sz w:val="28"/>
          <w14:ligatures w14:val="none"/>
        </w:rPr>
      </w:pPr>
      <w:r w:rsidRPr="00A17582">
        <w:rPr>
          <w:rFonts w:ascii="Times New Roman" w:eastAsia="Times New Roman" w:hAnsi="Times New Roman" w:cs="Times New Roman"/>
          <w:noProof/>
          <w:kern w:val="0"/>
          <w14:ligatures w14:val="none"/>
        </w:rPr>
        <w:drawing>
          <wp:anchor distT="0" distB="0" distL="114300" distR="114300" simplePos="0" relativeHeight="251659264" behindDoc="0" locked="0" layoutInCell="1" allowOverlap="0" wp14:anchorId="20799BCA" wp14:editId="745A672D">
            <wp:simplePos x="0" y="0"/>
            <wp:positionH relativeFrom="column">
              <wp:posOffset>589915</wp:posOffset>
            </wp:positionH>
            <wp:positionV relativeFrom="paragraph">
              <wp:posOffset>128905</wp:posOffset>
            </wp:positionV>
            <wp:extent cx="5069205" cy="4721860"/>
            <wp:effectExtent l="0" t="0" r="0" b="2540"/>
            <wp:wrapSquare wrapText="bothSides"/>
            <wp:docPr id="6" name="Picture 6"/>
            <wp:cNvGraphicFramePr/>
            <a:graphic xmlns:a="http://schemas.openxmlformats.org/drawingml/2006/main">
              <a:graphicData uri="http://schemas.openxmlformats.org/drawingml/2006/picture">
                <pic:pic xmlns:pic="http://schemas.openxmlformats.org/drawingml/2006/picture">
                  <pic:nvPicPr>
                    <pic:cNvPr id="5381" name="Picture 5381"/>
                    <pic:cNvPicPr/>
                  </pic:nvPicPr>
                  <pic:blipFill>
                    <a:blip r:embed="rId10"/>
                    <a:stretch>
                      <a:fillRect/>
                    </a:stretch>
                  </pic:blipFill>
                  <pic:spPr>
                    <a:xfrm>
                      <a:off x="0" y="0"/>
                      <a:ext cx="5069205" cy="4721860"/>
                    </a:xfrm>
                    <a:prstGeom prst="rect">
                      <a:avLst/>
                    </a:prstGeom>
                  </pic:spPr>
                </pic:pic>
              </a:graphicData>
            </a:graphic>
            <wp14:sizeRelH relativeFrom="margin">
              <wp14:pctWidth>0</wp14:pctWidth>
            </wp14:sizeRelH>
          </wp:anchor>
        </w:drawing>
      </w:r>
    </w:p>
    <w:p w14:paraId="452FC9F1" w14:textId="77739C15" w:rsidR="00673DC3" w:rsidRDefault="00673DC3" w:rsidP="00673DC3">
      <w:pPr>
        <w:widowControl w:val="0"/>
        <w:autoSpaceDE w:val="0"/>
        <w:autoSpaceDN w:val="0"/>
        <w:spacing w:after="0"/>
        <w:ind w:left="903"/>
        <w:rPr>
          <w:rFonts w:ascii="Times New Roman" w:eastAsia="Times New Roman" w:hAnsi="Times New Roman" w:cs="Times New Roman"/>
          <w:kern w:val="0"/>
          <w14:ligatures w14:val="none"/>
        </w:rPr>
      </w:pPr>
    </w:p>
    <w:p w14:paraId="5562EB01" w14:textId="77777777" w:rsidR="00673DC3" w:rsidRPr="00A17582" w:rsidRDefault="00673DC3" w:rsidP="00673DC3">
      <w:pPr>
        <w:widowControl w:val="0"/>
        <w:autoSpaceDE w:val="0"/>
        <w:autoSpaceDN w:val="0"/>
        <w:spacing w:after="0"/>
        <w:ind w:left="903"/>
        <w:rPr>
          <w:rFonts w:ascii="Times New Roman" w:eastAsia="Times New Roman" w:hAnsi="Times New Roman" w:cs="Times New Roman"/>
          <w:kern w:val="0"/>
          <w14:ligatures w14:val="none"/>
        </w:rPr>
      </w:pPr>
    </w:p>
    <w:p w14:paraId="4EDE7801" w14:textId="77777777" w:rsidR="00673DC3" w:rsidRPr="00A17582" w:rsidRDefault="00673DC3" w:rsidP="00673DC3">
      <w:pPr>
        <w:widowControl w:val="0"/>
        <w:numPr>
          <w:ilvl w:val="0"/>
          <w:numId w:val="8"/>
        </w:numPr>
        <w:autoSpaceDE w:val="0"/>
        <w:autoSpaceDN w:val="0"/>
        <w:spacing w:after="5" w:line="248" w:lineRule="auto"/>
        <w:ind w:right="1058"/>
        <w:rPr>
          <w:rFonts w:ascii="Times New Roman" w:eastAsia="Times New Roman" w:hAnsi="Times New Roman" w:cs="Times New Roman"/>
          <w:kern w:val="0"/>
          <w14:ligatures w14:val="none"/>
        </w:rPr>
      </w:pPr>
      <w:r w:rsidRPr="00A17582">
        <w:rPr>
          <w:rFonts w:ascii="Times New Roman" w:eastAsia="Times New Roman" w:hAnsi="Times New Roman" w:cs="Times New Roman"/>
          <w:kern w:val="0"/>
          <w14:ligatures w14:val="none"/>
        </w:rPr>
        <w:t xml:space="preserve">Plotting the points - @ curve 1mk  </w:t>
      </w:r>
      <w:r w:rsidRPr="00A17582">
        <w:rPr>
          <w:rFonts w:ascii="Times New Roman" w:eastAsia="Times New Roman" w:hAnsi="Times New Roman" w:cs="Times New Roman"/>
          <w:kern w:val="0"/>
          <w14:ligatures w14:val="none"/>
        </w:rPr>
        <w:tab/>
        <w:t xml:space="preserve">= 2mk  </w:t>
      </w:r>
      <w:r w:rsidRPr="00A17582">
        <w:rPr>
          <w:rFonts w:ascii="Times New Roman" w:eastAsia="Times New Roman" w:hAnsi="Times New Roman" w:cs="Times New Roman"/>
          <w:kern w:val="0"/>
          <w14:ligatures w14:val="none"/>
        </w:rPr>
        <w:tab/>
        <w:t xml:space="preserve"> </w:t>
      </w:r>
    </w:p>
    <w:p w14:paraId="47AE94C1" w14:textId="77777777" w:rsidR="00673DC3" w:rsidRPr="00A17582" w:rsidRDefault="00673DC3" w:rsidP="00673DC3">
      <w:pPr>
        <w:widowControl w:val="0"/>
        <w:autoSpaceDE w:val="0"/>
        <w:autoSpaceDN w:val="0"/>
        <w:spacing w:after="0" w:line="240" w:lineRule="auto"/>
        <w:ind w:right="1058"/>
        <w:rPr>
          <w:rFonts w:ascii="Times New Roman" w:eastAsia="Times New Roman" w:hAnsi="Times New Roman" w:cs="Times New Roman"/>
          <w:kern w:val="0"/>
          <w14:ligatures w14:val="none"/>
        </w:rPr>
      </w:pPr>
      <w:r w:rsidRPr="00A17582">
        <w:rPr>
          <w:rFonts w:ascii="Times New Roman" w:eastAsia="Times New Roman" w:hAnsi="Times New Roman" w:cs="Times New Roman"/>
          <w:kern w:val="0"/>
          <w14:ligatures w14:val="none"/>
        </w:rPr>
        <w:t xml:space="preserve"> Joining the points - @ curve 1</w:t>
      </w:r>
      <w:proofErr w:type="gramStart"/>
      <w:r w:rsidRPr="00A17582">
        <w:rPr>
          <w:rFonts w:ascii="Times New Roman" w:eastAsia="Times New Roman" w:hAnsi="Times New Roman" w:cs="Times New Roman"/>
          <w:kern w:val="0"/>
          <w14:ligatures w14:val="none"/>
        </w:rPr>
        <w:t>mk  =</w:t>
      </w:r>
      <w:proofErr w:type="gramEnd"/>
      <w:r w:rsidRPr="00A17582">
        <w:rPr>
          <w:rFonts w:ascii="Times New Roman" w:eastAsia="Times New Roman" w:hAnsi="Times New Roman" w:cs="Times New Roman"/>
          <w:kern w:val="0"/>
          <w14:ligatures w14:val="none"/>
        </w:rPr>
        <w:t xml:space="preserve"> 2mk </w:t>
      </w:r>
    </w:p>
    <w:p w14:paraId="0F8D9A84" w14:textId="77777777" w:rsidR="00673DC3" w:rsidRPr="00A17582" w:rsidRDefault="00673DC3" w:rsidP="00673DC3">
      <w:pPr>
        <w:widowControl w:val="0"/>
        <w:autoSpaceDE w:val="0"/>
        <w:autoSpaceDN w:val="0"/>
        <w:spacing w:after="0"/>
        <w:ind w:left="91" w:right="25"/>
        <w:rPr>
          <w:rFonts w:ascii="Times New Roman" w:eastAsia="Times New Roman" w:hAnsi="Times New Roman" w:cs="Times New Roman"/>
          <w:kern w:val="0"/>
          <w14:ligatures w14:val="none"/>
        </w:rPr>
      </w:pPr>
      <w:r w:rsidRPr="00A17582">
        <w:rPr>
          <w:rFonts w:ascii="Times New Roman" w:eastAsia="Times New Roman" w:hAnsi="Times New Roman" w:cs="Times New Roman"/>
          <w:kern w:val="0"/>
          <w14:ligatures w14:val="none"/>
        </w:rPr>
        <w:lastRenderedPageBreak/>
        <w:t xml:space="preserve"> </w:t>
      </w:r>
      <w:r w:rsidRPr="00A17582">
        <w:rPr>
          <w:rFonts w:ascii="Times New Roman" w:eastAsia="Times New Roman" w:hAnsi="Times New Roman" w:cs="Times New Roman"/>
          <w:kern w:val="0"/>
          <w14:ligatures w14:val="none"/>
        </w:rPr>
        <w:tab/>
        <w:t xml:space="preserve"> </w:t>
      </w:r>
    </w:p>
    <w:p w14:paraId="466D6ABB" w14:textId="77777777" w:rsidR="00673DC3" w:rsidRPr="00A17582" w:rsidRDefault="00673DC3" w:rsidP="00673DC3">
      <w:pPr>
        <w:widowControl w:val="0"/>
        <w:autoSpaceDE w:val="0"/>
        <w:autoSpaceDN w:val="0"/>
        <w:spacing w:after="0" w:line="240" w:lineRule="auto"/>
        <w:ind w:right="1058"/>
        <w:rPr>
          <w:rFonts w:ascii="Times New Roman" w:eastAsia="Times New Roman" w:hAnsi="Times New Roman" w:cs="Times New Roman"/>
          <w:kern w:val="0"/>
          <w14:ligatures w14:val="none"/>
        </w:rPr>
      </w:pPr>
      <w:r w:rsidRPr="00A17582">
        <w:rPr>
          <w:rFonts w:ascii="Times New Roman" w:eastAsia="Times New Roman" w:hAnsi="Times New Roman" w:cs="Times New Roman"/>
          <w:kern w:val="0"/>
          <w14:ligatures w14:val="none"/>
        </w:rPr>
        <w:t xml:space="preserve"> Labeling of X and Y axes - @ ½</w:t>
      </w:r>
      <w:proofErr w:type="gramStart"/>
      <w:r w:rsidRPr="00A17582">
        <w:rPr>
          <w:rFonts w:ascii="Times New Roman" w:eastAsia="Times New Roman" w:hAnsi="Times New Roman" w:cs="Times New Roman"/>
          <w:kern w:val="0"/>
          <w14:ligatures w14:val="none"/>
        </w:rPr>
        <w:t>mk  =</w:t>
      </w:r>
      <w:proofErr w:type="gramEnd"/>
      <w:r w:rsidRPr="00A17582">
        <w:rPr>
          <w:rFonts w:ascii="Times New Roman" w:eastAsia="Times New Roman" w:hAnsi="Times New Roman" w:cs="Times New Roman"/>
          <w:kern w:val="0"/>
          <w14:ligatures w14:val="none"/>
        </w:rPr>
        <w:t xml:space="preserve"> 1mk </w:t>
      </w:r>
    </w:p>
    <w:p w14:paraId="6EA46B49" w14:textId="77777777" w:rsidR="00673DC3" w:rsidRPr="00A17582" w:rsidRDefault="00673DC3" w:rsidP="00673DC3">
      <w:pPr>
        <w:widowControl w:val="0"/>
        <w:tabs>
          <w:tab w:val="center" w:pos="3591"/>
        </w:tabs>
        <w:autoSpaceDE w:val="0"/>
        <w:autoSpaceDN w:val="0"/>
        <w:spacing w:after="0" w:line="240" w:lineRule="auto"/>
        <w:rPr>
          <w:rFonts w:ascii="Times New Roman" w:eastAsia="Times New Roman" w:hAnsi="Times New Roman" w:cs="Times New Roman"/>
          <w:kern w:val="0"/>
          <w14:ligatures w14:val="none"/>
        </w:rPr>
      </w:pPr>
      <w:r w:rsidRPr="00A17582">
        <w:rPr>
          <w:rFonts w:ascii="Times New Roman" w:eastAsia="Times New Roman" w:hAnsi="Times New Roman" w:cs="Times New Roman"/>
          <w:kern w:val="0"/>
          <w14:ligatures w14:val="none"/>
        </w:rPr>
        <w:t xml:space="preserve"> Scale on X and Y axes, @ 2mk </w:t>
      </w:r>
      <w:r w:rsidRPr="00A17582">
        <w:rPr>
          <w:rFonts w:ascii="Times New Roman" w:eastAsia="Times New Roman" w:hAnsi="Times New Roman" w:cs="Times New Roman"/>
          <w:kern w:val="0"/>
          <w14:ligatures w14:val="none"/>
        </w:rPr>
        <w:tab/>
        <w:t xml:space="preserve">= 2mk </w:t>
      </w:r>
    </w:p>
    <w:p w14:paraId="34B4CA2E" w14:textId="77777777" w:rsidR="00673DC3" w:rsidRPr="00A17582" w:rsidRDefault="00673DC3" w:rsidP="00673DC3">
      <w:pPr>
        <w:widowControl w:val="0"/>
        <w:autoSpaceDE w:val="0"/>
        <w:autoSpaceDN w:val="0"/>
        <w:spacing w:after="0" w:line="240" w:lineRule="auto"/>
        <w:ind w:right="1058"/>
        <w:rPr>
          <w:rFonts w:ascii="Times New Roman" w:eastAsia="Times New Roman" w:hAnsi="Times New Roman" w:cs="Times New Roman"/>
          <w:kern w:val="0"/>
          <w14:ligatures w14:val="none"/>
        </w:rPr>
      </w:pPr>
      <w:r w:rsidRPr="00A17582">
        <w:rPr>
          <w:rFonts w:ascii="Times New Roman" w:eastAsia="Times New Roman" w:hAnsi="Times New Roman" w:cs="Times New Roman"/>
          <w:kern w:val="0"/>
          <w14:ligatures w14:val="none"/>
        </w:rPr>
        <w:t xml:space="preserve"> Identify/labeling the curves @ ½</w:t>
      </w:r>
      <w:proofErr w:type="gramStart"/>
      <w:r w:rsidRPr="00A17582">
        <w:rPr>
          <w:rFonts w:ascii="Times New Roman" w:eastAsia="Times New Roman" w:hAnsi="Times New Roman" w:cs="Times New Roman"/>
          <w:kern w:val="0"/>
          <w14:ligatures w14:val="none"/>
        </w:rPr>
        <w:t>mk  =</w:t>
      </w:r>
      <w:proofErr w:type="gramEnd"/>
      <w:r w:rsidRPr="00A17582">
        <w:rPr>
          <w:rFonts w:ascii="Times New Roman" w:eastAsia="Times New Roman" w:hAnsi="Times New Roman" w:cs="Times New Roman"/>
          <w:kern w:val="0"/>
          <w14:ligatures w14:val="none"/>
        </w:rPr>
        <w:t xml:space="preserve">  </w:t>
      </w:r>
      <w:r w:rsidRPr="00A17582">
        <w:rPr>
          <w:rFonts w:ascii="Times New Roman" w:eastAsia="Times New Roman" w:hAnsi="Times New Roman" w:cs="Times New Roman"/>
          <w:kern w:val="0"/>
          <w:u w:val="single" w:color="000000"/>
          <w14:ligatures w14:val="none"/>
        </w:rPr>
        <w:t>1mk</w:t>
      </w:r>
      <w:r w:rsidRPr="00A17582">
        <w:rPr>
          <w:rFonts w:ascii="Times New Roman" w:eastAsia="Times New Roman" w:hAnsi="Times New Roman" w:cs="Times New Roman"/>
          <w:kern w:val="0"/>
          <w14:ligatures w14:val="none"/>
        </w:rPr>
        <w:t xml:space="preserve"> </w:t>
      </w:r>
    </w:p>
    <w:p w14:paraId="16BD0787" w14:textId="77777777" w:rsidR="00673DC3" w:rsidRPr="00A17582" w:rsidRDefault="00673DC3" w:rsidP="00673DC3">
      <w:pPr>
        <w:widowControl w:val="0"/>
        <w:tabs>
          <w:tab w:val="center" w:pos="1151"/>
        </w:tabs>
        <w:autoSpaceDE w:val="0"/>
        <w:autoSpaceDN w:val="0"/>
        <w:spacing w:after="0" w:line="240" w:lineRule="auto"/>
        <w:rPr>
          <w:rFonts w:ascii="Times New Roman" w:eastAsia="Times New Roman" w:hAnsi="Times New Roman" w:cs="Times New Roman"/>
          <w:kern w:val="0"/>
          <w14:ligatures w14:val="none"/>
        </w:rPr>
      </w:pPr>
      <w:r w:rsidRPr="00A17582">
        <w:rPr>
          <w:rFonts w:ascii="Times New Roman" w:eastAsia="Times New Roman" w:hAnsi="Times New Roman" w:cs="Times New Roman"/>
          <w:kern w:val="0"/>
          <w14:ligatures w14:val="none"/>
        </w:rPr>
        <w:t xml:space="preserve">  </w:t>
      </w:r>
      <w:r w:rsidRPr="00A17582">
        <w:rPr>
          <w:rFonts w:ascii="Times New Roman" w:eastAsia="Times New Roman" w:hAnsi="Times New Roman" w:cs="Times New Roman"/>
          <w:kern w:val="0"/>
          <w14:ligatures w14:val="none"/>
        </w:rPr>
        <w:tab/>
        <w:t xml:space="preserve">    Total   8mks </w:t>
      </w:r>
    </w:p>
    <w:p w14:paraId="6CD67E16" w14:textId="77777777" w:rsidR="00673DC3" w:rsidRPr="00A17582" w:rsidRDefault="00673DC3" w:rsidP="00673DC3">
      <w:pPr>
        <w:widowControl w:val="0"/>
        <w:numPr>
          <w:ilvl w:val="0"/>
          <w:numId w:val="8"/>
        </w:numPr>
        <w:autoSpaceDE w:val="0"/>
        <w:autoSpaceDN w:val="0"/>
        <w:spacing w:after="5" w:line="248" w:lineRule="auto"/>
        <w:ind w:right="1058"/>
        <w:rPr>
          <w:rFonts w:ascii="Times New Roman" w:eastAsia="Times New Roman" w:hAnsi="Times New Roman" w:cs="Times New Roman"/>
          <w:kern w:val="0"/>
          <w14:ligatures w14:val="none"/>
        </w:rPr>
      </w:pPr>
      <w:r w:rsidRPr="00A17582">
        <w:rPr>
          <w:rFonts w:ascii="Times New Roman" w:eastAsia="Times New Roman" w:hAnsi="Times New Roman" w:cs="Times New Roman"/>
          <w:kern w:val="0"/>
          <w14:ligatures w14:val="none"/>
        </w:rPr>
        <w:t xml:space="preserve">Process; Active transport; </w:t>
      </w:r>
      <w:r w:rsidRPr="00A17582">
        <w:rPr>
          <w:rFonts w:ascii="Times New Roman" w:eastAsia="Times New Roman" w:hAnsi="Times New Roman" w:cs="Times New Roman"/>
          <w:kern w:val="0"/>
          <w14:ligatures w14:val="none"/>
        </w:rPr>
        <w:tab/>
        <w:t xml:space="preserve"> </w:t>
      </w:r>
      <w:r w:rsidRPr="00A17582">
        <w:rPr>
          <w:rFonts w:ascii="Times New Roman" w:eastAsia="Times New Roman" w:hAnsi="Times New Roman" w:cs="Times New Roman"/>
          <w:kern w:val="0"/>
          <w14:ligatures w14:val="none"/>
        </w:rPr>
        <w:tab/>
        <w:t xml:space="preserve">= 1mk </w:t>
      </w:r>
    </w:p>
    <w:p w14:paraId="7BB00D19" w14:textId="77777777" w:rsidR="00673DC3" w:rsidRPr="00A17582" w:rsidRDefault="00673DC3" w:rsidP="00673DC3">
      <w:pPr>
        <w:widowControl w:val="0"/>
        <w:autoSpaceDE w:val="0"/>
        <w:autoSpaceDN w:val="0"/>
        <w:spacing w:after="0" w:line="240" w:lineRule="auto"/>
        <w:ind w:left="91" w:right="1058" w:hanging="91"/>
        <w:rPr>
          <w:rFonts w:ascii="Times New Roman" w:eastAsia="Times New Roman" w:hAnsi="Times New Roman" w:cs="Times New Roman"/>
          <w:kern w:val="0"/>
          <w14:ligatures w14:val="none"/>
        </w:rPr>
      </w:pPr>
      <w:r w:rsidRPr="00A17582">
        <w:rPr>
          <w:rFonts w:ascii="Times New Roman" w:eastAsia="Times New Roman" w:hAnsi="Times New Roman" w:cs="Times New Roman"/>
          <w:kern w:val="0"/>
          <w14:ligatures w14:val="none"/>
        </w:rPr>
        <w:t xml:space="preserve"> Reasons: Movement of materials occur against a concentration gradient; the process requires  </w:t>
      </w:r>
    </w:p>
    <w:p w14:paraId="2BF362B5" w14:textId="77777777" w:rsidR="00673DC3" w:rsidRPr="00A17582" w:rsidRDefault="00673DC3" w:rsidP="00673DC3">
      <w:pPr>
        <w:widowControl w:val="0"/>
        <w:autoSpaceDE w:val="0"/>
        <w:autoSpaceDN w:val="0"/>
        <w:spacing w:after="0" w:line="240" w:lineRule="auto"/>
        <w:ind w:left="91" w:right="1058" w:hanging="91"/>
        <w:rPr>
          <w:rFonts w:ascii="Times New Roman" w:eastAsia="Times New Roman" w:hAnsi="Times New Roman" w:cs="Times New Roman"/>
          <w:kern w:val="0"/>
          <w14:ligatures w14:val="none"/>
        </w:rPr>
      </w:pPr>
      <w:r w:rsidRPr="00A17582">
        <w:rPr>
          <w:rFonts w:ascii="Times New Roman" w:eastAsia="Times New Roman" w:hAnsi="Times New Roman" w:cs="Times New Roman"/>
          <w:kern w:val="0"/>
          <w14:ligatures w14:val="none"/>
        </w:rPr>
        <w:t xml:space="preserve">energy; as a result of oxidation of sugar / glucose being consumed by use of </w:t>
      </w:r>
      <w:proofErr w:type="gramStart"/>
      <w:r w:rsidRPr="00A17582">
        <w:rPr>
          <w:rFonts w:ascii="Times New Roman" w:eastAsia="Times New Roman" w:hAnsi="Times New Roman" w:cs="Times New Roman"/>
          <w:kern w:val="0"/>
          <w14:ligatures w14:val="none"/>
        </w:rPr>
        <w:t>oxygen;  3</w:t>
      </w:r>
      <w:proofErr w:type="gramEnd"/>
      <w:r w:rsidRPr="00A17582">
        <w:rPr>
          <w:rFonts w:ascii="Times New Roman" w:eastAsia="Times New Roman" w:hAnsi="Times New Roman" w:cs="Times New Roman"/>
          <w:kern w:val="0"/>
          <w14:ligatures w14:val="none"/>
        </w:rPr>
        <w:t xml:space="preserve">mks </w:t>
      </w:r>
    </w:p>
    <w:p w14:paraId="331E7F83" w14:textId="77777777" w:rsidR="00673DC3" w:rsidRPr="00A17582" w:rsidRDefault="00673DC3" w:rsidP="00673DC3">
      <w:pPr>
        <w:widowControl w:val="0"/>
        <w:numPr>
          <w:ilvl w:val="0"/>
          <w:numId w:val="8"/>
        </w:numPr>
        <w:autoSpaceDE w:val="0"/>
        <w:autoSpaceDN w:val="0"/>
        <w:spacing w:after="5" w:line="248" w:lineRule="auto"/>
        <w:ind w:right="1058"/>
        <w:rPr>
          <w:rFonts w:ascii="Times New Roman" w:eastAsia="Times New Roman" w:hAnsi="Times New Roman" w:cs="Times New Roman"/>
          <w:kern w:val="0"/>
          <w14:ligatures w14:val="none"/>
        </w:rPr>
      </w:pPr>
      <w:r w:rsidRPr="00A17582">
        <w:rPr>
          <w:rFonts w:ascii="Times New Roman" w:eastAsia="Times New Roman" w:hAnsi="Times New Roman" w:cs="Times New Roman"/>
          <w:kern w:val="0"/>
          <w14:ligatures w14:val="none"/>
        </w:rPr>
        <w:t xml:space="preserve">(i) Rate of active transport slow ; low oxygen concentration leads to less potassium  </w:t>
      </w:r>
    </w:p>
    <w:p w14:paraId="340EA28D" w14:textId="77777777" w:rsidR="00673DC3" w:rsidRPr="00A17582" w:rsidRDefault="00673DC3" w:rsidP="00673DC3">
      <w:pPr>
        <w:widowControl w:val="0"/>
        <w:autoSpaceDE w:val="0"/>
        <w:autoSpaceDN w:val="0"/>
        <w:spacing w:after="0" w:line="240" w:lineRule="auto"/>
        <w:ind w:right="1058"/>
        <w:rPr>
          <w:rFonts w:ascii="Times New Roman" w:eastAsia="Times New Roman" w:hAnsi="Times New Roman" w:cs="Times New Roman"/>
          <w:kern w:val="0"/>
          <w14:ligatures w14:val="none"/>
        </w:rPr>
      </w:pPr>
      <w:r w:rsidRPr="00A17582">
        <w:rPr>
          <w:rFonts w:ascii="Times New Roman" w:eastAsia="Times New Roman" w:hAnsi="Times New Roman" w:cs="Times New Roman"/>
          <w:kern w:val="0"/>
          <w14:ligatures w14:val="none"/>
        </w:rPr>
        <w:t xml:space="preserve">     ions absorbed. </w:t>
      </w:r>
      <w:proofErr w:type="spellStart"/>
      <w:r w:rsidRPr="00A17582">
        <w:rPr>
          <w:rFonts w:ascii="Times New Roman" w:eastAsia="Times New Roman" w:hAnsi="Times New Roman" w:cs="Times New Roman"/>
          <w:kern w:val="0"/>
          <w14:ligatures w14:val="none"/>
        </w:rPr>
        <w:t>owtte</w:t>
      </w:r>
      <w:proofErr w:type="spellEnd"/>
      <w:r w:rsidRPr="00A17582">
        <w:rPr>
          <w:rFonts w:ascii="Times New Roman" w:eastAsia="Times New Roman" w:hAnsi="Times New Roman" w:cs="Times New Roman"/>
          <w:kern w:val="0"/>
          <w14:ligatures w14:val="none"/>
        </w:rPr>
        <w:t xml:space="preserve">   2mks </w:t>
      </w:r>
    </w:p>
    <w:p w14:paraId="307ECC85" w14:textId="77777777" w:rsidR="00673DC3" w:rsidRPr="00A17582" w:rsidRDefault="00673DC3" w:rsidP="00673DC3">
      <w:pPr>
        <w:widowControl w:val="0"/>
        <w:autoSpaceDE w:val="0"/>
        <w:autoSpaceDN w:val="0"/>
        <w:spacing w:after="0" w:line="240" w:lineRule="auto"/>
        <w:ind w:left="91" w:right="1058" w:hanging="91"/>
        <w:rPr>
          <w:rFonts w:ascii="Times New Roman" w:eastAsia="Times New Roman" w:hAnsi="Times New Roman" w:cs="Times New Roman"/>
          <w:kern w:val="0"/>
          <w14:ligatures w14:val="none"/>
        </w:rPr>
      </w:pPr>
      <w:r w:rsidRPr="00A17582">
        <w:rPr>
          <w:rFonts w:ascii="Times New Roman" w:eastAsia="Times New Roman" w:hAnsi="Times New Roman" w:cs="Times New Roman"/>
          <w:kern w:val="0"/>
          <w14:ligatures w14:val="none"/>
        </w:rPr>
        <w:t xml:space="preserve">  (ii) Rate of active transport is high; the, higher the oxygen concentration, the more the  </w:t>
      </w:r>
    </w:p>
    <w:p w14:paraId="0B78E73B" w14:textId="77777777" w:rsidR="00673DC3" w:rsidRPr="00A17582" w:rsidRDefault="00673DC3" w:rsidP="00673DC3">
      <w:pPr>
        <w:widowControl w:val="0"/>
        <w:tabs>
          <w:tab w:val="center" w:pos="3576"/>
        </w:tabs>
        <w:autoSpaceDE w:val="0"/>
        <w:autoSpaceDN w:val="0"/>
        <w:spacing w:after="0" w:line="240" w:lineRule="auto"/>
        <w:rPr>
          <w:rFonts w:ascii="Times New Roman" w:eastAsia="Times New Roman" w:hAnsi="Times New Roman" w:cs="Times New Roman"/>
          <w:kern w:val="0"/>
          <w14:ligatures w14:val="none"/>
        </w:rPr>
      </w:pPr>
      <w:r w:rsidRPr="00A17582">
        <w:rPr>
          <w:rFonts w:ascii="Times New Roman" w:eastAsia="Times New Roman" w:hAnsi="Times New Roman" w:cs="Times New Roman"/>
          <w:kern w:val="0"/>
          <w14:ligatures w14:val="none"/>
        </w:rPr>
        <w:t xml:space="preserve">      potassium ions absorbed; </w:t>
      </w:r>
      <w:r w:rsidRPr="00A17582">
        <w:rPr>
          <w:rFonts w:ascii="Times New Roman" w:eastAsia="Times New Roman" w:hAnsi="Times New Roman" w:cs="Times New Roman"/>
          <w:kern w:val="0"/>
          <w14:ligatures w14:val="none"/>
        </w:rPr>
        <w:tab/>
        <w:t xml:space="preserve">2mks </w:t>
      </w:r>
    </w:p>
    <w:p w14:paraId="384B7EE7" w14:textId="77777777" w:rsidR="00673DC3" w:rsidRPr="00A17582" w:rsidRDefault="00673DC3" w:rsidP="00673DC3">
      <w:pPr>
        <w:widowControl w:val="0"/>
        <w:autoSpaceDE w:val="0"/>
        <w:autoSpaceDN w:val="0"/>
        <w:spacing w:after="0"/>
        <w:ind w:left="1172" w:right="25"/>
        <w:rPr>
          <w:rFonts w:ascii="Times New Roman" w:eastAsia="Times New Roman" w:hAnsi="Times New Roman" w:cs="Times New Roman"/>
          <w:kern w:val="0"/>
          <w14:ligatures w14:val="none"/>
        </w:rPr>
      </w:pPr>
      <w:r w:rsidRPr="00A17582">
        <w:rPr>
          <w:rFonts w:ascii="Times New Roman" w:eastAsia="Times New Roman" w:hAnsi="Times New Roman" w:cs="Times New Roman"/>
          <w:kern w:val="0"/>
          <w14:ligatures w14:val="none"/>
        </w:rPr>
        <w:t xml:space="preserve"> </w:t>
      </w:r>
    </w:p>
    <w:p w14:paraId="43502DCC" w14:textId="77777777" w:rsidR="00673DC3" w:rsidRPr="00A17582" w:rsidRDefault="00673DC3" w:rsidP="00673DC3">
      <w:pPr>
        <w:widowControl w:val="0"/>
        <w:autoSpaceDE w:val="0"/>
        <w:autoSpaceDN w:val="0"/>
        <w:spacing w:after="0"/>
        <w:ind w:left="1172" w:right="25"/>
        <w:rPr>
          <w:rFonts w:ascii="Times New Roman" w:eastAsia="Times New Roman" w:hAnsi="Times New Roman" w:cs="Times New Roman"/>
          <w:kern w:val="0"/>
          <w14:ligatures w14:val="none"/>
        </w:rPr>
      </w:pPr>
      <w:r w:rsidRPr="00A17582">
        <w:rPr>
          <w:rFonts w:ascii="Times New Roman" w:eastAsia="Times New Roman" w:hAnsi="Times New Roman" w:cs="Times New Roman"/>
          <w:kern w:val="0"/>
          <w14:ligatures w14:val="none"/>
        </w:rPr>
        <w:t xml:space="preserve"> </w:t>
      </w:r>
    </w:p>
    <w:p w14:paraId="75F9C8B1" w14:textId="77777777" w:rsidR="00673DC3" w:rsidRPr="00A17582" w:rsidRDefault="00673DC3" w:rsidP="00673DC3">
      <w:pPr>
        <w:widowControl w:val="0"/>
        <w:autoSpaceDE w:val="0"/>
        <w:autoSpaceDN w:val="0"/>
        <w:spacing w:after="0"/>
        <w:ind w:left="1172" w:right="25"/>
        <w:rPr>
          <w:rFonts w:ascii="Times New Roman" w:eastAsia="Times New Roman" w:hAnsi="Times New Roman" w:cs="Times New Roman"/>
          <w:kern w:val="0"/>
          <w14:ligatures w14:val="none"/>
        </w:rPr>
      </w:pPr>
      <w:r w:rsidRPr="00A17582">
        <w:rPr>
          <w:rFonts w:ascii="Times New Roman" w:eastAsia="Times New Roman" w:hAnsi="Times New Roman" w:cs="Times New Roman"/>
          <w:kern w:val="0"/>
          <w14:ligatures w14:val="none"/>
        </w:rPr>
        <w:t xml:space="preserve"> </w:t>
      </w:r>
    </w:p>
    <w:p w14:paraId="0A95297D" w14:textId="77777777" w:rsidR="00673DC3" w:rsidRPr="00A17582" w:rsidRDefault="00673DC3" w:rsidP="00673DC3">
      <w:pPr>
        <w:widowControl w:val="0"/>
        <w:numPr>
          <w:ilvl w:val="0"/>
          <w:numId w:val="9"/>
        </w:numPr>
        <w:autoSpaceDE w:val="0"/>
        <w:autoSpaceDN w:val="0"/>
        <w:spacing w:after="5" w:line="248" w:lineRule="auto"/>
        <w:ind w:left="1878" w:right="1058"/>
        <w:rPr>
          <w:rFonts w:ascii="Times New Roman" w:eastAsia="Times New Roman" w:hAnsi="Times New Roman" w:cs="Times New Roman"/>
          <w:kern w:val="0"/>
          <w14:ligatures w14:val="none"/>
        </w:rPr>
      </w:pPr>
      <w:r w:rsidRPr="00A17582">
        <w:rPr>
          <w:rFonts w:ascii="Times New Roman" w:eastAsia="Times New Roman" w:hAnsi="Times New Roman" w:cs="Times New Roman"/>
          <w:kern w:val="0"/>
          <w14:ligatures w14:val="none"/>
        </w:rPr>
        <w:t xml:space="preserve">- Glucose concentration; </w:t>
      </w:r>
    </w:p>
    <w:p w14:paraId="17654534" w14:textId="77777777" w:rsidR="00673DC3" w:rsidRPr="00A17582" w:rsidRDefault="00673DC3" w:rsidP="00673DC3">
      <w:pPr>
        <w:widowControl w:val="0"/>
        <w:numPr>
          <w:ilvl w:val="1"/>
          <w:numId w:val="9"/>
        </w:numPr>
        <w:autoSpaceDE w:val="0"/>
        <w:autoSpaceDN w:val="0"/>
        <w:spacing w:after="5" w:line="248" w:lineRule="auto"/>
        <w:ind w:left="1306" w:right="1058"/>
        <w:rPr>
          <w:rFonts w:ascii="Times New Roman" w:eastAsia="Times New Roman" w:hAnsi="Times New Roman" w:cs="Times New Roman"/>
          <w:kern w:val="0"/>
          <w14:ligatures w14:val="none"/>
        </w:rPr>
      </w:pPr>
      <w:r w:rsidRPr="00A17582">
        <w:rPr>
          <w:rFonts w:ascii="Times New Roman" w:eastAsia="Times New Roman" w:hAnsi="Times New Roman" w:cs="Times New Roman"/>
          <w:kern w:val="0"/>
          <w14:ligatures w14:val="none"/>
        </w:rPr>
        <w:t xml:space="preserve">Optimum Temperature;  </w:t>
      </w:r>
      <w:r w:rsidRPr="00A17582">
        <w:rPr>
          <w:rFonts w:ascii="Times New Roman" w:eastAsia="Times New Roman" w:hAnsi="Times New Roman" w:cs="Times New Roman"/>
          <w:kern w:val="0"/>
          <w14:ligatures w14:val="none"/>
        </w:rPr>
        <w:tab/>
        <w:t xml:space="preserve">2mks </w:t>
      </w:r>
    </w:p>
    <w:p w14:paraId="231C967D" w14:textId="77777777" w:rsidR="00673DC3" w:rsidRPr="00A17582" w:rsidRDefault="00673DC3" w:rsidP="00673DC3">
      <w:pPr>
        <w:widowControl w:val="0"/>
        <w:numPr>
          <w:ilvl w:val="0"/>
          <w:numId w:val="9"/>
        </w:numPr>
        <w:autoSpaceDE w:val="0"/>
        <w:autoSpaceDN w:val="0"/>
        <w:spacing w:after="5" w:line="248" w:lineRule="auto"/>
        <w:ind w:left="1878" w:right="1058"/>
        <w:rPr>
          <w:rFonts w:ascii="Times New Roman" w:eastAsia="Times New Roman" w:hAnsi="Times New Roman" w:cs="Times New Roman"/>
          <w:kern w:val="0"/>
          <w14:ligatures w14:val="none"/>
        </w:rPr>
      </w:pPr>
      <w:r w:rsidRPr="00A17582">
        <w:rPr>
          <w:rFonts w:ascii="Times New Roman" w:eastAsia="Times New Roman" w:hAnsi="Times New Roman" w:cs="Times New Roman"/>
          <w:kern w:val="0"/>
          <w14:ligatures w14:val="none"/>
        </w:rPr>
        <w:t xml:space="preserve">- Increase in temperature beyond </w:t>
      </w:r>
      <w:proofErr w:type="spellStart"/>
      <w:r w:rsidRPr="00A17582">
        <w:rPr>
          <w:rFonts w:ascii="Times New Roman" w:eastAsia="Times New Roman" w:hAnsi="Times New Roman" w:cs="Times New Roman"/>
          <w:kern w:val="0"/>
          <w14:ligatures w14:val="none"/>
        </w:rPr>
        <w:t>optmum</w:t>
      </w:r>
      <w:proofErr w:type="spellEnd"/>
      <w:r w:rsidRPr="00A17582">
        <w:rPr>
          <w:rFonts w:ascii="Times New Roman" w:eastAsia="Times New Roman" w:hAnsi="Times New Roman" w:cs="Times New Roman"/>
          <w:kern w:val="0"/>
          <w14:ligatures w14:val="none"/>
        </w:rPr>
        <w:t xml:space="preserve">; </w:t>
      </w:r>
    </w:p>
    <w:p w14:paraId="1AC5EE89" w14:textId="77777777" w:rsidR="00673DC3" w:rsidRPr="00A17582" w:rsidRDefault="00673DC3" w:rsidP="00673DC3">
      <w:pPr>
        <w:widowControl w:val="0"/>
        <w:numPr>
          <w:ilvl w:val="1"/>
          <w:numId w:val="9"/>
        </w:numPr>
        <w:autoSpaceDE w:val="0"/>
        <w:autoSpaceDN w:val="0"/>
        <w:spacing w:after="5" w:line="248" w:lineRule="auto"/>
        <w:ind w:left="1306" w:right="1058"/>
        <w:rPr>
          <w:rFonts w:ascii="Times New Roman" w:eastAsia="Times New Roman" w:hAnsi="Times New Roman" w:cs="Times New Roman"/>
          <w:kern w:val="0"/>
          <w14:ligatures w14:val="none"/>
        </w:rPr>
      </w:pPr>
      <w:r w:rsidRPr="00A17582">
        <w:rPr>
          <w:rFonts w:ascii="Times New Roman" w:eastAsia="Times New Roman" w:hAnsi="Times New Roman" w:cs="Times New Roman"/>
          <w:kern w:val="0"/>
          <w14:ligatures w14:val="none"/>
        </w:rPr>
        <w:t xml:space="preserve">Introducing enzyme inhibitors; </w:t>
      </w:r>
      <w:r w:rsidRPr="00A17582">
        <w:rPr>
          <w:rFonts w:ascii="Times New Roman" w:eastAsia="Times New Roman" w:hAnsi="Times New Roman" w:cs="Times New Roman"/>
          <w:kern w:val="0"/>
          <w14:ligatures w14:val="none"/>
        </w:rPr>
        <w:tab/>
        <w:t xml:space="preserve">2mks </w:t>
      </w:r>
    </w:p>
    <w:p w14:paraId="365CCF4B" w14:textId="77777777" w:rsidR="00673DC3" w:rsidRPr="00A17582" w:rsidRDefault="00673DC3" w:rsidP="00673DC3">
      <w:pPr>
        <w:widowControl w:val="0"/>
        <w:numPr>
          <w:ilvl w:val="0"/>
          <w:numId w:val="9"/>
        </w:numPr>
        <w:autoSpaceDE w:val="0"/>
        <w:autoSpaceDN w:val="0"/>
        <w:spacing w:after="5" w:line="248" w:lineRule="auto"/>
        <w:ind w:left="1878" w:right="1058"/>
        <w:rPr>
          <w:rFonts w:ascii="Times New Roman" w:eastAsia="Times New Roman" w:hAnsi="Times New Roman" w:cs="Times New Roman"/>
          <w:kern w:val="0"/>
          <w14:ligatures w14:val="none"/>
        </w:rPr>
      </w:pPr>
      <w:r w:rsidRPr="00A17582">
        <w:rPr>
          <w:rFonts w:ascii="Times New Roman" w:eastAsia="Times New Roman" w:hAnsi="Times New Roman" w:cs="Times New Roman"/>
          <w:kern w:val="0"/>
          <w14:ligatures w14:val="none"/>
        </w:rPr>
        <w:t xml:space="preserve">- Kidney tubule; </w:t>
      </w:r>
    </w:p>
    <w:p w14:paraId="21893BB3" w14:textId="77777777" w:rsidR="00673DC3" w:rsidRPr="001F33E2" w:rsidRDefault="00673DC3" w:rsidP="001F33E2">
      <w:pPr>
        <w:widowControl w:val="0"/>
        <w:numPr>
          <w:ilvl w:val="1"/>
          <w:numId w:val="9"/>
        </w:numPr>
        <w:autoSpaceDE w:val="0"/>
        <w:autoSpaceDN w:val="0"/>
        <w:spacing w:after="5" w:line="248" w:lineRule="auto"/>
        <w:ind w:left="1306" w:right="1058"/>
        <w:rPr>
          <w:rFonts w:ascii="Times New Roman" w:eastAsia="Times New Roman" w:hAnsi="Times New Roman" w:cs="Times New Roman"/>
          <w:kern w:val="0"/>
          <w14:ligatures w14:val="none"/>
        </w:rPr>
      </w:pPr>
      <w:r w:rsidRPr="00A17582">
        <w:rPr>
          <w:rFonts w:ascii="Times New Roman" w:eastAsia="Times New Roman" w:hAnsi="Times New Roman" w:cs="Times New Roman"/>
          <w:kern w:val="0"/>
          <w14:ligatures w14:val="none"/>
        </w:rPr>
        <w:t xml:space="preserve">Ileum; </w:t>
      </w:r>
    </w:p>
    <w:p w14:paraId="28C4187F" w14:textId="77777777" w:rsidR="00673DC3" w:rsidRPr="001F33E2" w:rsidRDefault="00673DC3" w:rsidP="001F33E2">
      <w:pPr>
        <w:pStyle w:val="ListParagraph"/>
        <w:numPr>
          <w:ilvl w:val="0"/>
          <w:numId w:val="7"/>
        </w:numPr>
        <w:spacing w:after="200" w:line="276" w:lineRule="auto"/>
        <w:rPr>
          <w:rFonts w:ascii="Times New Roman" w:hAnsi="Times New Roman" w:cs="Times New Roman"/>
          <w:kern w:val="0"/>
          <w:sz w:val="24"/>
          <w:szCs w:val="24"/>
          <w:lang w:val="en-GB"/>
          <w14:ligatures w14:val="none"/>
        </w:rPr>
      </w:pPr>
      <w:r w:rsidRPr="001F33E2">
        <w:rPr>
          <w:rFonts w:ascii="Times New Roman" w:hAnsi="Times New Roman" w:cs="Times New Roman"/>
          <w:kern w:val="0"/>
          <w:sz w:val="24"/>
          <w:szCs w:val="24"/>
          <w:lang w:val="en-GB"/>
          <w14:ligatures w14:val="none"/>
        </w:rPr>
        <w:t xml:space="preserve">(a)Describe the causes and effects of water pollution    </w:t>
      </w:r>
      <w:r w:rsidR="001F33E2">
        <w:rPr>
          <w:rFonts w:ascii="Times New Roman" w:hAnsi="Times New Roman" w:cs="Times New Roman"/>
          <w:kern w:val="0"/>
          <w:sz w:val="24"/>
          <w:szCs w:val="24"/>
          <w:lang w:val="en-GB"/>
          <w14:ligatures w14:val="none"/>
        </w:rPr>
        <w:t xml:space="preserve">            10mks</w:t>
      </w:r>
      <w:r w:rsidRPr="001F33E2">
        <w:rPr>
          <w:rFonts w:ascii="Times New Roman" w:hAnsi="Times New Roman" w:cs="Times New Roman"/>
          <w:kern w:val="0"/>
          <w:sz w:val="24"/>
          <w:szCs w:val="24"/>
          <w:lang w:val="en-GB"/>
          <w14:ligatures w14:val="none"/>
        </w:rPr>
        <w:t xml:space="preserve">              </w:t>
      </w:r>
      <w:r w:rsidR="001F33E2">
        <w:rPr>
          <w:rFonts w:ascii="Times New Roman" w:hAnsi="Times New Roman" w:cs="Times New Roman"/>
          <w:kern w:val="0"/>
          <w:sz w:val="24"/>
          <w:szCs w:val="24"/>
          <w:lang w:val="en-GB"/>
          <w14:ligatures w14:val="none"/>
        </w:rPr>
        <w:t xml:space="preserve">                             </w:t>
      </w:r>
    </w:p>
    <w:p w14:paraId="05EC8B25" w14:textId="77777777" w:rsidR="00673DC3" w:rsidRPr="00015389" w:rsidRDefault="00673DC3" w:rsidP="00673DC3">
      <w:pPr>
        <w:spacing w:after="200" w:line="276" w:lineRule="auto"/>
        <w:rPr>
          <w:rFonts w:ascii="Times New Roman" w:hAnsi="Times New Roman" w:cs="Times New Roman"/>
          <w:b/>
          <w:i/>
          <w:color w:val="FF0000"/>
          <w:kern w:val="0"/>
          <w:sz w:val="24"/>
          <w:szCs w:val="24"/>
          <w:lang w:val="en-GB"/>
          <w14:ligatures w14:val="none"/>
        </w:rPr>
      </w:pPr>
      <w:r w:rsidRPr="00015389">
        <w:rPr>
          <w:rFonts w:ascii="Times New Roman" w:hAnsi="Times New Roman" w:cs="Times New Roman"/>
          <w:b/>
          <w:i/>
          <w:color w:val="FF0000"/>
          <w:kern w:val="0"/>
          <w:sz w:val="24"/>
          <w:szCs w:val="24"/>
          <w:lang w:val="en-GB"/>
          <w14:ligatures w14:val="none"/>
        </w:rPr>
        <w:t>Lead;</w:t>
      </w:r>
    </w:p>
    <w:p w14:paraId="5EA2B719" w14:textId="77777777" w:rsidR="00673DC3" w:rsidRPr="00015389" w:rsidRDefault="00673DC3" w:rsidP="00673DC3">
      <w:pPr>
        <w:spacing w:after="200" w:line="276" w:lineRule="auto"/>
        <w:rPr>
          <w:rFonts w:ascii="Times New Roman" w:hAnsi="Times New Roman" w:cs="Times New Roman"/>
          <w:b/>
          <w:i/>
          <w:color w:val="FF0000"/>
          <w:kern w:val="0"/>
          <w:sz w:val="24"/>
          <w:szCs w:val="24"/>
          <w:lang w:val="en-GB"/>
          <w14:ligatures w14:val="none"/>
        </w:rPr>
      </w:pPr>
      <w:r w:rsidRPr="00015389">
        <w:rPr>
          <w:rFonts w:ascii="Times New Roman" w:hAnsi="Times New Roman" w:cs="Times New Roman"/>
          <w:b/>
          <w:i/>
          <w:color w:val="FF0000"/>
          <w:kern w:val="0"/>
          <w:sz w:val="24"/>
          <w:szCs w:val="24"/>
          <w:lang w:val="en-GB"/>
          <w14:ligatures w14:val="none"/>
        </w:rPr>
        <w:t>Pollutant from pipes and tanks made of lead; When ingested by animals, it accumulates in the kidneys, liver bones and brain causing poor mental development; lead also blocks stomata in plants leading to limited photosynthesis in plants making them retarded;</w:t>
      </w:r>
    </w:p>
    <w:p w14:paraId="23571DD0" w14:textId="77777777" w:rsidR="00673DC3" w:rsidRPr="00015389" w:rsidRDefault="00673DC3" w:rsidP="00673DC3">
      <w:pPr>
        <w:spacing w:after="200" w:line="276" w:lineRule="auto"/>
        <w:rPr>
          <w:rFonts w:ascii="Times New Roman" w:hAnsi="Times New Roman" w:cs="Times New Roman"/>
          <w:b/>
          <w:i/>
          <w:color w:val="FF0000"/>
          <w:kern w:val="0"/>
          <w:sz w:val="24"/>
          <w:szCs w:val="24"/>
          <w:lang w:val="en-GB"/>
          <w14:ligatures w14:val="none"/>
        </w:rPr>
      </w:pPr>
      <w:r w:rsidRPr="00015389">
        <w:rPr>
          <w:rFonts w:ascii="Times New Roman" w:hAnsi="Times New Roman" w:cs="Times New Roman"/>
          <w:b/>
          <w:i/>
          <w:color w:val="FF0000"/>
          <w:kern w:val="0"/>
          <w:sz w:val="24"/>
          <w:szCs w:val="24"/>
          <w:lang w:val="en-GB"/>
          <w14:ligatures w14:val="none"/>
        </w:rPr>
        <w:t>Agrochemicals;</w:t>
      </w:r>
    </w:p>
    <w:p w14:paraId="601F8555" w14:textId="77777777" w:rsidR="00673DC3" w:rsidRPr="00015389" w:rsidRDefault="00673DC3" w:rsidP="00673DC3">
      <w:pPr>
        <w:spacing w:after="200" w:line="276" w:lineRule="auto"/>
        <w:rPr>
          <w:rFonts w:ascii="Times New Roman" w:hAnsi="Times New Roman" w:cs="Times New Roman"/>
          <w:b/>
          <w:i/>
          <w:color w:val="FF0000"/>
          <w:kern w:val="0"/>
          <w:sz w:val="24"/>
          <w:szCs w:val="24"/>
          <w:lang w:val="en-GB"/>
          <w14:ligatures w14:val="none"/>
        </w:rPr>
      </w:pPr>
      <w:r w:rsidRPr="00015389">
        <w:rPr>
          <w:rFonts w:ascii="Times New Roman" w:hAnsi="Times New Roman" w:cs="Times New Roman"/>
          <w:b/>
          <w:i/>
          <w:color w:val="FF0000"/>
          <w:kern w:val="0"/>
          <w:sz w:val="24"/>
          <w:szCs w:val="24"/>
          <w:lang w:val="en-GB"/>
          <w14:ligatures w14:val="none"/>
        </w:rPr>
        <w:t>Inorganic fertilizers contain phosphates and nitrates; which causes eutrophication; and subsequent increased demand in biological oxygen demand in aquatic ecosystems;</w:t>
      </w:r>
    </w:p>
    <w:p w14:paraId="344B06BD" w14:textId="77777777" w:rsidR="00673DC3" w:rsidRPr="00015389" w:rsidRDefault="00673DC3" w:rsidP="00673DC3">
      <w:pPr>
        <w:spacing w:after="200" w:line="276" w:lineRule="auto"/>
        <w:rPr>
          <w:rFonts w:ascii="Times New Roman" w:hAnsi="Times New Roman" w:cs="Times New Roman"/>
          <w:b/>
          <w:i/>
          <w:color w:val="FF0000"/>
          <w:kern w:val="0"/>
          <w:sz w:val="24"/>
          <w:szCs w:val="24"/>
          <w:lang w:val="en-GB"/>
          <w14:ligatures w14:val="none"/>
        </w:rPr>
      </w:pPr>
      <w:r w:rsidRPr="00015389">
        <w:rPr>
          <w:rFonts w:ascii="Times New Roman" w:hAnsi="Times New Roman" w:cs="Times New Roman"/>
          <w:b/>
          <w:i/>
          <w:color w:val="FF0000"/>
          <w:kern w:val="0"/>
          <w:sz w:val="24"/>
          <w:szCs w:val="24"/>
          <w:lang w:val="en-GB"/>
          <w14:ligatures w14:val="none"/>
        </w:rPr>
        <w:t>Pesticides contain heavy metals like copper and mercury; that affect the respiratory activities of aquatic organisms; They also contain non-biodegradable cfcs; which accumulates along the food chains; becoming toxic at higher trophic levels;</w:t>
      </w:r>
    </w:p>
    <w:p w14:paraId="3D4E59FA" w14:textId="77777777" w:rsidR="00673DC3" w:rsidRPr="00015389" w:rsidRDefault="00673DC3" w:rsidP="00673DC3">
      <w:pPr>
        <w:spacing w:after="200" w:line="276" w:lineRule="auto"/>
        <w:rPr>
          <w:rFonts w:ascii="Times New Roman" w:hAnsi="Times New Roman" w:cs="Times New Roman"/>
          <w:b/>
          <w:i/>
          <w:color w:val="FF0000"/>
          <w:kern w:val="0"/>
          <w:sz w:val="24"/>
          <w:szCs w:val="24"/>
          <w:lang w:val="en-GB"/>
          <w14:ligatures w14:val="none"/>
        </w:rPr>
      </w:pPr>
      <w:r w:rsidRPr="00015389">
        <w:rPr>
          <w:rFonts w:ascii="Times New Roman" w:hAnsi="Times New Roman" w:cs="Times New Roman"/>
          <w:b/>
          <w:i/>
          <w:color w:val="FF0000"/>
          <w:kern w:val="0"/>
          <w:sz w:val="24"/>
          <w:szCs w:val="24"/>
          <w:lang w:val="en-GB"/>
          <w14:ligatures w14:val="none"/>
        </w:rPr>
        <w:t>Oil spillage;</w:t>
      </w:r>
    </w:p>
    <w:p w14:paraId="01DE9315" w14:textId="77777777" w:rsidR="00673DC3" w:rsidRPr="00015389" w:rsidRDefault="00673DC3" w:rsidP="00673DC3">
      <w:pPr>
        <w:spacing w:after="200" w:line="276" w:lineRule="auto"/>
        <w:rPr>
          <w:rFonts w:ascii="Times New Roman" w:hAnsi="Times New Roman" w:cs="Times New Roman"/>
          <w:b/>
          <w:i/>
          <w:color w:val="FF0000"/>
          <w:kern w:val="0"/>
          <w:sz w:val="24"/>
          <w:szCs w:val="24"/>
          <w:lang w:val="en-GB"/>
          <w14:ligatures w14:val="none"/>
        </w:rPr>
      </w:pPr>
      <w:r w:rsidRPr="00015389">
        <w:rPr>
          <w:rFonts w:ascii="Times New Roman" w:hAnsi="Times New Roman" w:cs="Times New Roman"/>
          <w:b/>
          <w:i/>
          <w:color w:val="FF0000"/>
          <w:kern w:val="0"/>
          <w:sz w:val="24"/>
          <w:szCs w:val="24"/>
          <w:lang w:val="en-GB"/>
          <w14:ligatures w14:val="none"/>
        </w:rPr>
        <w:t>From oil tankers accidents; offshore oil rigs and refineries and damaged warships; forms a layer on the water surface reducing oxygen supply; leading to death of aquatic organisms; it also clogs respiratory surfaces of aquatic organisms leading to their death; it also clogs the feathers of birds preventing them from flying; coats and blocks the stomata of plants limiting photosynthesis; reduces light penetration into water limiting photosynthesis in aquatic plants;</w:t>
      </w:r>
    </w:p>
    <w:p w14:paraId="52BD3623" w14:textId="77777777" w:rsidR="00673DC3" w:rsidRPr="00015389" w:rsidRDefault="00673DC3" w:rsidP="00673DC3">
      <w:pPr>
        <w:spacing w:after="200" w:line="276" w:lineRule="auto"/>
        <w:rPr>
          <w:rFonts w:ascii="Times New Roman" w:hAnsi="Times New Roman" w:cs="Times New Roman"/>
          <w:b/>
          <w:i/>
          <w:color w:val="FF0000"/>
          <w:kern w:val="0"/>
          <w:sz w:val="24"/>
          <w:szCs w:val="24"/>
          <w:lang w:val="en-GB"/>
          <w14:ligatures w14:val="none"/>
        </w:rPr>
      </w:pPr>
      <w:r w:rsidRPr="00015389">
        <w:rPr>
          <w:rFonts w:ascii="Times New Roman" w:hAnsi="Times New Roman" w:cs="Times New Roman"/>
          <w:b/>
          <w:i/>
          <w:color w:val="FF0000"/>
          <w:kern w:val="0"/>
          <w:sz w:val="24"/>
          <w:szCs w:val="24"/>
          <w:lang w:val="en-GB"/>
          <w14:ligatures w14:val="none"/>
        </w:rPr>
        <w:lastRenderedPageBreak/>
        <w:t>Mercury;</w:t>
      </w:r>
    </w:p>
    <w:p w14:paraId="3FD2CEAF" w14:textId="77777777" w:rsidR="00673DC3" w:rsidRPr="00015389" w:rsidRDefault="00673DC3" w:rsidP="00673DC3">
      <w:pPr>
        <w:spacing w:after="200" w:line="276" w:lineRule="auto"/>
        <w:rPr>
          <w:rFonts w:ascii="Times New Roman" w:hAnsi="Times New Roman" w:cs="Times New Roman"/>
          <w:b/>
          <w:i/>
          <w:color w:val="FF0000"/>
          <w:kern w:val="0"/>
          <w:sz w:val="24"/>
          <w:szCs w:val="24"/>
          <w:lang w:val="en-GB"/>
          <w14:ligatures w14:val="none"/>
        </w:rPr>
      </w:pPr>
      <w:r w:rsidRPr="00015389">
        <w:rPr>
          <w:rFonts w:ascii="Times New Roman" w:hAnsi="Times New Roman" w:cs="Times New Roman"/>
          <w:b/>
          <w:i/>
          <w:color w:val="FF0000"/>
          <w:kern w:val="0"/>
          <w:sz w:val="24"/>
          <w:szCs w:val="24"/>
          <w:lang w:val="en-GB"/>
          <w14:ligatures w14:val="none"/>
        </w:rPr>
        <w:t xml:space="preserve">Mercury is a product released from industries that manufacture other chemicals like vinyl plastics; from combustion of coal; and petroleum; methane; Bacteria convert the mercury to methylmercury; which kills organisms; it also accumulates along the food chain eventually reaching man; and accumulating in the kidney, liver and brain resulting in mental retardation in children; mercury also interferes with melanin </w:t>
      </w:r>
      <w:proofErr w:type="gramStart"/>
      <w:r w:rsidRPr="00015389">
        <w:rPr>
          <w:rFonts w:ascii="Times New Roman" w:hAnsi="Times New Roman" w:cs="Times New Roman"/>
          <w:b/>
          <w:i/>
          <w:color w:val="FF0000"/>
          <w:kern w:val="0"/>
          <w:sz w:val="24"/>
          <w:szCs w:val="24"/>
          <w:lang w:val="en-GB"/>
          <w14:ligatures w14:val="none"/>
        </w:rPr>
        <w:t>formation ;leading</w:t>
      </w:r>
      <w:proofErr w:type="gramEnd"/>
      <w:r w:rsidRPr="00015389">
        <w:rPr>
          <w:rFonts w:ascii="Times New Roman" w:hAnsi="Times New Roman" w:cs="Times New Roman"/>
          <w:b/>
          <w:i/>
          <w:color w:val="FF0000"/>
          <w:kern w:val="0"/>
          <w:sz w:val="24"/>
          <w:szCs w:val="24"/>
          <w:lang w:val="en-GB"/>
          <w14:ligatures w14:val="none"/>
        </w:rPr>
        <w:t xml:space="preserve"> to development of skin cancer; blindness and death;</w:t>
      </w:r>
    </w:p>
    <w:p w14:paraId="154FE49F" w14:textId="77777777" w:rsidR="00673DC3" w:rsidRPr="00015389" w:rsidRDefault="00673DC3" w:rsidP="00673DC3">
      <w:pPr>
        <w:spacing w:after="200" w:line="276" w:lineRule="auto"/>
        <w:rPr>
          <w:rFonts w:ascii="Times New Roman" w:hAnsi="Times New Roman" w:cs="Times New Roman"/>
          <w:b/>
          <w:i/>
          <w:color w:val="FF0000"/>
          <w:kern w:val="0"/>
          <w:sz w:val="24"/>
          <w:szCs w:val="24"/>
          <w:lang w:val="en-GB"/>
          <w14:ligatures w14:val="none"/>
        </w:rPr>
      </w:pPr>
      <w:r w:rsidRPr="00015389">
        <w:rPr>
          <w:rFonts w:ascii="Times New Roman" w:hAnsi="Times New Roman" w:cs="Times New Roman"/>
          <w:b/>
          <w:i/>
          <w:color w:val="FF0000"/>
          <w:kern w:val="0"/>
          <w:sz w:val="24"/>
          <w:szCs w:val="24"/>
          <w:lang w:val="en-GB"/>
          <w14:ligatures w14:val="none"/>
        </w:rPr>
        <w:t>Domestic effluents;</w:t>
      </w:r>
    </w:p>
    <w:p w14:paraId="35026175" w14:textId="77777777" w:rsidR="00673DC3" w:rsidRPr="00015389" w:rsidRDefault="00673DC3" w:rsidP="00673DC3">
      <w:pPr>
        <w:spacing w:after="200" w:line="276" w:lineRule="auto"/>
        <w:rPr>
          <w:rFonts w:ascii="Times New Roman" w:hAnsi="Times New Roman" w:cs="Times New Roman"/>
          <w:b/>
          <w:i/>
          <w:color w:val="FF0000"/>
          <w:kern w:val="0"/>
          <w:sz w:val="24"/>
          <w:szCs w:val="24"/>
          <w:lang w:val="en-GB"/>
          <w14:ligatures w14:val="none"/>
        </w:rPr>
      </w:pPr>
      <w:r w:rsidRPr="00015389">
        <w:rPr>
          <w:rFonts w:ascii="Times New Roman" w:hAnsi="Times New Roman" w:cs="Times New Roman"/>
          <w:b/>
          <w:i/>
          <w:color w:val="FF0000"/>
          <w:kern w:val="0"/>
          <w:sz w:val="24"/>
          <w:szCs w:val="24"/>
          <w:lang w:val="en-GB"/>
          <w14:ligatures w14:val="none"/>
        </w:rPr>
        <w:t>Untreated sewage from urban areas discharged into water bodies; contains disease causing micro-organisms; such as Salmonella typhi, virus and bacteria which causes water borne diseases such as cholera; Domestic effluents also contains detergents which are broken down to phosphate and nitrates which are then added into the water bodies causing algal bloom;(eutrophication) and increased biological oxygen demand in aquatic ecosystems;</w:t>
      </w:r>
    </w:p>
    <w:p w14:paraId="37619A19" w14:textId="77777777" w:rsidR="00673DC3" w:rsidRPr="00015389" w:rsidRDefault="00673DC3" w:rsidP="00673DC3">
      <w:pPr>
        <w:spacing w:after="200" w:line="276" w:lineRule="auto"/>
        <w:rPr>
          <w:rFonts w:ascii="Times New Roman" w:hAnsi="Times New Roman" w:cs="Times New Roman"/>
          <w:b/>
          <w:i/>
          <w:color w:val="FF0000"/>
          <w:kern w:val="0"/>
          <w:sz w:val="24"/>
          <w:szCs w:val="24"/>
          <w:lang w:val="en-GB"/>
          <w14:ligatures w14:val="none"/>
        </w:rPr>
      </w:pPr>
      <w:r w:rsidRPr="00015389">
        <w:rPr>
          <w:rFonts w:ascii="Times New Roman" w:hAnsi="Times New Roman" w:cs="Times New Roman"/>
          <w:b/>
          <w:i/>
          <w:color w:val="FF0000"/>
          <w:kern w:val="0"/>
          <w:sz w:val="24"/>
          <w:szCs w:val="24"/>
          <w:lang w:val="en-GB"/>
          <w14:ligatures w14:val="none"/>
        </w:rPr>
        <w:t>Industrial effluents</w:t>
      </w:r>
    </w:p>
    <w:p w14:paraId="36618DB2" w14:textId="77777777" w:rsidR="00673DC3" w:rsidRPr="00015389" w:rsidRDefault="00673DC3" w:rsidP="00673DC3">
      <w:pPr>
        <w:spacing w:after="200" w:line="276" w:lineRule="auto"/>
        <w:rPr>
          <w:rFonts w:ascii="Times New Roman" w:hAnsi="Times New Roman" w:cs="Times New Roman"/>
          <w:b/>
          <w:i/>
          <w:color w:val="FF0000"/>
          <w:kern w:val="0"/>
          <w:sz w:val="24"/>
          <w:szCs w:val="24"/>
          <w:lang w:val="en-GB"/>
          <w14:ligatures w14:val="none"/>
        </w:rPr>
      </w:pPr>
      <w:r w:rsidRPr="00015389">
        <w:rPr>
          <w:rFonts w:ascii="Times New Roman" w:hAnsi="Times New Roman" w:cs="Times New Roman"/>
          <w:b/>
          <w:i/>
          <w:color w:val="FF0000"/>
          <w:kern w:val="0"/>
          <w:sz w:val="24"/>
          <w:szCs w:val="24"/>
          <w:lang w:val="en-GB"/>
          <w14:ligatures w14:val="none"/>
        </w:rPr>
        <w:t>Industrial waste discharged into water bodies contain toxic compounds such as mercury arsenic kills aquatic organisms such as fish directly; They may also lead to eutrophication; and increased biological oxygen demand in the aquatic environment indirectly killing aquatic organisms; such compounds also enter the food chain and accumulate to lethal levels in higher organisms in the food chains;</w:t>
      </w:r>
    </w:p>
    <w:p w14:paraId="5785AC9F" w14:textId="77777777" w:rsidR="00673DC3" w:rsidRPr="00015389" w:rsidRDefault="00673DC3" w:rsidP="00673DC3">
      <w:pPr>
        <w:spacing w:after="200" w:line="276" w:lineRule="auto"/>
        <w:rPr>
          <w:rFonts w:ascii="Times New Roman" w:hAnsi="Times New Roman" w:cs="Times New Roman"/>
          <w:b/>
          <w:i/>
          <w:color w:val="FF0000"/>
          <w:kern w:val="0"/>
          <w:sz w:val="24"/>
          <w:szCs w:val="24"/>
          <w:lang w:val="en-GB"/>
          <w14:ligatures w14:val="none"/>
        </w:rPr>
      </w:pPr>
      <w:r w:rsidRPr="00015389">
        <w:rPr>
          <w:rFonts w:ascii="Times New Roman" w:hAnsi="Times New Roman" w:cs="Times New Roman"/>
          <w:b/>
          <w:i/>
          <w:color w:val="FF0000"/>
          <w:kern w:val="0"/>
          <w:sz w:val="24"/>
          <w:szCs w:val="24"/>
          <w:lang w:val="en-GB"/>
          <w14:ligatures w14:val="none"/>
        </w:rPr>
        <w:t>Soil erosion/Siltation;</w:t>
      </w:r>
    </w:p>
    <w:p w14:paraId="3E3C2A20" w14:textId="77777777" w:rsidR="00673DC3" w:rsidRPr="00015389" w:rsidRDefault="00673DC3" w:rsidP="00673DC3">
      <w:pPr>
        <w:spacing w:after="200" w:line="276" w:lineRule="auto"/>
        <w:rPr>
          <w:rFonts w:ascii="Times New Roman" w:hAnsi="Times New Roman" w:cs="Times New Roman"/>
          <w:b/>
          <w:i/>
          <w:color w:val="FF0000"/>
          <w:kern w:val="0"/>
          <w:sz w:val="24"/>
          <w:szCs w:val="24"/>
          <w:lang w:val="en-GB"/>
          <w14:ligatures w14:val="none"/>
        </w:rPr>
      </w:pPr>
      <w:r w:rsidRPr="00015389">
        <w:rPr>
          <w:rFonts w:ascii="Times New Roman" w:hAnsi="Times New Roman" w:cs="Times New Roman"/>
          <w:b/>
          <w:i/>
          <w:color w:val="FF0000"/>
          <w:kern w:val="0"/>
          <w:sz w:val="24"/>
          <w:szCs w:val="24"/>
          <w:lang w:val="en-GB"/>
          <w14:ligatures w14:val="none"/>
        </w:rPr>
        <w:t>Makes water turbid; and unfit for human consumption; silt reduces light penetration reducing the rate of photosynthesis in aquatic organism; silt also clogs respiratory surfaces interfering with gaseous exchange; and photosynthesis;</w:t>
      </w:r>
    </w:p>
    <w:p w14:paraId="2528E9B7" w14:textId="77777777" w:rsidR="00673DC3" w:rsidRPr="00015389" w:rsidRDefault="00673DC3" w:rsidP="00673DC3">
      <w:pPr>
        <w:spacing w:after="200" w:line="276" w:lineRule="auto"/>
        <w:rPr>
          <w:rFonts w:ascii="Times New Roman" w:hAnsi="Times New Roman" w:cs="Times New Roman"/>
          <w:b/>
          <w:i/>
          <w:color w:val="FF0000"/>
          <w:kern w:val="0"/>
          <w:sz w:val="24"/>
          <w:szCs w:val="24"/>
          <w:lang w:val="en-GB"/>
          <w14:ligatures w14:val="none"/>
        </w:rPr>
      </w:pPr>
      <w:r w:rsidRPr="00015389">
        <w:rPr>
          <w:rFonts w:ascii="Times New Roman" w:hAnsi="Times New Roman" w:cs="Times New Roman"/>
          <w:b/>
          <w:i/>
          <w:color w:val="FF0000"/>
          <w:kern w:val="0"/>
          <w:sz w:val="24"/>
          <w:szCs w:val="24"/>
          <w:lang w:val="en-GB"/>
          <w14:ligatures w14:val="none"/>
        </w:rPr>
        <w:t>Heat</w:t>
      </w:r>
    </w:p>
    <w:p w14:paraId="2D9ACE06" w14:textId="77777777" w:rsidR="00673DC3" w:rsidRPr="00015389" w:rsidRDefault="00673DC3" w:rsidP="00673DC3">
      <w:pPr>
        <w:spacing w:after="200" w:line="276" w:lineRule="auto"/>
        <w:rPr>
          <w:rFonts w:ascii="Times New Roman" w:hAnsi="Times New Roman" w:cs="Times New Roman"/>
          <w:b/>
          <w:i/>
          <w:color w:val="FF0000"/>
          <w:kern w:val="0"/>
          <w:sz w:val="24"/>
          <w:szCs w:val="24"/>
          <w:lang w:val="en-GB"/>
          <w14:ligatures w14:val="none"/>
        </w:rPr>
      </w:pPr>
      <w:r w:rsidRPr="00015389">
        <w:rPr>
          <w:rFonts w:ascii="Times New Roman" w:hAnsi="Times New Roman" w:cs="Times New Roman"/>
          <w:b/>
          <w:i/>
          <w:color w:val="FF0000"/>
          <w:kern w:val="0"/>
          <w:sz w:val="24"/>
          <w:szCs w:val="24"/>
          <w:lang w:val="en-GB"/>
          <w14:ligatures w14:val="none"/>
        </w:rPr>
        <w:t>Hot water discharged from factories directly into water bodies reduces the amount of dissolved gases such as oxygen for respiration such as oxygen respiration; and carbon (IV) oxide for photosynthesis; thus, limiting the two processes; The heat may also directly kill aquatic organisms; heat also raises the respiratory rates to abnormal levels causing malfunctioning of organisms;</w:t>
      </w:r>
    </w:p>
    <w:p w14:paraId="26DE8D07" w14:textId="2937C41F" w:rsidR="00673DC3" w:rsidRDefault="00673DC3" w:rsidP="00673DC3">
      <w:pPr>
        <w:spacing w:after="200" w:line="276" w:lineRule="auto"/>
        <w:rPr>
          <w:rFonts w:ascii="Times New Roman" w:hAnsi="Times New Roman" w:cs="Times New Roman"/>
          <w:kern w:val="0"/>
          <w:sz w:val="24"/>
          <w:szCs w:val="24"/>
          <w:lang w:val="en-GB"/>
          <w14:ligatures w14:val="none"/>
        </w:rPr>
      </w:pPr>
    </w:p>
    <w:p w14:paraId="5B6BA1B7" w14:textId="4B27DC1F" w:rsidR="002B36E5" w:rsidRDefault="002B36E5" w:rsidP="00673DC3">
      <w:pPr>
        <w:spacing w:after="200" w:line="276" w:lineRule="auto"/>
        <w:rPr>
          <w:rFonts w:ascii="Times New Roman" w:hAnsi="Times New Roman" w:cs="Times New Roman"/>
          <w:kern w:val="0"/>
          <w:sz w:val="24"/>
          <w:szCs w:val="24"/>
          <w:lang w:val="en-GB"/>
          <w14:ligatures w14:val="none"/>
        </w:rPr>
      </w:pPr>
    </w:p>
    <w:p w14:paraId="533467A7" w14:textId="77777777" w:rsidR="002B36E5" w:rsidRPr="00015389" w:rsidRDefault="002B36E5" w:rsidP="00673DC3">
      <w:pPr>
        <w:spacing w:after="200" w:line="276" w:lineRule="auto"/>
        <w:rPr>
          <w:rFonts w:ascii="Times New Roman" w:hAnsi="Times New Roman" w:cs="Times New Roman"/>
          <w:kern w:val="0"/>
          <w:sz w:val="24"/>
          <w:szCs w:val="24"/>
          <w:lang w:val="en-GB"/>
          <w14:ligatures w14:val="none"/>
        </w:rPr>
      </w:pPr>
      <w:bookmarkStart w:id="0" w:name="_GoBack"/>
      <w:bookmarkEnd w:id="0"/>
    </w:p>
    <w:p w14:paraId="42D51F02" w14:textId="77777777" w:rsidR="00673DC3" w:rsidRPr="001F33E2" w:rsidRDefault="001F33E2" w:rsidP="001F33E2">
      <w:pPr>
        <w:rPr>
          <w:sz w:val="28"/>
          <w:szCs w:val="28"/>
        </w:rPr>
      </w:pPr>
      <w:r>
        <w:rPr>
          <w:sz w:val="28"/>
          <w:szCs w:val="28"/>
        </w:rPr>
        <w:lastRenderedPageBreak/>
        <w:t xml:space="preserve">7b). </w:t>
      </w:r>
      <w:r w:rsidR="00673DC3" w:rsidRPr="001F33E2">
        <w:rPr>
          <w:sz w:val="28"/>
          <w:szCs w:val="28"/>
        </w:rPr>
        <w:t>State the adaptations of ileum to its function         10marks</w:t>
      </w:r>
    </w:p>
    <w:p w14:paraId="051364ED" w14:textId="77777777" w:rsidR="00673DC3" w:rsidRPr="005C38BD" w:rsidRDefault="00673DC3" w:rsidP="00673DC3">
      <w:pPr>
        <w:pStyle w:val="NormalWeb"/>
        <w:shd w:val="clear" w:color="auto" w:fill="FFFFFF"/>
        <w:spacing w:before="0" w:beforeAutospacing="0"/>
        <w:rPr>
          <w:rFonts w:ascii="Segoe UI" w:hAnsi="Segoe UI" w:cs="Segoe UI"/>
          <w:color w:val="212529"/>
          <w:sz w:val="28"/>
          <w:szCs w:val="28"/>
        </w:rPr>
      </w:pPr>
      <w:r w:rsidRPr="005C38BD">
        <w:rPr>
          <w:rStyle w:val="Strong"/>
          <w:rFonts w:ascii="Segoe UI" w:hAnsi="Segoe UI" w:cs="Segoe UI"/>
          <w:color w:val="212529"/>
          <w:sz w:val="28"/>
          <w:szCs w:val="28"/>
        </w:rPr>
        <w:t>Dense network of capillaries</w:t>
      </w:r>
      <w:r w:rsidRPr="005C38BD">
        <w:rPr>
          <w:rFonts w:ascii="Segoe UI" w:hAnsi="Segoe UI" w:cs="Segoe UI"/>
          <w:color w:val="212529"/>
          <w:sz w:val="28"/>
          <w:szCs w:val="28"/>
        </w:rPr>
        <w:t xml:space="preserve">; to transport blood; for efficient transport of absorbed food; </w:t>
      </w:r>
    </w:p>
    <w:p w14:paraId="5413795D" w14:textId="77777777" w:rsidR="00673DC3" w:rsidRPr="005C38BD" w:rsidRDefault="00673DC3" w:rsidP="00673DC3">
      <w:pPr>
        <w:pStyle w:val="NormalWeb"/>
        <w:shd w:val="clear" w:color="auto" w:fill="FFFFFF"/>
        <w:spacing w:before="0" w:beforeAutospacing="0"/>
        <w:rPr>
          <w:rFonts w:ascii="Segoe UI" w:hAnsi="Segoe UI" w:cs="Segoe UI"/>
          <w:color w:val="212529"/>
          <w:sz w:val="28"/>
          <w:szCs w:val="28"/>
        </w:rPr>
      </w:pPr>
      <w:r w:rsidRPr="005C38BD">
        <w:rPr>
          <w:rFonts w:ascii="Segoe UI" w:hAnsi="Segoe UI" w:cs="Segoe UI"/>
          <w:color w:val="212529"/>
          <w:sz w:val="28"/>
          <w:szCs w:val="28"/>
        </w:rPr>
        <w:t>presence of lacteals; for absorption of fatty acids and glycerol molecules into lymphatic system</w:t>
      </w:r>
    </w:p>
    <w:p w14:paraId="0A23D781" w14:textId="77777777" w:rsidR="00673DC3" w:rsidRPr="005C38BD" w:rsidRDefault="00673DC3" w:rsidP="00673DC3">
      <w:pPr>
        <w:pStyle w:val="NormalWeb"/>
        <w:shd w:val="clear" w:color="auto" w:fill="FFFFFF"/>
        <w:spacing w:before="0" w:beforeAutospacing="0"/>
        <w:rPr>
          <w:rFonts w:ascii="Segoe UI" w:hAnsi="Segoe UI" w:cs="Segoe UI"/>
          <w:color w:val="212529"/>
          <w:sz w:val="28"/>
          <w:szCs w:val="28"/>
        </w:rPr>
      </w:pPr>
      <w:r w:rsidRPr="005C38BD">
        <w:rPr>
          <w:rStyle w:val="Strong"/>
          <w:rFonts w:ascii="Segoe UI" w:hAnsi="Segoe UI" w:cs="Segoe UI"/>
          <w:color w:val="212529"/>
          <w:sz w:val="28"/>
          <w:szCs w:val="28"/>
        </w:rPr>
        <w:t>Presence of enzymes</w:t>
      </w:r>
      <w:r w:rsidRPr="005C38BD">
        <w:rPr>
          <w:rFonts w:ascii="Segoe UI" w:hAnsi="Segoe UI" w:cs="Segoe UI"/>
          <w:color w:val="212529"/>
          <w:sz w:val="28"/>
          <w:szCs w:val="28"/>
        </w:rPr>
        <w:t>: </w:t>
      </w:r>
      <w:r w:rsidRPr="005C38BD">
        <w:rPr>
          <w:rFonts w:ascii="Segoe UI" w:hAnsi="Segoe UI" w:cs="Segoe UI"/>
          <w:color w:val="212529"/>
          <w:sz w:val="28"/>
          <w:szCs w:val="28"/>
          <w:u w:val="single"/>
        </w:rPr>
        <w:t>Lipase</w:t>
      </w:r>
      <w:r w:rsidRPr="005C38BD">
        <w:rPr>
          <w:rFonts w:ascii="Segoe UI" w:hAnsi="Segoe UI" w:cs="Segoe UI"/>
          <w:color w:val="212529"/>
          <w:sz w:val="28"/>
          <w:szCs w:val="28"/>
        </w:rPr>
        <w:t>; for digestion of lipids into fatty acids and glycerol; </w:t>
      </w:r>
      <w:r w:rsidRPr="005C38BD">
        <w:rPr>
          <w:rFonts w:ascii="Segoe UI" w:hAnsi="Segoe UI" w:cs="Segoe UI"/>
          <w:color w:val="212529"/>
          <w:sz w:val="28"/>
          <w:szCs w:val="28"/>
          <w:u w:val="single"/>
        </w:rPr>
        <w:t>maltase</w:t>
      </w:r>
      <w:r w:rsidRPr="005C38BD">
        <w:rPr>
          <w:rFonts w:ascii="Segoe UI" w:hAnsi="Segoe UI" w:cs="Segoe UI"/>
          <w:color w:val="212529"/>
          <w:sz w:val="28"/>
          <w:szCs w:val="28"/>
        </w:rPr>
        <w:t>; for digestion of maltose to glucose molecules; </w:t>
      </w:r>
      <w:r w:rsidRPr="005C38BD">
        <w:rPr>
          <w:rFonts w:ascii="Segoe UI" w:hAnsi="Segoe UI" w:cs="Segoe UI"/>
          <w:color w:val="212529"/>
          <w:sz w:val="28"/>
          <w:szCs w:val="28"/>
          <w:u w:val="single"/>
        </w:rPr>
        <w:t>peptidase</w:t>
      </w:r>
      <w:r w:rsidRPr="005C38BD">
        <w:rPr>
          <w:rFonts w:ascii="Segoe UI" w:hAnsi="Segoe UI" w:cs="Segoe UI"/>
          <w:color w:val="212529"/>
          <w:sz w:val="28"/>
          <w:szCs w:val="28"/>
        </w:rPr>
        <w:t>; for breakdown of peptides into amino acids; </w:t>
      </w:r>
      <w:r w:rsidRPr="005C38BD">
        <w:rPr>
          <w:rFonts w:ascii="Segoe UI" w:hAnsi="Segoe UI" w:cs="Segoe UI"/>
          <w:color w:val="212529"/>
          <w:sz w:val="28"/>
          <w:szCs w:val="28"/>
          <w:u w:val="single"/>
        </w:rPr>
        <w:t>sucrase</w:t>
      </w:r>
      <w:r w:rsidRPr="005C38BD">
        <w:rPr>
          <w:rFonts w:ascii="Segoe UI" w:hAnsi="Segoe UI" w:cs="Segoe UI"/>
          <w:color w:val="212529"/>
          <w:sz w:val="28"/>
          <w:szCs w:val="28"/>
        </w:rPr>
        <w:t>; for digestion of sucrose into glucose and fructose; </w:t>
      </w:r>
      <w:r w:rsidRPr="005C38BD">
        <w:rPr>
          <w:rFonts w:ascii="Segoe UI" w:hAnsi="Segoe UI" w:cs="Segoe UI"/>
          <w:color w:val="212529"/>
          <w:sz w:val="28"/>
          <w:szCs w:val="28"/>
          <w:u w:val="single"/>
        </w:rPr>
        <w:t>lactase</w:t>
      </w:r>
      <w:r w:rsidRPr="005C38BD">
        <w:rPr>
          <w:rFonts w:ascii="Segoe UI" w:hAnsi="Segoe UI" w:cs="Segoe UI"/>
          <w:color w:val="212529"/>
          <w:sz w:val="28"/>
          <w:szCs w:val="28"/>
        </w:rPr>
        <w:t>; for digestion of lactose into glucose and galactose;</w:t>
      </w:r>
    </w:p>
    <w:p w14:paraId="1C0F26DD" w14:textId="77777777" w:rsidR="00673DC3" w:rsidRPr="005C38BD" w:rsidRDefault="00673DC3" w:rsidP="00673DC3">
      <w:pPr>
        <w:pStyle w:val="NormalWeb"/>
        <w:shd w:val="clear" w:color="auto" w:fill="FFFFFF"/>
        <w:spacing w:before="0" w:beforeAutospacing="0"/>
        <w:rPr>
          <w:rFonts w:ascii="Segoe UI" w:hAnsi="Segoe UI" w:cs="Segoe UI"/>
          <w:color w:val="212529"/>
          <w:sz w:val="28"/>
          <w:szCs w:val="28"/>
        </w:rPr>
      </w:pPr>
      <w:r w:rsidRPr="005C38BD">
        <w:rPr>
          <w:rStyle w:val="Strong"/>
          <w:rFonts w:ascii="Segoe UI" w:hAnsi="Segoe UI" w:cs="Segoe UI"/>
          <w:color w:val="212529"/>
          <w:sz w:val="28"/>
          <w:szCs w:val="28"/>
        </w:rPr>
        <w:t>Goblet cells</w:t>
      </w:r>
      <w:r w:rsidRPr="005C38BD">
        <w:rPr>
          <w:rFonts w:ascii="Segoe UI" w:hAnsi="Segoe UI" w:cs="Segoe UI"/>
          <w:color w:val="212529"/>
          <w:sz w:val="28"/>
          <w:szCs w:val="28"/>
        </w:rPr>
        <w:t>; produce mucus; to lubricate the walls of the ileum; for smooth flow of food; coats the walls of ileum to prevent digestion by peptidase</w:t>
      </w:r>
      <w:r w:rsidRPr="005C38BD">
        <w:rPr>
          <w:rFonts w:ascii="Segoe UI" w:hAnsi="Segoe UI" w:cs="Segoe UI"/>
          <w:color w:val="212529"/>
          <w:sz w:val="28"/>
          <w:szCs w:val="28"/>
        </w:rPr>
        <w:br/>
        <w:t>enzyme;</w:t>
      </w:r>
    </w:p>
    <w:p w14:paraId="0C52AC34" w14:textId="77777777" w:rsidR="00673DC3" w:rsidRPr="005C38BD" w:rsidRDefault="00673DC3" w:rsidP="00673DC3">
      <w:pPr>
        <w:rPr>
          <w:rFonts w:ascii="Segoe UI" w:hAnsi="Segoe UI" w:cs="Segoe UI"/>
          <w:color w:val="212529"/>
          <w:sz w:val="28"/>
          <w:szCs w:val="28"/>
          <w:shd w:val="clear" w:color="auto" w:fill="FFFFFF"/>
        </w:rPr>
      </w:pPr>
      <w:r w:rsidRPr="005C38BD">
        <w:rPr>
          <w:rStyle w:val="Strong"/>
          <w:rFonts w:ascii="Segoe UI" w:hAnsi="Segoe UI" w:cs="Segoe UI"/>
          <w:color w:val="212529"/>
          <w:sz w:val="28"/>
          <w:szCs w:val="28"/>
          <w:shd w:val="clear" w:color="auto" w:fill="FFFFFF"/>
        </w:rPr>
        <w:t>Highly-coiled</w:t>
      </w:r>
      <w:r w:rsidRPr="005C38BD">
        <w:rPr>
          <w:rFonts w:ascii="Segoe UI" w:hAnsi="Segoe UI" w:cs="Segoe UI"/>
          <w:color w:val="212529"/>
          <w:sz w:val="28"/>
          <w:szCs w:val="28"/>
          <w:shd w:val="clear" w:color="auto" w:fill="FFFFFF"/>
        </w:rPr>
        <w:t>; to reduce speed of food flow; for maximum digestion; and absorption;</w:t>
      </w:r>
    </w:p>
    <w:p w14:paraId="5AA4F80B" w14:textId="77777777" w:rsidR="00673DC3" w:rsidRPr="005C38BD" w:rsidRDefault="00673DC3" w:rsidP="00673DC3">
      <w:pPr>
        <w:rPr>
          <w:rFonts w:ascii="Segoe UI" w:hAnsi="Segoe UI" w:cs="Segoe UI"/>
          <w:color w:val="212529"/>
          <w:sz w:val="28"/>
          <w:szCs w:val="28"/>
          <w:shd w:val="clear" w:color="auto" w:fill="FFFFFF"/>
        </w:rPr>
      </w:pPr>
      <w:r w:rsidRPr="005C38BD">
        <w:rPr>
          <w:rStyle w:val="Strong"/>
          <w:rFonts w:ascii="Segoe UI" w:hAnsi="Segoe UI" w:cs="Segoe UI"/>
          <w:color w:val="212529"/>
          <w:sz w:val="28"/>
          <w:szCs w:val="28"/>
          <w:shd w:val="clear" w:color="auto" w:fill="FFFFFF"/>
        </w:rPr>
        <w:t xml:space="preserve">Highly folded </w:t>
      </w:r>
      <w:r w:rsidRPr="005C38BD">
        <w:rPr>
          <w:rFonts w:ascii="Segoe UI" w:hAnsi="Segoe UI" w:cs="Segoe UI"/>
          <w:color w:val="212529"/>
          <w:sz w:val="28"/>
          <w:szCs w:val="28"/>
          <w:shd w:val="clear" w:color="auto" w:fill="FFFFFF"/>
        </w:rPr>
        <w:t>to increase the surface area for complete digestion of food; and maximum absorption of digested food</w:t>
      </w:r>
    </w:p>
    <w:p w14:paraId="05CC9DD5" w14:textId="77777777" w:rsidR="00673DC3" w:rsidRPr="005C38BD" w:rsidRDefault="00673DC3" w:rsidP="00673DC3">
      <w:pPr>
        <w:rPr>
          <w:rFonts w:ascii="Segoe UI" w:hAnsi="Segoe UI" w:cs="Segoe UI"/>
          <w:color w:val="212529"/>
          <w:sz w:val="28"/>
          <w:szCs w:val="28"/>
          <w:shd w:val="clear" w:color="auto" w:fill="FFFFFF"/>
        </w:rPr>
      </w:pPr>
      <w:r w:rsidRPr="005C38BD">
        <w:rPr>
          <w:rFonts w:ascii="Segoe UI" w:hAnsi="Segoe UI" w:cs="Segoe UI"/>
          <w:color w:val="212529"/>
          <w:sz w:val="28"/>
          <w:szCs w:val="28"/>
          <w:shd w:val="clear" w:color="auto" w:fill="FFFFFF"/>
        </w:rPr>
        <w:t>Long to give more time for maximum digestion and maximum absorption of digested food.</w:t>
      </w:r>
    </w:p>
    <w:p w14:paraId="15CFB412" w14:textId="77777777" w:rsidR="00673DC3" w:rsidRPr="00E54EC0" w:rsidRDefault="00673DC3" w:rsidP="00673DC3">
      <w:pPr>
        <w:rPr>
          <w:rFonts w:ascii="Segoe UI" w:hAnsi="Segoe UI" w:cs="Segoe UI"/>
          <w:color w:val="212529"/>
          <w:sz w:val="28"/>
          <w:szCs w:val="28"/>
          <w:shd w:val="clear" w:color="auto" w:fill="FFFFFF"/>
        </w:rPr>
      </w:pPr>
      <w:r w:rsidRPr="005C38BD">
        <w:rPr>
          <w:rFonts w:ascii="Segoe UI" w:hAnsi="Segoe UI" w:cs="Segoe UI"/>
          <w:color w:val="212529"/>
          <w:sz w:val="28"/>
          <w:szCs w:val="28"/>
          <w:shd w:val="clear" w:color="auto" w:fill="FFFFFF"/>
        </w:rPr>
        <w:t xml:space="preserve">Numerous villi and </w:t>
      </w:r>
      <w:r w:rsidRPr="00E54EC0">
        <w:rPr>
          <w:rFonts w:ascii="Arial" w:eastAsia="Times New Roman" w:hAnsi="Arial" w:cs="Arial"/>
          <w:b/>
          <w:bCs/>
          <w:color w:val="323232"/>
          <w:kern w:val="0"/>
          <w:sz w:val="28"/>
          <w:szCs w:val="28"/>
          <w14:ligatures w14:val="none"/>
        </w:rPr>
        <w:t>Microvilli</w:t>
      </w:r>
      <w:r w:rsidRPr="00E54EC0">
        <w:rPr>
          <w:rFonts w:ascii="Arial" w:eastAsia="Times New Roman" w:hAnsi="Arial" w:cs="Arial"/>
          <w:color w:val="323232"/>
          <w:kern w:val="0"/>
          <w:sz w:val="28"/>
          <w:szCs w:val="28"/>
          <w14:ligatures w14:val="none"/>
        </w:rPr>
        <w:t> on the surface of the villus further increase surface area for faster absorption of nutrients</w:t>
      </w:r>
    </w:p>
    <w:p w14:paraId="5C3BD926" w14:textId="77777777" w:rsidR="00673DC3" w:rsidRPr="00E54EC0" w:rsidRDefault="00673DC3" w:rsidP="00673DC3">
      <w:pPr>
        <w:shd w:val="clear" w:color="auto" w:fill="FFFFFF"/>
        <w:spacing w:before="100" w:beforeAutospacing="1" w:after="100" w:afterAutospacing="1" w:line="240" w:lineRule="auto"/>
        <w:rPr>
          <w:rFonts w:ascii="Arial" w:eastAsia="Times New Roman" w:hAnsi="Arial" w:cs="Arial"/>
          <w:color w:val="323232"/>
          <w:kern w:val="0"/>
          <w:sz w:val="28"/>
          <w:szCs w:val="28"/>
          <w14:ligatures w14:val="none"/>
        </w:rPr>
      </w:pPr>
      <w:r w:rsidRPr="00E54EC0">
        <w:rPr>
          <w:rFonts w:ascii="Arial" w:eastAsia="Times New Roman" w:hAnsi="Arial" w:cs="Arial"/>
          <w:color w:val="323232"/>
          <w:kern w:val="0"/>
          <w:sz w:val="28"/>
          <w:szCs w:val="28"/>
          <w14:ligatures w14:val="none"/>
        </w:rPr>
        <w:t xml:space="preserve">The </w:t>
      </w:r>
      <w:r>
        <w:rPr>
          <w:rFonts w:ascii="Arial" w:eastAsia="Times New Roman" w:hAnsi="Arial" w:cs="Arial"/>
          <w:color w:val="323232"/>
          <w:kern w:val="0"/>
          <w:sz w:val="28"/>
          <w:szCs w:val="28"/>
          <w14:ligatures w14:val="none"/>
        </w:rPr>
        <w:t>epithelium</w:t>
      </w:r>
      <w:r w:rsidRPr="00E54EC0">
        <w:rPr>
          <w:rFonts w:ascii="Arial" w:eastAsia="Times New Roman" w:hAnsi="Arial" w:cs="Arial"/>
          <w:color w:val="323232"/>
          <w:kern w:val="0"/>
          <w:sz w:val="28"/>
          <w:szCs w:val="28"/>
          <w14:ligatures w14:val="none"/>
        </w:rPr>
        <w:t xml:space="preserve"> of the villus is </w:t>
      </w:r>
      <w:r w:rsidRPr="00E54EC0">
        <w:rPr>
          <w:rFonts w:ascii="Arial" w:eastAsia="Times New Roman" w:hAnsi="Arial" w:cs="Arial"/>
          <w:b/>
          <w:bCs/>
          <w:color w:val="323232"/>
          <w:kern w:val="0"/>
          <w:sz w:val="28"/>
          <w:szCs w:val="28"/>
          <w14:ligatures w14:val="none"/>
        </w:rPr>
        <w:t>one cell thick</w:t>
      </w:r>
      <w:r w:rsidRPr="00E54EC0">
        <w:rPr>
          <w:rFonts w:ascii="Arial" w:eastAsia="Times New Roman" w:hAnsi="Arial" w:cs="Arial"/>
          <w:color w:val="323232"/>
          <w:kern w:val="0"/>
          <w:sz w:val="28"/>
          <w:szCs w:val="28"/>
          <w14:ligatures w14:val="none"/>
        </w:rPr>
        <w:t> </w:t>
      </w:r>
      <w:r w:rsidRPr="005C38BD">
        <w:rPr>
          <w:rFonts w:ascii="Arial" w:eastAsia="Times New Roman" w:hAnsi="Arial" w:cs="Arial"/>
          <w:color w:val="323232"/>
          <w:kern w:val="0"/>
          <w:sz w:val="28"/>
          <w:szCs w:val="28"/>
          <w14:ligatures w14:val="none"/>
        </w:rPr>
        <w:t>to provide</w:t>
      </w:r>
      <w:r w:rsidRPr="00E54EC0">
        <w:rPr>
          <w:rFonts w:ascii="Arial" w:eastAsia="Times New Roman" w:hAnsi="Arial" w:cs="Arial"/>
          <w:color w:val="323232"/>
          <w:kern w:val="0"/>
          <w:sz w:val="28"/>
          <w:szCs w:val="28"/>
          <w14:ligatures w14:val="none"/>
        </w:rPr>
        <w:t xml:space="preserve"> a short distance for </w:t>
      </w:r>
      <w:r>
        <w:rPr>
          <w:rFonts w:ascii="Arial" w:eastAsia="Times New Roman" w:hAnsi="Arial" w:cs="Arial"/>
          <w:color w:val="323232"/>
          <w:kern w:val="0"/>
          <w:sz w:val="28"/>
          <w:szCs w:val="28"/>
          <w14:ligatures w14:val="none"/>
        </w:rPr>
        <w:t xml:space="preserve">faster </w:t>
      </w:r>
      <w:r w:rsidRPr="00E54EC0">
        <w:rPr>
          <w:rFonts w:ascii="Arial" w:eastAsia="Times New Roman" w:hAnsi="Arial" w:cs="Arial"/>
          <w:color w:val="323232"/>
          <w:kern w:val="0"/>
          <w:sz w:val="28"/>
          <w:szCs w:val="28"/>
          <w14:ligatures w14:val="none"/>
        </w:rPr>
        <w:t>absorption to happen by diffusion and active transport</w:t>
      </w:r>
    </w:p>
    <w:p w14:paraId="7F0672FF" w14:textId="77777777" w:rsidR="00673DC3" w:rsidRPr="00E54EC0" w:rsidRDefault="00673DC3" w:rsidP="00673DC3">
      <w:pPr>
        <w:shd w:val="clear" w:color="auto" w:fill="FFFFFF"/>
        <w:spacing w:before="100" w:beforeAutospacing="1" w:after="100" w:afterAutospacing="1" w:line="240" w:lineRule="auto"/>
        <w:rPr>
          <w:rFonts w:ascii="Arial" w:eastAsia="Times New Roman" w:hAnsi="Arial" w:cs="Arial"/>
          <w:color w:val="323232"/>
          <w:kern w:val="0"/>
          <w:sz w:val="28"/>
          <w:szCs w:val="28"/>
          <w14:ligatures w14:val="none"/>
        </w:rPr>
      </w:pPr>
      <w:r w:rsidRPr="00E54EC0">
        <w:rPr>
          <w:rFonts w:ascii="Arial" w:eastAsia="Times New Roman" w:hAnsi="Arial" w:cs="Arial"/>
          <w:color w:val="323232"/>
          <w:kern w:val="0"/>
          <w:sz w:val="28"/>
          <w:szCs w:val="28"/>
          <w14:ligatures w14:val="none"/>
        </w:rPr>
        <w:t>Well supplied with a </w:t>
      </w:r>
      <w:r w:rsidRPr="00E54EC0">
        <w:rPr>
          <w:rFonts w:ascii="Arial" w:eastAsia="Times New Roman" w:hAnsi="Arial" w:cs="Arial"/>
          <w:b/>
          <w:bCs/>
          <w:color w:val="323232"/>
          <w:kern w:val="0"/>
          <w:sz w:val="28"/>
          <w:szCs w:val="28"/>
          <w14:ligatures w14:val="none"/>
        </w:rPr>
        <w:t>network of blood capillaries</w:t>
      </w:r>
      <w:r w:rsidRPr="00E54EC0">
        <w:rPr>
          <w:rFonts w:ascii="Arial" w:eastAsia="Times New Roman" w:hAnsi="Arial" w:cs="Arial"/>
          <w:color w:val="323232"/>
          <w:kern w:val="0"/>
          <w:sz w:val="28"/>
          <w:szCs w:val="28"/>
          <w14:ligatures w14:val="none"/>
        </w:rPr>
        <w:t xml:space="preserve"> that transport glucose and amino acids away from the small intestine in the </w:t>
      </w:r>
      <w:proofErr w:type="spellStart"/>
      <w:proofErr w:type="gramStart"/>
      <w:r w:rsidRPr="00E54EC0">
        <w:rPr>
          <w:rFonts w:ascii="Arial" w:eastAsia="Times New Roman" w:hAnsi="Arial" w:cs="Arial"/>
          <w:color w:val="323232"/>
          <w:kern w:val="0"/>
          <w:sz w:val="28"/>
          <w:szCs w:val="28"/>
          <w14:ligatures w14:val="none"/>
        </w:rPr>
        <w:t>blood</w:t>
      </w:r>
      <w:r w:rsidRPr="005C38BD">
        <w:rPr>
          <w:rFonts w:ascii="Arial" w:eastAsia="Times New Roman" w:hAnsi="Arial" w:cs="Arial"/>
          <w:color w:val="323232"/>
          <w:kern w:val="0"/>
          <w:sz w:val="28"/>
          <w:szCs w:val="28"/>
          <w14:ligatures w14:val="none"/>
        </w:rPr>
        <w:t>,and</w:t>
      </w:r>
      <w:proofErr w:type="spellEnd"/>
      <w:proofErr w:type="gramEnd"/>
      <w:r w:rsidRPr="005C38BD">
        <w:rPr>
          <w:rFonts w:ascii="Arial" w:eastAsia="Times New Roman" w:hAnsi="Arial" w:cs="Arial"/>
          <w:color w:val="323232"/>
          <w:kern w:val="0"/>
          <w:sz w:val="28"/>
          <w:szCs w:val="28"/>
          <w14:ligatures w14:val="none"/>
        </w:rPr>
        <w:t xml:space="preserve"> to maintain a steep diffusion gradient</w:t>
      </w:r>
    </w:p>
    <w:p w14:paraId="3576ABEE" w14:textId="77777777" w:rsidR="00673DC3" w:rsidRPr="005C38BD" w:rsidRDefault="00673DC3" w:rsidP="00673DC3">
      <w:pPr>
        <w:rPr>
          <w:sz w:val="28"/>
          <w:szCs w:val="28"/>
        </w:rPr>
      </w:pPr>
      <w:r w:rsidRPr="005C38BD">
        <w:rPr>
          <w:sz w:val="28"/>
          <w:szCs w:val="28"/>
        </w:rPr>
        <w:t xml:space="preserve">Has crypt of Lieberkühn to secrete succus entericus </w:t>
      </w:r>
    </w:p>
    <w:p w14:paraId="24AE96B7" w14:textId="77777777" w:rsidR="00673DC3" w:rsidRDefault="00673DC3" w:rsidP="00673DC3">
      <w:pPr>
        <w:rPr>
          <w:sz w:val="28"/>
          <w:szCs w:val="28"/>
        </w:rPr>
      </w:pPr>
      <w:r w:rsidRPr="005C38BD">
        <w:rPr>
          <w:sz w:val="28"/>
          <w:szCs w:val="28"/>
        </w:rPr>
        <w:lastRenderedPageBreak/>
        <w:t xml:space="preserve">Has Brunner’s gland to secrete alkaline fluid that provide suitable PH for enzyme activity </w:t>
      </w:r>
    </w:p>
    <w:p w14:paraId="58D8A85F" w14:textId="77777777" w:rsidR="001F33E2" w:rsidRPr="001F33E2" w:rsidRDefault="001F33E2" w:rsidP="001F33E2">
      <w:pPr>
        <w:spacing w:before="100" w:beforeAutospacing="1" w:after="100" w:afterAutospacing="1" w:line="240" w:lineRule="auto"/>
        <w:rPr>
          <w:rFonts w:ascii="Times New Roman" w:eastAsia="Times New Roman" w:hAnsi="Symbol" w:cs="Times New Roman"/>
          <w:sz w:val="24"/>
          <w:szCs w:val="24"/>
        </w:rPr>
      </w:pPr>
      <w:r w:rsidRPr="001F33E2">
        <w:rPr>
          <w:rFonts w:ascii="Times New Roman" w:eastAsia="Times New Roman" w:hAnsi="Symbol" w:cs="Times New Roman"/>
          <w:sz w:val="24"/>
          <w:szCs w:val="24"/>
        </w:rPr>
        <w:t>8</w:t>
      </w:r>
      <w:r>
        <w:rPr>
          <w:rFonts w:ascii="Times New Roman" w:eastAsia="Times New Roman" w:hAnsi="Symbol" w:cs="Times New Roman"/>
          <w:sz w:val="24"/>
          <w:szCs w:val="24"/>
        </w:rPr>
        <w:t xml:space="preserve">a) </w:t>
      </w:r>
      <w:r w:rsidRPr="001F33E2">
        <w:rPr>
          <w:rFonts w:ascii="Times New Roman" w:eastAsia="Times New Roman" w:hAnsi="Times New Roman" w:cs="Times New Roman"/>
          <w:b/>
          <w:bCs/>
          <w:sz w:val="24"/>
          <w:szCs w:val="24"/>
        </w:rPr>
        <w:t>Describe the economic importance of plant excretory products (12mks)</w:t>
      </w:r>
    </w:p>
    <w:p w14:paraId="0AC01FB4" w14:textId="77777777" w:rsidR="001F33E2" w:rsidRPr="001F33E2" w:rsidRDefault="001F33E2" w:rsidP="001F33E2">
      <w:pPr>
        <w:spacing w:after="0" w:line="240" w:lineRule="auto"/>
        <w:rPr>
          <w:rFonts w:ascii="Times New Roman" w:eastAsia="Times New Roman" w:hAnsi="Times New Roman" w:cs="Times New Roman"/>
          <w:sz w:val="24"/>
          <w:szCs w:val="24"/>
        </w:rPr>
      </w:pPr>
      <w:proofErr w:type="gramStart"/>
      <w:r w:rsidRPr="001F33E2">
        <w:rPr>
          <w:rFonts w:ascii="Times New Roman" w:eastAsia="Times New Roman" w:hAnsi="Symbol" w:cs="Times New Roman"/>
          <w:sz w:val="24"/>
          <w:szCs w:val="24"/>
        </w:rPr>
        <w:t></w:t>
      </w:r>
      <w:r w:rsidRPr="001F33E2">
        <w:rPr>
          <w:rFonts w:ascii="Times New Roman" w:eastAsia="Times New Roman" w:hAnsi="Times New Roman" w:cs="Times New Roman"/>
          <w:sz w:val="24"/>
          <w:szCs w:val="24"/>
        </w:rPr>
        <w:t xml:space="preserve">  caffeine</w:t>
      </w:r>
      <w:proofErr w:type="gramEnd"/>
      <w:r w:rsidRPr="001F33E2">
        <w:rPr>
          <w:rFonts w:ascii="Times New Roman" w:eastAsia="Times New Roman" w:hAnsi="Times New Roman" w:cs="Times New Roman"/>
          <w:sz w:val="24"/>
          <w:szCs w:val="24"/>
        </w:rPr>
        <w:t xml:space="preserve"> from tea and coffee is used in medicine and as a stimulant which is harmful to humans</w:t>
      </w:r>
    </w:p>
    <w:p w14:paraId="078CF20B" w14:textId="77777777" w:rsidR="001F33E2" w:rsidRPr="001F33E2" w:rsidRDefault="001F33E2" w:rsidP="001F33E2">
      <w:pPr>
        <w:spacing w:after="0" w:line="240" w:lineRule="auto"/>
        <w:rPr>
          <w:rFonts w:ascii="Times New Roman" w:eastAsia="Times New Roman" w:hAnsi="Times New Roman" w:cs="Times New Roman"/>
          <w:sz w:val="24"/>
          <w:szCs w:val="24"/>
        </w:rPr>
      </w:pPr>
      <w:proofErr w:type="gramStart"/>
      <w:r w:rsidRPr="001F33E2">
        <w:rPr>
          <w:rFonts w:ascii="Times New Roman" w:eastAsia="Times New Roman" w:hAnsi="Symbol" w:cs="Times New Roman"/>
          <w:sz w:val="24"/>
          <w:szCs w:val="24"/>
        </w:rPr>
        <w:t></w:t>
      </w:r>
      <w:r w:rsidRPr="001F33E2">
        <w:rPr>
          <w:rFonts w:ascii="Times New Roman" w:eastAsia="Times New Roman" w:hAnsi="Times New Roman" w:cs="Times New Roman"/>
          <w:sz w:val="24"/>
          <w:szCs w:val="24"/>
        </w:rPr>
        <w:t xml:space="preserve">  quinine</w:t>
      </w:r>
      <w:proofErr w:type="gramEnd"/>
      <w:r w:rsidRPr="001F33E2">
        <w:rPr>
          <w:rFonts w:ascii="Times New Roman" w:eastAsia="Times New Roman" w:hAnsi="Times New Roman" w:cs="Times New Roman"/>
          <w:sz w:val="24"/>
          <w:szCs w:val="24"/>
        </w:rPr>
        <w:t xml:space="preserve"> used for treating malaria</w:t>
      </w:r>
    </w:p>
    <w:p w14:paraId="452E4592" w14:textId="77777777" w:rsidR="001F33E2" w:rsidRPr="001F33E2" w:rsidRDefault="001F33E2" w:rsidP="001F33E2">
      <w:pPr>
        <w:spacing w:after="0" w:line="240" w:lineRule="auto"/>
        <w:ind w:left="720"/>
        <w:rPr>
          <w:rFonts w:ascii="Times New Roman" w:eastAsia="Times New Roman" w:hAnsi="Times New Roman" w:cs="Times New Roman"/>
          <w:sz w:val="24"/>
          <w:szCs w:val="24"/>
        </w:rPr>
      </w:pPr>
      <w:proofErr w:type="gramStart"/>
      <w:r w:rsidRPr="001F33E2">
        <w:rPr>
          <w:rFonts w:ascii="Times New Roman" w:eastAsia="Times New Roman" w:hAnsi="Symbol" w:cs="Times New Roman"/>
          <w:sz w:val="24"/>
          <w:szCs w:val="24"/>
        </w:rPr>
        <w:t></w:t>
      </w:r>
      <w:r w:rsidRPr="001F33E2">
        <w:rPr>
          <w:rFonts w:ascii="Times New Roman" w:eastAsia="Times New Roman" w:hAnsi="Times New Roman" w:cs="Times New Roman"/>
          <w:sz w:val="24"/>
          <w:szCs w:val="24"/>
        </w:rPr>
        <w:t xml:space="preserve">  cocaine</w:t>
      </w:r>
      <w:proofErr w:type="gramEnd"/>
      <w:r w:rsidRPr="001F33E2">
        <w:rPr>
          <w:rFonts w:ascii="Times New Roman" w:eastAsia="Times New Roman" w:hAnsi="Times New Roman" w:cs="Times New Roman"/>
          <w:sz w:val="24"/>
          <w:szCs w:val="24"/>
        </w:rPr>
        <w:t xml:space="preserve"> derived from leaves of cocoa plant used as a stimulant by addicts or as a local anesthesia, also causes damage to the brain, may cause addiction if not well used and is an illegal drug</w:t>
      </w:r>
    </w:p>
    <w:p w14:paraId="1B2FC703" w14:textId="77777777" w:rsidR="001F33E2" w:rsidRPr="001F33E2" w:rsidRDefault="001F33E2" w:rsidP="001F33E2">
      <w:pPr>
        <w:spacing w:after="0" w:line="240" w:lineRule="auto"/>
        <w:ind w:left="720"/>
        <w:rPr>
          <w:rFonts w:ascii="Times New Roman" w:eastAsia="Times New Roman" w:hAnsi="Times New Roman" w:cs="Times New Roman"/>
          <w:sz w:val="24"/>
          <w:szCs w:val="24"/>
        </w:rPr>
      </w:pPr>
      <w:proofErr w:type="gramStart"/>
      <w:r w:rsidRPr="001F33E2">
        <w:rPr>
          <w:rFonts w:ascii="Times New Roman" w:eastAsia="Times New Roman" w:hAnsi="Symbol" w:cs="Times New Roman"/>
          <w:sz w:val="24"/>
          <w:szCs w:val="24"/>
        </w:rPr>
        <w:t></w:t>
      </w:r>
      <w:r w:rsidRPr="001F33E2">
        <w:rPr>
          <w:rFonts w:ascii="Times New Roman" w:eastAsia="Times New Roman" w:hAnsi="Times New Roman" w:cs="Times New Roman"/>
          <w:sz w:val="24"/>
          <w:szCs w:val="24"/>
        </w:rPr>
        <w:t xml:space="preserve">  Tannins</w:t>
      </w:r>
      <w:proofErr w:type="gramEnd"/>
      <w:r w:rsidRPr="001F33E2">
        <w:rPr>
          <w:rFonts w:ascii="Times New Roman" w:eastAsia="Times New Roman" w:hAnsi="Times New Roman" w:cs="Times New Roman"/>
          <w:sz w:val="24"/>
          <w:szCs w:val="24"/>
        </w:rPr>
        <w:t xml:space="preserve"> derived from barks of acacia (wattle bark) trees are used to make ink and tanning (softening) of leather.</w:t>
      </w:r>
    </w:p>
    <w:p w14:paraId="12F270D2" w14:textId="77777777" w:rsidR="001F33E2" w:rsidRPr="001F33E2" w:rsidRDefault="001F33E2" w:rsidP="001F33E2">
      <w:pPr>
        <w:spacing w:after="0" w:line="240" w:lineRule="auto"/>
        <w:ind w:left="720"/>
        <w:rPr>
          <w:rFonts w:ascii="Times New Roman" w:eastAsia="Times New Roman" w:hAnsi="Times New Roman" w:cs="Times New Roman"/>
          <w:sz w:val="24"/>
          <w:szCs w:val="24"/>
        </w:rPr>
      </w:pPr>
      <w:proofErr w:type="gramStart"/>
      <w:r w:rsidRPr="001F33E2">
        <w:rPr>
          <w:rFonts w:ascii="Times New Roman" w:eastAsia="Times New Roman" w:hAnsi="Symbol" w:cs="Times New Roman"/>
          <w:sz w:val="24"/>
          <w:szCs w:val="24"/>
        </w:rPr>
        <w:t></w:t>
      </w:r>
      <w:r w:rsidRPr="001F33E2">
        <w:rPr>
          <w:rFonts w:ascii="Times New Roman" w:eastAsia="Times New Roman" w:hAnsi="Times New Roman" w:cs="Times New Roman"/>
          <w:sz w:val="24"/>
          <w:szCs w:val="24"/>
        </w:rPr>
        <w:t xml:space="preserve">  Nicotine</w:t>
      </w:r>
      <w:proofErr w:type="gramEnd"/>
      <w:r w:rsidRPr="001F33E2">
        <w:rPr>
          <w:rFonts w:ascii="Times New Roman" w:eastAsia="Times New Roman" w:hAnsi="Times New Roman" w:cs="Times New Roman"/>
          <w:sz w:val="24"/>
          <w:szCs w:val="24"/>
        </w:rPr>
        <w:t xml:space="preserve"> got from leaves of tobacco plant stimulates the central nervous, may cause addiction if much is used or consumed. It is used to make cigarettes, cigars and is poisonous. It is a precursor of lung cancer</w:t>
      </w:r>
    </w:p>
    <w:p w14:paraId="79DEDAA3" w14:textId="77777777" w:rsidR="001F33E2" w:rsidRPr="001F33E2" w:rsidRDefault="001F33E2" w:rsidP="001F33E2">
      <w:pPr>
        <w:spacing w:after="0" w:line="240" w:lineRule="auto"/>
        <w:ind w:left="720"/>
        <w:rPr>
          <w:rFonts w:ascii="Times New Roman" w:eastAsia="Times New Roman" w:hAnsi="Times New Roman" w:cs="Times New Roman"/>
          <w:sz w:val="24"/>
          <w:szCs w:val="24"/>
        </w:rPr>
      </w:pPr>
      <w:proofErr w:type="gramStart"/>
      <w:r w:rsidRPr="001F33E2">
        <w:rPr>
          <w:rFonts w:ascii="Times New Roman" w:eastAsia="Times New Roman" w:hAnsi="Symbol" w:cs="Times New Roman"/>
          <w:sz w:val="24"/>
          <w:szCs w:val="24"/>
        </w:rPr>
        <w:t></w:t>
      </w:r>
      <w:r w:rsidRPr="001F33E2">
        <w:rPr>
          <w:rFonts w:ascii="Times New Roman" w:eastAsia="Times New Roman" w:hAnsi="Times New Roman" w:cs="Times New Roman"/>
          <w:sz w:val="24"/>
          <w:szCs w:val="24"/>
        </w:rPr>
        <w:t xml:space="preserve">  Cannabis</w:t>
      </w:r>
      <w:proofErr w:type="gramEnd"/>
      <w:r w:rsidRPr="001F33E2">
        <w:rPr>
          <w:rFonts w:ascii="Times New Roman" w:eastAsia="Times New Roman" w:hAnsi="Times New Roman" w:cs="Times New Roman"/>
          <w:sz w:val="24"/>
          <w:szCs w:val="24"/>
        </w:rPr>
        <w:t xml:space="preserve"> sativa(bhang) is used to make drugs</w:t>
      </w:r>
    </w:p>
    <w:p w14:paraId="7576A1D0" w14:textId="77777777" w:rsidR="001F33E2" w:rsidRPr="001F33E2" w:rsidRDefault="001F33E2" w:rsidP="001F33E2">
      <w:pPr>
        <w:spacing w:after="0" w:line="240" w:lineRule="auto"/>
        <w:ind w:left="720"/>
        <w:rPr>
          <w:rFonts w:ascii="Times New Roman" w:eastAsia="Times New Roman" w:hAnsi="Times New Roman" w:cs="Times New Roman"/>
          <w:sz w:val="24"/>
          <w:szCs w:val="24"/>
        </w:rPr>
      </w:pPr>
      <w:proofErr w:type="gramStart"/>
      <w:r w:rsidRPr="001F33E2">
        <w:rPr>
          <w:rFonts w:ascii="Times New Roman" w:eastAsia="Times New Roman" w:hAnsi="Symbol" w:cs="Times New Roman"/>
          <w:sz w:val="24"/>
          <w:szCs w:val="24"/>
        </w:rPr>
        <w:t></w:t>
      </w:r>
      <w:r w:rsidRPr="001F33E2">
        <w:rPr>
          <w:rFonts w:ascii="Times New Roman" w:eastAsia="Times New Roman" w:hAnsi="Times New Roman" w:cs="Times New Roman"/>
          <w:sz w:val="24"/>
          <w:szCs w:val="24"/>
        </w:rPr>
        <w:t xml:space="preserve">  Gum</w:t>
      </w:r>
      <w:proofErr w:type="gramEnd"/>
      <w:r w:rsidRPr="001F33E2">
        <w:rPr>
          <w:rFonts w:ascii="Times New Roman" w:eastAsia="Times New Roman" w:hAnsi="Times New Roman" w:cs="Times New Roman"/>
          <w:sz w:val="24"/>
          <w:szCs w:val="24"/>
        </w:rPr>
        <w:t xml:space="preserve"> derived from glues is used for sticking substances and making certain jellies</w:t>
      </w:r>
    </w:p>
    <w:p w14:paraId="632A997A" w14:textId="77777777" w:rsidR="001F33E2" w:rsidRPr="001F33E2" w:rsidRDefault="001F33E2" w:rsidP="001F33E2">
      <w:pPr>
        <w:spacing w:after="0" w:line="240" w:lineRule="auto"/>
        <w:ind w:left="720"/>
        <w:rPr>
          <w:rFonts w:ascii="Times New Roman" w:eastAsia="Times New Roman" w:hAnsi="Times New Roman" w:cs="Times New Roman"/>
          <w:sz w:val="24"/>
          <w:szCs w:val="24"/>
        </w:rPr>
      </w:pPr>
      <w:proofErr w:type="gramStart"/>
      <w:r w:rsidRPr="001F33E2">
        <w:rPr>
          <w:rFonts w:ascii="Times New Roman" w:eastAsia="Times New Roman" w:hAnsi="Symbol" w:cs="Times New Roman"/>
          <w:sz w:val="24"/>
          <w:szCs w:val="24"/>
        </w:rPr>
        <w:t></w:t>
      </w:r>
      <w:r w:rsidRPr="001F33E2">
        <w:rPr>
          <w:rFonts w:ascii="Times New Roman" w:eastAsia="Times New Roman" w:hAnsi="Times New Roman" w:cs="Times New Roman"/>
          <w:sz w:val="24"/>
          <w:szCs w:val="24"/>
        </w:rPr>
        <w:t xml:space="preserve">  Rubber</w:t>
      </w:r>
      <w:proofErr w:type="gramEnd"/>
      <w:r w:rsidRPr="001F33E2">
        <w:rPr>
          <w:rFonts w:ascii="Times New Roman" w:eastAsia="Times New Roman" w:hAnsi="Times New Roman" w:cs="Times New Roman"/>
          <w:sz w:val="24"/>
          <w:szCs w:val="24"/>
        </w:rPr>
        <w:t xml:space="preserve">, a product of latex, got from rubber plant is sued to make </w:t>
      </w:r>
      <w:proofErr w:type="spellStart"/>
      <w:r w:rsidRPr="001F33E2">
        <w:rPr>
          <w:rFonts w:ascii="Times New Roman" w:eastAsia="Times New Roman" w:hAnsi="Times New Roman" w:cs="Times New Roman"/>
          <w:sz w:val="24"/>
          <w:szCs w:val="24"/>
        </w:rPr>
        <w:t>tyres</w:t>
      </w:r>
      <w:proofErr w:type="spellEnd"/>
      <w:r w:rsidRPr="001F33E2">
        <w:rPr>
          <w:rFonts w:ascii="Times New Roman" w:eastAsia="Times New Roman" w:hAnsi="Times New Roman" w:cs="Times New Roman"/>
          <w:sz w:val="24"/>
          <w:szCs w:val="24"/>
        </w:rPr>
        <w:t xml:space="preserve"> and synthetic </w:t>
      </w:r>
      <w:proofErr w:type="spellStart"/>
      <w:r w:rsidRPr="001F33E2">
        <w:rPr>
          <w:rFonts w:ascii="Times New Roman" w:eastAsia="Times New Roman" w:hAnsi="Times New Roman" w:cs="Times New Roman"/>
          <w:sz w:val="24"/>
          <w:szCs w:val="24"/>
        </w:rPr>
        <w:t>fibres</w:t>
      </w:r>
      <w:proofErr w:type="spellEnd"/>
    </w:p>
    <w:p w14:paraId="744ED354" w14:textId="77777777" w:rsidR="001F33E2" w:rsidRPr="001F33E2" w:rsidRDefault="001F33E2" w:rsidP="001F33E2">
      <w:pPr>
        <w:spacing w:after="0" w:line="240" w:lineRule="auto"/>
        <w:ind w:left="720"/>
        <w:rPr>
          <w:rFonts w:ascii="Times New Roman" w:eastAsia="Times New Roman" w:hAnsi="Times New Roman" w:cs="Times New Roman"/>
          <w:sz w:val="24"/>
          <w:szCs w:val="24"/>
        </w:rPr>
      </w:pPr>
      <w:proofErr w:type="gramStart"/>
      <w:r w:rsidRPr="001F33E2">
        <w:rPr>
          <w:rFonts w:ascii="Times New Roman" w:eastAsia="Times New Roman" w:hAnsi="Symbol" w:cs="Times New Roman"/>
          <w:sz w:val="24"/>
          <w:szCs w:val="24"/>
        </w:rPr>
        <w:t></w:t>
      </w:r>
      <w:r w:rsidRPr="001F33E2">
        <w:rPr>
          <w:rFonts w:ascii="Times New Roman" w:eastAsia="Times New Roman" w:hAnsi="Times New Roman" w:cs="Times New Roman"/>
          <w:sz w:val="24"/>
          <w:szCs w:val="24"/>
        </w:rPr>
        <w:t xml:space="preserve">  Morphine</w:t>
      </w:r>
      <w:proofErr w:type="gramEnd"/>
      <w:r w:rsidRPr="001F33E2">
        <w:rPr>
          <w:rFonts w:ascii="Times New Roman" w:eastAsia="Times New Roman" w:hAnsi="Times New Roman" w:cs="Times New Roman"/>
          <w:sz w:val="24"/>
          <w:szCs w:val="24"/>
        </w:rPr>
        <w:t xml:space="preserve"> from opium poppy plant is a narcotic and illegal drug as it causes addiction</w:t>
      </w:r>
    </w:p>
    <w:p w14:paraId="0F0E40F1" w14:textId="77777777" w:rsidR="001F33E2" w:rsidRPr="001F33E2" w:rsidRDefault="001F33E2" w:rsidP="001F33E2">
      <w:pPr>
        <w:spacing w:after="0" w:line="240" w:lineRule="auto"/>
        <w:ind w:left="720"/>
        <w:rPr>
          <w:rFonts w:ascii="Times New Roman" w:eastAsia="Times New Roman" w:hAnsi="Times New Roman" w:cs="Times New Roman"/>
          <w:sz w:val="24"/>
          <w:szCs w:val="24"/>
        </w:rPr>
      </w:pPr>
      <w:proofErr w:type="gramStart"/>
      <w:r w:rsidRPr="001F33E2">
        <w:rPr>
          <w:rFonts w:ascii="Times New Roman" w:eastAsia="Times New Roman" w:hAnsi="Symbol" w:cs="Times New Roman"/>
          <w:sz w:val="24"/>
          <w:szCs w:val="24"/>
        </w:rPr>
        <w:t></w:t>
      </w:r>
      <w:r w:rsidRPr="001F33E2">
        <w:rPr>
          <w:rFonts w:ascii="Times New Roman" w:eastAsia="Times New Roman" w:hAnsi="Times New Roman" w:cs="Times New Roman"/>
          <w:sz w:val="24"/>
          <w:szCs w:val="24"/>
        </w:rPr>
        <w:t xml:space="preserve">  Khat</w:t>
      </w:r>
      <w:proofErr w:type="gramEnd"/>
      <w:r w:rsidRPr="001F33E2">
        <w:rPr>
          <w:rFonts w:ascii="Times New Roman" w:eastAsia="Times New Roman" w:hAnsi="Times New Roman" w:cs="Times New Roman"/>
          <w:sz w:val="24"/>
          <w:szCs w:val="24"/>
        </w:rPr>
        <w:t xml:space="preserve"> and miraa are used as stimulants</w:t>
      </w:r>
    </w:p>
    <w:p w14:paraId="30DE281B" w14:textId="77777777" w:rsidR="001F33E2" w:rsidRPr="001F33E2" w:rsidRDefault="001F33E2" w:rsidP="001F33E2">
      <w:pPr>
        <w:spacing w:after="0" w:line="240" w:lineRule="auto"/>
        <w:ind w:left="720"/>
        <w:rPr>
          <w:rFonts w:ascii="Times New Roman" w:eastAsia="Times New Roman" w:hAnsi="Times New Roman" w:cs="Times New Roman"/>
          <w:sz w:val="24"/>
          <w:szCs w:val="24"/>
        </w:rPr>
      </w:pPr>
      <w:proofErr w:type="gramStart"/>
      <w:r w:rsidRPr="001F33E2">
        <w:rPr>
          <w:rFonts w:ascii="Times New Roman" w:eastAsia="Times New Roman" w:hAnsi="Symbol" w:cs="Times New Roman"/>
          <w:sz w:val="24"/>
          <w:szCs w:val="24"/>
        </w:rPr>
        <w:t></w:t>
      </w:r>
      <w:r w:rsidRPr="001F33E2">
        <w:rPr>
          <w:rFonts w:ascii="Times New Roman" w:eastAsia="Times New Roman" w:hAnsi="Times New Roman" w:cs="Times New Roman"/>
          <w:sz w:val="24"/>
          <w:szCs w:val="24"/>
        </w:rPr>
        <w:t xml:space="preserve">  </w:t>
      </w:r>
      <w:proofErr w:type="spellStart"/>
      <w:r w:rsidRPr="001F33E2">
        <w:rPr>
          <w:rFonts w:ascii="Times New Roman" w:eastAsia="Times New Roman" w:hAnsi="Times New Roman" w:cs="Times New Roman"/>
          <w:sz w:val="24"/>
          <w:szCs w:val="24"/>
        </w:rPr>
        <w:t>Colchicines</w:t>
      </w:r>
      <w:proofErr w:type="spellEnd"/>
      <w:proofErr w:type="gramEnd"/>
      <w:r w:rsidRPr="001F33E2">
        <w:rPr>
          <w:rFonts w:ascii="Times New Roman" w:eastAsia="Times New Roman" w:hAnsi="Times New Roman" w:cs="Times New Roman"/>
          <w:sz w:val="24"/>
          <w:szCs w:val="24"/>
        </w:rPr>
        <w:t xml:space="preserve"> used in inducing polyploidy, cancer therapy, treatment of gouts in small quantities</w:t>
      </w:r>
    </w:p>
    <w:p w14:paraId="55B56362" w14:textId="77777777" w:rsidR="001F33E2" w:rsidRPr="001F33E2" w:rsidRDefault="001F33E2" w:rsidP="001F33E2">
      <w:pPr>
        <w:ind w:left="720"/>
        <w:rPr>
          <w:rFonts w:ascii="Times New Roman" w:eastAsia="Times New Roman" w:hAnsi="Times New Roman" w:cs="Times New Roman"/>
          <w:sz w:val="24"/>
          <w:szCs w:val="24"/>
        </w:rPr>
      </w:pPr>
      <w:proofErr w:type="gramStart"/>
      <w:r w:rsidRPr="001F33E2">
        <w:rPr>
          <w:rFonts w:ascii="Times New Roman" w:eastAsia="Times New Roman" w:hAnsi="Symbol" w:cs="Times New Roman"/>
          <w:sz w:val="24"/>
          <w:szCs w:val="24"/>
        </w:rPr>
        <w:t></w:t>
      </w:r>
      <w:r w:rsidRPr="001F33E2">
        <w:rPr>
          <w:rFonts w:ascii="Times New Roman" w:eastAsia="Times New Roman" w:hAnsi="Times New Roman" w:cs="Times New Roman"/>
          <w:sz w:val="24"/>
          <w:szCs w:val="24"/>
        </w:rPr>
        <w:t xml:space="preserve">  Papain</w:t>
      </w:r>
      <w:proofErr w:type="gramEnd"/>
      <w:r w:rsidRPr="001F33E2">
        <w:rPr>
          <w:rFonts w:ascii="Times New Roman" w:eastAsia="Times New Roman" w:hAnsi="Times New Roman" w:cs="Times New Roman"/>
          <w:sz w:val="24"/>
          <w:szCs w:val="24"/>
        </w:rPr>
        <w:t xml:space="preserve"> used as meat tenderizer</w:t>
      </w:r>
    </w:p>
    <w:p w14:paraId="2AB27CB2" w14:textId="77777777" w:rsidR="001F33E2" w:rsidRPr="001F33E2" w:rsidRDefault="001F33E2" w:rsidP="001F33E2">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Symbol" w:cs="Times New Roman"/>
          <w:sz w:val="24"/>
          <w:szCs w:val="24"/>
        </w:rPr>
        <w:t>8</w:t>
      </w:r>
      <w:r w:rsidRPr="001F33E2">
        <w:rPr>
          <w:rFonts w:ascii="Times New Roman" w:eastAsia="Times New Roman" w:hAnsi="Times New Roman" w:cs="Times New Roman"/>
          <w:b/>
          <w:bCs/>
          <w:sz w:val="24"/>
          <w:szCs w:val="24"/>
        </w:rPr>
        <w:t xml:space="preserve">b) Describe the mechanism of gaseous exchange in terrestrial </w:t>
      </w:r>
      <w:proofErr w:type="gramStart"/>
      <w:r w:rsidRPr="001F33E2">
        <w:rPr>
          <w:rFonts w:ascii="Times New Roman" w:eastAsia="Times New Roman" w:hAnsi="Times New Roman" w:cs="Times New Roman"/>
          <w:b/>
          <w:bCs/>
          <w:sz w:val="24"/>
          <w:szCs w:val="24"/>
        </w:rPr>
        <w:t>insects  (</w:t>
      </w:r>
      <w:proofErr w:type="gramEnd"/>
      <w:r w:rsidRPr="001F33E2">
        <w:rPr>
          <w:rFonts w:ascii="Times New Roman" w:eastAsia="Times New Roman" w:hAnsi="Times New Roman" w:cs="Times New Roman"/>
          <w:b/>
          <w:bCs/>
          <w:sz w:val="24"/>
          <w:szCs w:val="24"/>
        </w:rPr>
        <w:t>8mks)</w:t>
      </w:r>
    </w:p>
    <w:p w14:paraId="1C668731" w14:textId="77777777" w:rsidR="001F33E2" w:rsidRPr="001F33E2" w:rsidRDefault="001F33E2" w:rsidP="001F33E2">
      <w:pPr>
        <w:spacing w:after="0" w:line="240" w:lineRule="auto"/>
        <w:ind w:left="720"/>
        <w:rPr>
          <w:rFonts w:ascii="Times New Roman" w:eastAsia="Times New Roman" w:hAnsi="Times New Roman" w:cs="Times New Roman"/>
          <w:sz w:val="24"/>
          <w:szCs w:val="24"/>
        </w:rPr>
      </w:pPr>
      <w:proofErr w:type="gramStart"/>
      <w:r w:rsidRPr="001F33E2">
        <w:rPr>
          <w:rFonts w:ascii="Times New Roman" w:eastAsia="Times New Roman" w:hAnsi="Symbol" w:cs="Times New Roman"/>
          <w:sz w:val="24"/>
          <w:szCs w:val="24"/>
        </w:rPr>
        <w:t></w:t>
      </w:r>
      <w:r w:rsidRPr="001F33E2">
        <w:rPr>
          <w:rFonts w:ascii="Times New Roman" w:eastAsia="Times New Roman" w:hAnsi="Times New Roman" w:cs="Times New Roman"/>
          <w:sz w:val="24"/>
          <w:szCs w:val="24"/>
        </w:rPr>
        <w:t xml:space="preserve">  air</w:t>
      </w:r>
      <w:proofErr w:type="gramEnd"/>
      <w:r w:rsidRPr="001F33E2">
        <w:rPr>
          <w:rFonts w:ascii="Times New Roman" w:eastAsia="Times New Roman" w:hAnsi="Times New Roman" w:cs="Times New Roman"/>
          <w:sz w:val="24"/>
          <w:szCs w:val="24"/>
        </w:rPr>
        <w:t xml:space="preserve"> in the atmosphere contains oxygen</w:t>
      </w:r>
    </w:p>
    <w:p w14:paraId="245D2411" w14:textId="77777777" w:rsidR="001F33E2" w:rsidRPr="001F33E2" w:rsidRDefault="001F33E2" w:rsidP="001F33E2">
      <w:pPr>
        <w:spacing w:after="0" w:line="240" w:lineRule="auto"/>
        <w:ind w:left="720"/>
        <w:rPr>
          <w:rFonts w:ascii="Times New Roman" w:eastAsia="Times New Roman" w:hAnsi="Times New Roman" w:cs="Times New Roman"/>
          <w:sz w:val="24"/>
          <w:szCs w:val="24"/>
        </w:rPr>
      </w:pPr>
      <w:proofErr w:type="gramStart"/>
      <w:r w:rsidRPr="001F33E2">
        <w:rPr>
          <w:rFonts w:ascii="Times New Roman" w:eastAsia="Times New Roman" w:hAnsi="Symbol" w:cs="Times New Roman"/>
          <w:sz w:val="24"/>
          <w:szCs w:val="24"/>
        </w:rPr>
        <w:t></w:t>
      </w:r>
      <w:r w:rsidRPr="001F33E2">
        <w:rPr>
          <w:rFonts w:ascii="Times New Roman" w:eastAsia="Times New Roman" w:hAnsi="Times New Roman" w:cs="Times New Roman"/>
          <w:sz w:val="24"/>
          <w:szCs w:val="24"/>
        </w:rPr>
        <w:t xml:space="preserve">  air</w:t>
      </w:r>
      <w:proofErr w:type="gramEnd"/>
      <w:r w:rsidRPr="001F33E2">
        <w:rPr>
          <w:rFonts w:ascii="Times New Roman" w:eastAsia="Times New Roman" w:hAnsi="Times New Roman" w:cs="Times New Roman"/>
          <w:sz w:val="24"/>
          <w:szCs w:val="24"/>
        </w:rPr>
        <w:t xml:space="preserve"> is drawn into the body of the insect through the spiracles due to movement of abdominal muscles</w:t>
      </w:r>
    </w:p>
    <w:p w14:paraId="243D5BAC" w14:textId="77777777" w:rsidR="001F33E2" w:rsidRPr="001F33E2" w:rsidRDefault="001F33E2" w:rsidP="001F33E2">
      <w:pPr>
        <w:spacing w:after="0" w:line="240" w:lineRule="auto"/>
        <w:ind w:left="720"/>
        <w:rPr>
          <w:rFonts w:ascii="Times New Roman" w:eastAsia="Times New Roman" w:hAnsi="Times New Roman" w:cs="Times New Roman"/>
          <w:sz w:val="24"/>
          <w:szCs w:val="24"/>
        </w:rPr>
      </w:pPr>
      <w:proofErr w:type="gramStart"/>
      <w:r w:rsidRPr="001F33E2">
        <w:rPr>
          <w:rFonts w:ascii="Times New Roman" w:eastAsia="Times New Roman" w:hAnsi="Symbol" w:cs="Times New Roman"/>
          <w:sz w:val="24"/>
          <w:szCs w:val="24"/>
        </w:rPr>
        <w:t></w:t>
      </w:r>
      <w:r w:rsidRPr="001F33E2">
        <w:rPr>
          <w:rFonts w:ascii="Times New Roman" w:eastAsia="Times New Roman" w:hAnsi="Times New Roman" w:cs="Times New Roman"/>
          <w:sz w:val="24"/>
          <w:szCs w:val="24"/>
        </w:rPr>
        <w:t xml:space="preserve">  these</w:t>
      </w:r>
      <w:proofErr w:type="gramEnd"/>
      <w:r w:rsidRPr="001F33E2">
        <w:rPr>
          <w:rFonts w:ascii="Times New Roman" w:eastAsia="Times New Roman" w:hAnsi="Times New Roman" w:cs="Times New Roman"/>
          <w:sz w:val="24"/>
          <w:szCs w:val="24"/>
        </w:rPr>
        <w:t xml:space="preserve"> movements cause the opening of spiracles</w:t>
      </w:r>
    </w:p>
    <w:p w14:paraId="60F29180" w14:textId="77777777" w:rsidR="001F33E2" w:rsidRPr="001F33E2" w:rsidRDefault="001F33E2" w:rsidP="001F33E2">
      <w:pPr>
        <w:spacing w:after="0" w:line="240" w:lineRule="auto"/>
        <w:ind w:left="720"/>
        <w:rPr>
          <w:rFonts w:ascii="Times New Roman" w:eastAsia="Times New Roman" w:hAnsi="Times New Roman" w:cs="Times New Roman"/>
          <w:sz w:val="24"/>
          <w:szCs w:val="24"/>
        </w:rPr>
      </w:pPr>
      <w:proofErr w:type="gramStart"/>
      <w:r w:rsidRPr="001F33E2">
        <w:rPr>
          <w:rFonts w:ascii="Times New Roman" w:eastAsia="Times New Roman" w:hAnsi="Symbol" w:cs="Times New Roman"/>
          <w:sz w:val="24"/>
          <w:szCs w:val="24"/>
        </w:rPr>
        <w:t></w:t>
      </w:r>
      <w:r w:rsidRPr="001F33E2">
        <w:rPr>
          <w:rFonts w:ascii="Times New Roman" w:eastAsia="Times New Roman" w:hAnsi="Times New Roman" w:cs="Times New Roman"/>
          <w:sz w:val="24"/>
          <w:szCs w:val="24"/>
        </w:rPr>
        <w:t xml:space="preserve">  air</w:t>
      </w:r>
      <w:proofErr w:type="gramEnd"/>
      <w:r w:rsidRPr="001F33E2">
        <w:rPr>
          <w:rFonts w:ascii="Times New Roman" w:eastAsia="Times New Roman" w:hAnsi="Times New Roman" w:cs="Times New Roman"/>
          <w:sz w:val="24"/>
          <w:szCs w:val="24"/>
        </w:rPr>
        <w:t xml:space="preserve"> moves through the trachea to tracheoles</w:t>
      </w:r>
    </w:p>
    <w:p w14:paraId="54C4C84C" w14:textId="77777777" w:rsidR="001F33E2" w:rsidRPr="001F33E2" w:rsidRDefault="001F33E2" w:rsidP="001F33E2">
      <w:pPr>
        <w:spacing w:after="0" w:line="240" w:lineRule="auto"/>
        <w:ind w:left="720"/>
        <w:rPr>
          <w:rFonts w:ascii="Times New Roman" w:eastAsia="Times New Roman" w:hAnsi="Times New Roman" w:cs="Times New Roman"/>
          <w:sz w:val="24"/>
          <w:szCs w:val="24"/>
        </w:rPr>
      </w:pPr>
      <w:proofErr w:type="gramStart"/>
      <w:r w:rsidRPr="001F33E2">
        <w:rPr>
          <w:rFonts w:ascii="Times New Roman" w:eastAsia="Times New Roman" w:hAnsi="Symbol" w:cs="Times New Roman"/>
          <w:sz w:val="24"/>
          <w:szCs w:val="24"/>
        </w:rPr>
        <w:t></w:t>
      </w:r>
      <w:r w:rsidRPr="001F33E2">
        <w:rPr>
          <w:rFonts w:ascii="Times New Roman" w:eastAsia="Times New Roman" w:hAnsi="Times New Roman" w:cs="Times New Roman"/>
          <w:sz w:val="24"/>
          <w:szCs w:val="24"/>
        </w:rPr>
        <w:t xml:space="preserve">  oxygen</w:t>
      </w:r>
      <w:proofErr w:type="gramEnd"/>
      <w:r w:rsidRPr="001F33E2">
        <w:rPr>
          <w:rFonts w:ascii="Times New Roman" w:eastAsia="Times New Roman" w:hAnsi="Times New Roman" w:cs="Times New Roman"/>
          <w:sz w:val="24"/>
          <w:szCs w:val="24"/>
        </w:rPr>
        <w:t xml:space="preserve"> moves from the tracheoles into body cells by diffusion due to concentration gradient</w:t>
      </w:r>
    </w:p>
    <w:p w14:paraId="1C44DB8F" w14:textId="77777777" w:rsidR="001F33E2" w:rsidRPr="001F33E2" w:rsidRDefault="001F33E2" w:rsidP="001F33E2">
      <w:pPr>
        <w:spacing w:after="0" w:line="240" w:lineRule="auto"/>
        <w:ind w:left="720"/>
        <w:rPr>
          <w:rFonts w:ascii="Times New Roman" w:eastAsia="Times New Roman" w:hAnsi="Times New Roman" w:cs="Times New Roman"/>
          <w:sz w:val="24"/>
          <w:szCs w:val="24"/>
        </w:rPr>
      </w:pPr>
      <w:proofErr w:type="gramStart"/>
      <w:r w:rsidRPr="001F33E2">
        <w:rPr>
          <w:rFonts w:ascii="Times New Roman" w:eastAsia="Times New Roman" w:hAnsi="Symbol" w:cs="Times New Roman"/>
          <w:sz w:val="24"/>
          <w:szCs w:val="24"/>
        </w:rPr>
        <w:t></w:t>
      </w:r>
      <w:r w:rsidRPr="001F33E2">
        <w:rPr>
          <w:rFonts w:ascii="Times New Roman" w:eastAsia="Times New Roman" w:hAnsi="Times New Roman" w:cs="Times New Roman"/>
          <w:sz w:val="24"/>
          <w:szCs w:val="24"/>
        </w:rPr>
        <w:t xml:space="preserve">  carbon</w:t>
      </w:r>
      <w:proofErr w:type="gramEnd"/>
      <w:r w:rsidRPr="001F33E2">
        <w:rPr>
          <w:rFonts w:ascii="Times New Roman" w:eastAsia="Times New Roman" w:hAnsi="Times New Roman" w:cs="Times New Roman"/>
          <w:sz w:val="24"/>
          <w:szCs w:val="24"/>
        </w:rPr>
        <w:t xml:space="preserve"> iv oxide in the tissues diffuses into tracheoles due to concentration gradient</w:t>
      </w:r>
    </w:p>
    <w:p w14:paraId="18A7CF86" w14:textId="77777777" w:rsidR="001F33E2" w:rsidRDefault="001F33E2" w:rsidP="001F33E2">
      <w:pPr>
        <w:ind w:left="720"/>
      </w:pPr>
      <w:proofErr w:type="gramStart"/>
      <w:r w:rsidRPr="001F33E2">
        <w:rPr>
          <w:rFonts w:ascii="Times New Roman" w:eastAsia="Times New Roman" w:hAnsi="Symbol" w:cs="Times New Roman"/>
          <w:sz w:val="24"/>
          <w:szCs w:val="24"/>
        </w:rPr>
        <w:t></w:t>
      </w:r>
      <w:r w:rsidRPr="001F33E2">
        <w:rPr>
          <w:rFonts w:ascii="Times New Roman" w:eastAsia="Times New Roman" w:hAnsi="Times New Roman" w:cs="Times New Roman"/>
          <w:sz w:val="24"/>
          <w:szCs w:val="24"/>
        </w:rPr>
        <w:t xml:space="preserve">  From</w:t>
      </w:r>
      <w:proofErr w:type="gramEnd"/>
      <w:r w:rsidRPr="001F33E2">
        <w:rPr>
          <w:rFonts w:ascii="Times New Roman" w:eastAsia="Times New Roman" w:hAnsi="Times New Roman" w:cs="Times New Roman"/>
          <w:sz w:val="24"/>
          <w:szCs w:val="24"/>
        </w:rPr>
        <w:t xml:space="preserve"> tracheoles carbon IV oxide moves into trachea and out through the spiracles into the air.</w:t>
      </w:r>
    </w:p>
    <w:p w14:paraId="78D10199" w14:textId="77777777" w:rsidR="001F33E2" w:rsidRPr="001F33E2" w:rsidRDefault="001F33E2" w:rsidP="001F33E2">
      <w:pPr>
        <w:pStyle w:val="ListParagraph"/>
        <w:ind w:left="1080"/>
        <w:rPr>
          <w:sz w:val="28"/>
          <w:szCs w:val="28"/>
        </w:rPr>
      </w:pPr>
    </w:p>
    <w:p w14:paraId="05373416" w14:textId="77777777" w:rsidR="00673DC3" w:rsidRDefault="00673DC3" w:rsidP="00673DC3"/>
    <w:p w14:paraId="31D5D9E1" w14:textId="77777777" w:rsidR="00250608" w:rsidRDefault="00250608"/>
    <w:sectPr w:rsidR="002506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F3C5D"/>
    <w:multiLevelType w:val="hybridMultilevel"/>
    <w:tmpl w:val="71E039EA"/>
    <w:lvl w:ilvl="0" w:tplc="1FD0ED0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9B5D56"/>
    <w:multiLevelType w:val="hybridMultilevel"/>
    <w:tmpl w:val="79704B4C"/>
    <w:lvl w:ilvl="0" w:tplc="B2E6D45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C76372"/>
    <w:multiLevelType w:val="hybridMultilevel"/>
    <w:tmpl w:val="8EFAA9D6"/>
    <w:lvl w:ilvl="0" w:tplc="ED22DAEC">
      <w:start w:val="1"/>
      <w:numFmt w:val="lowerLetter"/>
      <w:lvlText w:val="(%1)"/>
      <w:lvlJc w:val="left"/>
      <w:pPr>
        <w:ind w:left="721"/>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1" w:tplc="4FE8F416">
      <w:start w:val="1"/>
      <w:numFmt w:val="lowerLetter"/>
      <w:lvlText w:val="%2"/>
      <w:lvlJc w:val="left"/>
      <w:pPr>
        <w:ind w:left="1573"/>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2" w:tplc="73608F4A">
      <w:start w:val="1"/>
      <w:numFmt w:val="lowerRoman"/>
      <w:lvlText w:val="%3"/>
      <w:lvlJc w:val="left"/>
      <w:pPr>
        <w:ind w:left="2293"/>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3" w:tplc="70308300">
      <w:start w:val="1"/>
      <w:numFmt w:val="decimal"/>
      <w:lvlText w:val="%4"/>
      <w:lvlJc w:val="left"/>
      <w:pPr>
        <w:ind w:left="3013"/>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4" w:tplc="1466D1FC">
      <w:start w:val="1"/>
      <w:numFmt w:val="lowerLetter"/>
      <w:lvlText w:val="%5"/>
      <w:lvlJc w:val="left"/>
      <w:pPr>
        <w:ind w:left="3733"/>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5" w:tplc="6AACB492">
      <w:start w:val="1"/>
      <w:numFmt w:val="lowerRoman"/>
      <w:lvlText w:val="%6"/>
      <w:lvlJc w:val="left"/>
      <w:pPr>
        <w:ind w:left="4453"/>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6" w:tplc="E8BABF18">
      <w:start w:val="1"/>
      <w:numFmt w:val="decimal"/>
      <w:lvlText w:val="%7"/>
      <w:lvlJc w:val="left"/>
      <w:pPr>
        <w:ind w:left="5173"/>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7" w:tplc="927AC40A">
      <w:start w:val="1"/>
      <w:numFmt w:val="lowerLetter"/>
      <w:lvlText w:val="%8"/>
      <w:lvlJc w:val="left"/>
      <w:pPr>
        <w:ind w:left="5893"/>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8" w:tplc="4A367C38">
      <w:start w:val="1"/>
      <w:numFmt w:val="lowerRoman"/>
      <w:lvlText w:val="%9"/>
      <w:lvlJc w:val="left"/>
      <w:pPr>
        <w:ind w:left="6613"/>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48CF5F44"/>
    <w:multiLevelType w:val="hybridMultilevel"/>
    <w:tmpl w:val="142C44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E416A4"/>
    <w:multiLevelType w:val="hybridMultilevel"/>
    <w:tmpl w:val="BAAC0AEE"/>
    <w:lvl w:ilvl="0" w:tplc="E4B0B7B8">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9125EFB"/>
    <w:multiLevelType w:val="hybridMultilevel"/>
    <w:tmpl w:val="2C30A3BA"/>
    <w:lvl w:ilvl="0" w:tplc="702266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3D82828"/>
    <w:multiLevelType w:val="hybridMultilevel"/>
    <w:tmpl w:val="7D58FB62"/>
    <w:lvl w:ilvl="0" w:tplc="A4D620E4">
      <w:start w:val="4"/>
      <w:numFmt w:val="lowerLetter"/>
      <w:lvlText w:val="(%1)"/>
      <w:lvlJc w:val="left"/>
      <w:pPr>
        <w:ind w:left="1877"/>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1" w:tplc="34809D74">
      <w:start w:val="1"/>
      <w:numFmt w:val="bullet"/>
      <w:lvlText w:val="-"/>
      <w:lvlJc w:val="left"/>
      <w:pPr>
        <w:ind w:left="1305"/>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2" w:tplc="F08E2418">
      <w:start w:val="1"/>
      <w:numFmt w:val="bullet"/>
      <w:lvlText w:val="▪"/>
      <w:lvlJc w:val="left"/>
      <w:pPr>
        <w:ind w:left="2069"/>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3" w:tplc="310C2918">
      <w:start w:val="1"/>
      <w:numFmt w:val="bullet"/>
      <w:lvlText w:val="•"/>
      <w:lvlJc w:val="left"/>
      <w:pPr>
        <w:ind w:left="2789"/>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4" w:tplc="C3926438">
      <w:start w:val="1"/>
      <w:numFmt w:val="bullet"/>
      <w:lvlText w:val="o"/>
      <w:lvlJc w:val="left"/>
      <w:pPr>
        <w:ind w:left="3509"/>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5" w:tplc="42D6603C">
      <w:start w:val="1"/>
      <w:numFmt w:val="bullet"/>
      <w:lvlText w:val="▪"/>
      <w:lvlJc w:val="left"/>
      <w:pPr>
        <w:ind w:left="4229"/>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6" w:tplc="7216123E">
      <w:start w:val="1"/>
      <w:numFmt w:val="bullet"/>
      <w:lvlText w:val="•"/>
      <w:lvlJc w:val="left"/>
      <w:pPr>
        <w:ind w:left="4949"/>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7" w:tplc="29B44E4C">
      <w:start w:val="1"/>
      <w:numFmt w:val="bullet"/>
      <w:lvlText w:val="o"/>
      <w:lvlJc w:val="left"/>
      <w:pPr>
        <w:ind w:left="5669"/>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8" w:tplc="53AE8B22">
      <w:start w:val="1"/>
      <w:numFmt w:val="bullet"/>
      <w:lvlText w:val="▪"/>
      <w:lvlJc w:val="left"/>
      <w:pPr>
        <w:ind w:left="6389"/>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6681236A"/>
    <w:multiLevelType w:val="hybridMultilevel"/>
    <w:tmpl w:val="011833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D9B7411"/>
    <w:multiLevelType w:val="hybridMultilevel"/>
    <w:tmpl w:val="6EF2C2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7"/>
  </w:num>
  <w:num w:numId="3">
    <w:abstractNumId w:val="0"/>
  </w:num>
  <w:num w:numId="4">
    <w:abstractNumId w:val="8"/>
  </w:num>
  <w:num w:numId="5">
    <w:abstractNumId w:val="3"/>
  </w:num>
  <w:num w:numId="6">
    <w:abstractNumId w:val="5"/>
  </w:num>
  <w:num w:numId="7">
    <w:abstractNumId w:val="4"/>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4C7"/>
    <w:rsid w:val="000B04C7"/>
    <w:rsid w:val="001B2A16"/>
    <w:rsid w:val="001F33E2"/>
    <w:rsid w:val="00250608"/>
    <w:rsid w:val="002B36E5"/>
    <w:rsid w:val="004337C7"/>
    <w:rsid w:val="00673D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377A8"/>
  <w15:docId w15:val="{AEE57162-FD02-47C9-9BD1-5C17A94C4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3DC3"/>
    <w:pPr>
      <w:spacing w:after="160" w:line="259" w:lineRule="auto"/>
    </w:pPr>
    <w:rPr>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3DC3"/>
    <w:pPr>
      <w:ind w:left="720"/>
      <w:contextualSpacing/>
    </w:pPr>
  </w:style>
  <w:style w:type="paragraph" w:styleId="NormalWeb">
    <w:name w:val="Normal (Web)"/>
    <w:basedOn w:val="Normal"/>
    <w:uiPriority w:val="99"/>
    <w:semiHidden/>
    <w:unhideWhenUsed/>
    <w:rsid w:val="00673DC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673DC3"/>
    <w:rPr>
      <w:b/>
      <w:bCs/>
    </w:rPr>
  </w:style>
  <w:style w:type="paragraph" w:styleId="BalloonText">
    <w:name w:val="Balloon Text"/>
    <w:basedOn w:val="Normal"/>
    <w:link w:val="BalloonTextChar"/>
    <w:uiPriority w:val="99"/>
    <w:semiHidden/>
    <w:unhideWhenUsed/>
    <w:rsid w:val="00673D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3DC3"/>
    <w:rPr>
      <w:rFonts w:ascii="Tahoma" w:hAnsi="Tahoma" w:cs="Tahoma"/>
      <w:kern w:val="2"/>
      <w:sz w:val="16"/>
      <w:szCs w:val="1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5984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1783</Words>
  <Characters>10165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THIS  PC</dc:creator>
  <cp:keywords/>
  <dc:description/>
  <cp:lastModifiedBy>Admin</cp:lastModifiedBy>
  <cp:revision>2</cp:revision>
  <dcterms:created xsi:type="dcterms:W3CDTF">2024-07-12T10:57:00Z</dcterms:created>
  <dcterms:modified xsi:type="dcterms:W3CDTF">2024-07-12T10:57:00Z</dcterms:modified>
</cp:coreProperties>
</file>