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  <w:lang w:val="en-US"/>
        </w:rPr>
        <w:t>U</w:t>
      </w:r>
      <w:r>
        <w:rPr>
          <w:sz w:val="24"/>
          <w:szCs w:val="24"/>
        </w:rPr>
        <w:t>KAK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 xml:space="preserve"> JOINT EXAM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END TERM 2 2024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CHRISTIAN RELIGIOUS EDUCATION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313/2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MARKING SCHEME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1.a) Isaiahs prophecy on the suffering on the suffering servant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servant will succeed in his work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His success and </w:t>
      </w:r>
      <w:r>
        <w:rPr>
          <w:sz w:val="24"/>
          <w:szCs w:val="24"/>
        </w:rPr>
        <w:t>honour</w:t>
      </w:r>
      <w:r>
        <w:rPr>
          <w:sz w:val="24"/>
          <w:szCs w:val="24"/>
        </w:rPr>
        <w:t xml:space="preserve"> will surprise many who will have witnessed his suffering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servant is </w:t>
      </w:r>
      <w:r>
        <w:rPr>
          <w:sz w:val="24"/>
          <w:szCs w:val="24"/>
        </w:rPr>
        <w:t>despised,rejected</w:t>
      </w:r>
      <w:r>
        <w:rPr>
          <w:sz w:val="24"/>
          <w:szCs w:val="24"/>
        </w:rPr>
        <w:t xml:space="preserve"> and ignored by those who are with him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 has nothing attractive. He is very ordinary and simple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 is harshly treated, arrested and sentenced to death and killed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His body is buried with the bodies of rich men/will be buried in a rich </w:t>
      </w:r>
      <w:r>
        <w:rPr>
          <w:sz w:val="24"/>
          <w:szCs w:val="24"/>
        </w:rPr>
        <w:t>mans</w:t>
      </w:r>
      <w:r>
        <w:rPr>
          <w:sz w:val="24"/>
          <w:szCs w:val="24"/>
        </w:rPr>
        <w:t xml:space="preserve"> tomb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 endures all that is done to him in humble silence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Through his suffering human beings are reconciled to God 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It is the will of God that the servant should suffer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 xml:space="preserve">(  </w:t>
      </w:r>
      <w:r>
        <w:rPr>
          <w:sz w:val="24"/>
          <w:szCs w:val="24"/>
        </w:rPr>
        <w:t xml:space="preserve"> 7x1=7mks)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b) activities that took place on the night Jesus was born (Luke 2:6-20)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When </w:t>
      </w:r>
      <w:r>
        <w:rPr>
          <w:sz w:val="24"/>
          <w:szCs w:val="24"/>
        </w:rPr>
        <w:t>Jesús</w:t>
      </w:r>
      <w:r>
        <w:rPr>
          <w:sz w:val="24"/>
          <w:szCs w:val="24"/>
        </w:rPr>
        <w:t xml:space="preserve"> was born his mother wrapped him in swaddling clothes 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She laid/placed him in a manger 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There were shepherds who were watching over their flock in the field at night 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An angel of the lord appeared to the shepherds in the field and told them of the birth of the </w:t>
      </w:r>
      <w:r>
        <w:rPr>
          <w:sz w:val="24"/>
          <w:szCs w:val="24"/>
        </w:rPr>
        <w:t>saviour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gave a sign on how to identify the baby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 multitude of heavenly host/angels appeared praising god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shepherds hurried off to Bethlehem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shepherds found </w:t>
      </w:r>
      <w:r>
        <w:rPr>
          <w:sz w:val="24"/>
          <w:szCs w:val="24"/>
        </w:rPr>
        <w:t>Mary,Joseph</w:t>
      </w:r>
      <w:r>
        <w:rPr>
          <w:sz w:val="24"/>
          <w:szCs w:val="24"/>
        </w:rPr>
        <w:t xml:space="preserve"> and the baby </w:t>
      </w:r>
      <w:r>
        <w:rPr>
          <w:sz w:val="24"/>
          <w:szCs w:val="24"/>
        </w:rPr>
        <w:t>lyinhg</w:t>
      </w:r>
      <w:r>
        <w:rPr>
          <w:sz w:val="24"/>
          <w:szCs w:val="24"/>
        </w:rPr>
        <w:t xml:space="preserve"> in a manger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shepherds spread the news about the baby to other people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shepherds returned glorifying God </w:t>
      </w:r>
      <w:r>
        <w:rPr>
          <w:sz w:val="24"/>
          <w:szCs w:val="24"/>
        </w:rPr>
        <w:t xml:space="preserve">     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(7x1=7mks)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 )</w:t>
      </w:r>
      <w:r>
        <w:rPr>
          <w:sz w:val="24"/>
          <w:szCs w:val="24"/>
        </w:rPr>
        <w:t xml:space="preserve"> Ways in which Christians </w:t>
      </w:r>
      <w:r>
        <w:rPr>
          <w:sz w:val="24"/>
          <w:szCs w:val="24"/>
        </w:rPr>
        <w:t xml:space="preserve">respond to the issue of childlessness 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They should consult medical experts for advice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They should pray to God to give them a child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visit </w:t>
      </w:r>
      <w:r>
        <w:rPr>
          <w:sz w:val="24"/>
          <w:szCs w:val="24"/>
        </w:rPr>
        <w:t>childrens</w:t>
      </w:r>
      <w:r>
        <w:rPr>
          <w:sz w:val="24"/>
          <w:szCs w:val="24"/>
        </w:rPr>
        <w:t xml:space="preserve"> home to offer services to the needy ones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love each other and remain faithful 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They should be patient and trust in God for a child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They can adopt a child and act as a foster parent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They can attend guidance and counseling </w:t>
      </w:r>
      <w:r>
        <w:rPr>
          <w:sz w:val="24"/>
          <w:szCs w:val="24"/>
        </w:rPr>
        <w:t>sessons</w:t>
      </w:r>
      <w:r>
        <w:rPr>
          <w:sz w:val="24"/>
          <w:szCs w:val="24"/>
        </w:rPr>
        <w:t xml:space="preserve"> on family life education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(6x1=6mks)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2.a) Teachings of Jesus on how human beings should relate to one another from sermon on the plain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Human beings should love one another 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forgive one another 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pray for those who wrong them 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They should help those in need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They should show mercy to others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They should not judge/condemn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They should do to others what they expect to be done to them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(6x1=6mks)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b) description of the incident in which Jesus forgave the sinful woman Luke 7:36-50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Simon the pharisee invited Jesus to his house to eat with him 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While he was at the table a sinful woman came with an alabaster flask of ointment 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She wet </w:t>
      </w:r>
      <w:r>
        <w:rPr>
          <w:sz w:val="24"/>
          <w:szCs w:val="24"/>
        </w:rPr>
        <w:t>Jesus’</w:t>
      </w:r>
      <w:r>
        <w:rPr>
          <w:sz w:val="24"/>
          <w:szCs w:val="24"/>
        </w:rPr>
        <w:t xml:space="preserve"> feet with her tears 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She used her hair to wipe the feet of Jesus 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pharisee who had invited Jesus questioned in his heart whether Jesus was a prophet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Jesus knew his thought / told him the parable of the creditor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Jesus asked </w:t>
      </w:r>
      <w:r>
        <w:rPr>
          <w:sz w:val="24"/>
          <w:szCs w:val="24"/>
        </w:rPr>
        <w:t>Simón</w:t>
      </w:r>
      <w:r>
        <w:rPr>
          <w:sz w:val="24"/>
          <w:szCs w:val="24"/>
        </w:rPr>
        <w:t xml:space="preserve"> who of the two debtors would love the creditor more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Simon said the debtor with more debt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He told </w:t>
      </w:r>
      <w:r>
        <w:rPr>
          <w:sz w:val="24"/>
          <w:szCs w:val="24"/>
        </w:rPr>
        <w:t>Simon</w:t>
      </w:r>
      <w:r>
        <w:rPr>
          <w:sz w:val="24"/>
          <w:szCs w:val="24"/>
        </w:rPr>
        <w:t xml:space="preserve"> that the woman had shown much love </w:t>
      </w:r>
      <w:r>
        <w:rPr>
          <w:sz w:val="24"/>
          <w:szCs w:val="24"/>
        </w:rPr>
        <w:t>because her many sins had been forgiven</w:t>
      </w:r>
    </w:p>
    <w:p>
      <w:pPr>
        <w:pStyle w:val="style17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other guests began to question who Jesus was to have the power to forgive sin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(8x1=</w:t>
      </w:r>
      <w:r>
        <w:rPr>
          <w:sz w:val="24"/>
          <w:szCs w:val="24"/>
        </w:rPr>
        <w:t>mks</w:t>
      </w:r>
      <w:r>
        <w:rPr>
          <w:sz w:val="24"/>
          <w:szCs w:val="24"/>
        </w:rPr>
        <w:t>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 )</w:t>
      </w:r>
      <w:r>
        <w:rPr>
          <w:sz w:val="24"/>
          <w:szCs w:val="24"/>
        </w:rPr>
        <w:t xml:space="preserve"> lessons learnt from the miracle of the feeding of the five thousands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Christians should be compassionate /merciful/concerned of the physical need of the people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They should thank God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serve others 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practice obedience 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They should be responsible /careful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They should practice sharing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They should cooperate with others </w:t>
      </w:r>
    </w:p>
    <w:p>
      <w:pPr>
        <w:pStyle w:val="style179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They should be organized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(6x1=6mks)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3a) Six teachings of Jesus about a committed follower from the story of the good Samaritan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One who is ready to assist those in need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One who understands the law of God and obeys it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One who is not restricted by cultural and religious taboos in assisting the needy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One who does not discriminate others </w:t>
      </w:r>
      <w:r>
        <w:rPr>
          <w:sz w:val="24"/>
          <w:szCs w:val="24"/>
        </w:rPr>
        <w:t>on the basis of race, religion or gender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One who is compassionate, kind and generous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One who shows </w:t>
      </w:r>
      <w:r>
        <w:rPr>
          <w:sz w:val="24"/>
          <w:szCs w:val="24"/>
        </w:rPr>
        <w:t>solidality</w:t>
      </w:r>
      <w:r>
        <w:rPr>
          <w:sz w:val="24"/>
          <w:szCs w:val="24"/>
        </w:rPr>
        <w:t xml:space="preserve"> with those who are suffering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(6x1=6mks)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b) Seven teachings of Jesus on wealth from the story of rich man and Lazarus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Wealth is temporally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Wealth should not make one proud of him/herself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Wealth does not save anyone </w:t>
      </w:r>
      <w:r>
        <w:rPr>
          <w:sz w:val="24"/>
          <w:szCs w:val="24"/>
        </w:rPr>
        <w:t>froom</w:t>
      </w:r>
      <w:r>
        <w:rPr>
          <w:sz w:val="24"/>
          <w:szCs w:val="24"/>
        </w:rPr>
        <w:t xml:space="preserve"> death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Wealth should be shared with the poor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Wealth should be used to maintain/ carry out Gods work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The rich should not oppress the poor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The rich should have correct attitude towards their wealth </w:t>
      </w:r>
    </w:p>
    <w:p>
      <w:pPr>
        <w:pStyle w:val="style17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The wealthy should not be arrogant /boastful to others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(7x1=7mks)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 )</w:t>
      </w:r>
      <w:r>
        <w:rPr>
          <w:sz w:val="24"/>
          <w:szCs w:val="24"/>
        </w:rPr>
        <w:t xml:space="preserve"> The relevance of resurrection of Jesus to Christians today 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It proved that indeed Jesus was the </w:t>
      </w:r>
      <w:r>
        <w:rPr>
          <w:sz w:val="24"/>
          <w:szCs w:val="24"/>
        </w:rPr>
        <w:t>messiah</w:t>
      </w:r>
      <w:r>
        <w:rPr>
          <w:sz w:val="24"/>
          <w:szCs w:val="24"/>
        </w:rPr>
        <w:t xml:space="preserve"> sent by god to liberate humankind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Jesus</w:t>
      </w:r>
      <w:r>
        <w:rPr>
          <w:sz w:val="24"/>
          <w:szCs w:val="24"/>
        </w:rPr>
        <w:t xml:space="preserve"> resurrection gives Christians hope of life after death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Jesus</w:t>
      </w:r>
      <w:r>
        <w:rPr>
          <w:sz w:val="24"/>
          <w:szCs w:val="24"/>
        </w:rPr>
        <w:t xml:space="preserve"> resurrection and sending of the holy spirit gave rise to the Christian church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It is an encouragement for Christians that gives them confidence to face all forms of persecution 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After resurrection Christians will assume a spiritual and superior body as was the case of Jesus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Christian share in the resurrection of Jesus through baptism and sharing in the </w:t>
      </w:r>
      <w:r>
        <w:rPr>
          <w:sz w:val="24"/>
          <w:szCs w:val="24"/>
        </w:rPr>
        <w:t>lords</w:t>
      </w:r>
      <w:r>
        <w:rPr>
          <w:sz w:val="24"/>
          <w:szCs w:val="24"/>
        </w:rPr>
        <w:t xml:space="preserve"> supper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His resurrection, ascension and sending of the holy spirit is an assurance of </w:t>
      </w:r>
      <w:r>
        <w:rPr>
          <w:sz w:val="24"/>
          <w:szCs w:val="24"/>
        </w:rPr>
        <w:t>he</w:t>
      </w:r>
      <w:r>
        <w:rPr>
          <w:sz w:val="24"/>
          <w:szCs w:val="24"/>
        </w:rPr>
        <w:t xml:space="preserve"> second coming of </w:t>
      </w:r>
      <w:r>
        <w:rPr>
          <w:sz w:val="24"/>
          <w:szCs w:val="24"/>
        </w:rPr>
        <w:t>christ</w:t>
      </w:r>
    </w:p>
    <w:p>
      <w:pPr>
        <w:pStyle w:val="style179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The resurrection of Jesus is a sign of victory over death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(7x1=7mks)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4a) The teachings of Jesus on the role of the holy spirit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The holy spirit would be an advocate / counsellor / comforter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He would remind/ give the disciples a deeper meaning of the teachings of Jesus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The holy spirit would reveal the sins of the world/ convict people their sins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The holy spirit reveals truth about God / the holy trinity/ guides into all truth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The holy spirit would affirm / reveal Jesus as the son of God 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He would teach the disciples all things 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He would reveal the glory of Jesus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He would empower the disciples to become witness of Jesus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The holy spirit would reveal all things to come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(7x1=7mks)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b) Teachings of Paul on the unity of believers as explained in the image of the of the body of </w:t>
      </w:r>
      <w:r>
        <w:rPr>
          <w:sz w:val="24"/>
          <w:szCs w:val="24"/>
        </w:rPr>
        <w:t>christ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The church / believes like a human body has different parts which work for the total </w:t>
      </w:r>
      <w:r>
        <w:rPr>
          <w:sz w:val="24"/>
          <w:szCs w:val="24"/>
        </w:rPr>
        <w:t>well being</w:t>
      </w:r>
      <w:r>
        <w:rPr>
          <w:sz w:val="24"/>
          <w:szCs w:val="24"/>
        </w:rPr>
        <w:t xml:space="preserve"> of the whole body 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Each member of the body of </w:t>
      </w:r>
      <w:r>
        <w:rPr>
          <w:sz w:val="24"/>
          <w:szCs w:val="24"/>
        </w:rPr>
        <w:t>christ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haas</w:t>
      </w:r>
      <w:r>
        <w:rPr>
          <w:sz w:val="24"/>
          <w:szCs w:val="24"/>
        </w:rPr>
        <w:t xml:space="preserve"> a different role to play just as different body parts play different roles 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Christians should remain united just as the body with different parts is one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Christians should be concerned with the welfare of others just as one takes care of the part of the body that is hurting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All members of the church </w:t>
      </w:r>
      <w:r>
        <w:rPr>
          <w:sz w:val="24"/>
          <w:szCs w:val="24"/>
        </w:rPr>
        <w:t>shares</w:t>
      </w:r>
      <w:r>
        <w:rPr>
          <w:sz w:val="24"/>
          <w:szCs w:val="24"/>
        </w:rPr>
        <w:t xml:space="preserve"> all rights/ </w:t>
      </w:r>
      <w:r>
        <w:rPr>
          <w:sz w:val="24"/>
          <w:szCs w:val="24"/>
        </w:rPr>
        <w:t>priviledges</w:t>
      </w:r>
      <w:r>
        <w:rPr>
          <w:sz w:val="24"/>
          <w:szCs w:val="24"/>
        </w:rPr>
        <w:t xml:space="preserve"> just like the body benefits from all its parts 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Christians are members of one body of </w:t>
      </w:r>
      <w:r>
        <w:rPr>
          <w:sz w:val="24"/>
          <w:szCs w:val="24"/>
        </w:rPr>
        <w:t>christ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through being empowered by one spirit/ baptism/blood/nutrients 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It is the will of God for the church to be served in different ways by people with different gifts </w:t>
      </w:r>
    </w:p>
    <w:p>
      <w:pPr>
        <w:pStyle w:val="style179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Christians should have humility/ gentleness/ patience </w:t>
      </w:r>
      <w:r>
        <w:rPr>
          <w:sz w:val="24"/>
          <w:szCs w:val="24"/>
        </w:rPr>
        <w:t>inorder</w:t>
      </w:r>
      <w:r>
        <w:rPr>
          <w:sz w:val="24"/>
          <w:szCs w:val="24"/>
        </w:rPr>
        <w:t xml:space="preserve"> to promote unity among themselves just as individual is required to </w:t>
      </w:r>
      <w:r>
        <w:rPr>
          <w:sz w:val="24"/>
          <w:szCs w:val="24"/>
        </w:rPr>
        <w:t>posses</w:t>
      </w:r>
      <w:r>
        <w:rPr>
          <w:sz w:val="24"/>
          <w:szCs w:val="24"/>
        </w:rPr>
        <w:t xml:space="preserve"> all the virtues to preserve the body.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(4x2=8mks)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 )</w:t>
      </w:r>
      <w:r>
        <w:rPr>
          <w:sz w:val="24"/>
          <w:szCs w:val="24"/>
        </w:rPr>
        <w:t xml:space="preserve"> Causes of conflict between the youth and the old 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Mode of dressing 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Language 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Controversy over the kind of music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Issues related to sex/ marriage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Rigidity in Biblical interpretations 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Controversy over the observance of rituals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(5x1=5mks)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5 a) Basis of Christian ethics </w:t>
      </w:r>
    </w:p>
    <w:p>
      <w:pPr>
        <w:pStyle w:val="style179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The Bible/ sacred scripture</w:t>
      </w:r>
    </w:p>
    <w:p>
      <w:pPr>
        <w:pStyle w:val="style179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Human reason and </w:t>
      </w:r>
      <w:r>
        <w:rPr>
          <w:sz w:val="24"/>
          <w:szCs w:val="24"/>
        </w:rPr>
        <w:t>and</w:t>
      </w:r>
      <w:r>
        <w:rPr>
          <w:sz w:val="24"/>
          <w:szCs w:val="24"/>
        </w:rPr>
        <w:t xml:space="preserve"> experience</w:t>
      </w:r>
    </w:p>
    <w:p>
      <w:pPr>
        <w:pStyle w:val="style179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Christian community/church ritual/Christian literature </w:t>
      </w:r>
    </w:p>
    <w:p>
      <w:pPr>
        <w:pStyle w:val="style179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Natural law </w:t>
      </w:r>
    </w:p>
    <w:p>
      <w:pPr>
        <w:pStyle w:val="style179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Situation ethics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(5x1=5mks)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b) Similarities between </w:t>
      </w:r>
      <w:r>
        <w:rPr>
          <w:sz w:val="24"/>
          <w:szCs w:val="24"/>
        </w:rPr>
        <w:t>christian</w:t>
      </w:r>
      <w:r>
        <w:rPr>
          <w:sz w:val="24"/>
          <w:szCs w:val="24"/>
        </w:rPr>
        <w:t xml:space="preserve"> and African view of marriage 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In both marriage is ordained by God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marriage is for procreation 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In both marriage is for companionship/ mutual love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it is permanent 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it is </w:t>
      </w:r>
      <w:r>
        <w:rPr>
          <w:sz w:val="24"/>
          <w:szCs w:val="24"/>
        </w:rPr>
        <w:t>communal</w:t>
      </w:r>
      <w:r>
        <w:rPr>
          <w:sz w:val="24"/>
          <w:szCs w:val="24"/>
        </w:rPr>
        <w:t xml:space="preserve">/social affair 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marriage is between a man and a woman 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the husband and the wife should give conjugal rights </w:t>
      </w:r>
      <w:r>
        <w:rPr>
          <w:sz w:val="24"/>
          <w:szCs w:val="24"/>
        </w:rPr>
        <w:t>toeach</w:t>
      </w:r>
      <w:r>
        <w:rPr>
          <w:sz w:val="24"/>
          <w:szCs w:val="24"/>
        </w:rPr>
        <w:t xml:space="preserve"> other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In both it promotes the social status of those who enter it</w:t>
      </w:r>
    </w:p>
    <w:p>
      <w:pPr>
        <w:pStyle w:val="style179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In both it’s a covenant </w:t>
      </w:r>
      <w:r>
        <w:rPr>
          <w:sz w:val="24"/>
          <w:szCs w:val="24"/>
        </w:rPr>
        <w:t>relationship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(7x1=7mks)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c) Ways in which Christian parents demonstrate responsible parenthood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Being positive role models to their children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Understanding their roles and responsibilities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Educating children in all aspects of life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Teaching and training their children in religious matters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Helping their children grow physically, socially psychologically and emotionally 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Helping their children develop intellectually by providing opportunities for them to learn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Teaching morals and rights </w:t>
      </w:r>
      <w:r>
        <w:rPr>
          <w:sz w:val="24"/>
          <w:szCs w:val="24"/>
        </w:rPr>
        <w:t>behaviors</w:t>
      </w:r>
      <w:r>
        <w:rPr>
          <w:sz w:val="24"/>
          <w:szCs w:val="24"/>
        </w:rPr>
        <w:t xml:space="preserve"> to their children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Teaching them social and civic responsibility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Not to discriminate against any of their children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Showing understanding and </w:t>
      </w:r>
      <w:r>
        <w:rPr>
          <w:sz w:val="24"/>
          <w:szCs w:val="24"/>
        </w:rPr>
        <w:t>tolerance</w:t>
      </w:r>
      <w:r>
        <w:rPr>
          <w:sz w:val="24"/>
          <w:szCs w:val="24"/>
        </w:rPr>
        <w:t xml:space="preserve"> to their children </w:t>
      </w:r>
    </w:p>
    <w:p>
      <w:pPr>
        <w:pStyle w:val="style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(8x1=8mks)</w:t>
      </w:r>
      <w:r>
        <w:rPr>
          <w:sz w:val="24"/>
          <w:szCs w:val="24"/>
        </w:rPr>
        <w:t xml:space="preserve"> 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6a) The rights of citizens in </w:t>
      </w:r>
      <w:r>
        <w:rPr>
          <w:sz w:val="24"/>
          <w:szCs w:val="24"/>
        </w:rPr>
        <w:t>kenya</w:t>
      </w:r>
      <w:r>
        <w:rPr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life/live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have basic needs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Right to receive education 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Right to have freedom of association 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freedom of speech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own property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Freedom, of worship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Right to movement 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work</w:t>
      </w:r>
    </w:p>
    <w:p>
      <w:pPr>
        <w:pStyle w:val="style179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Right to security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(8x1=8mks)</w:t>
      </w: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b) Effect of pollution on the environment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It has led to infectious diseases in human beings and animals 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It has led to global warming/ change in climate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It has contributed to inconsistent rainfall/drought/famine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It has led to ecological imbalance/ migration of some animals 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It has led to human/ animal conflict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It has led to death of human beings and animals </w:t>
      </w:r>
    </w:p>
    <w:p>
      <w:pPr>
        <w:pStyle w:val="style179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It has damaged buildings /wastage of resources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(6x1=6mks)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 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causes of poverty in the society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Laziness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Lack of inheritance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Raids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Sickness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Natural calamities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Unemployment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Poor leadership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Geographical factors </w:t>
      </w:r>
    </w:p>
    <w:p>
      <w:pPr>
        <w:pStyle w:val="style179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Historical factors 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>(7x1=7mks)</w:t>
      </w:r>
    </w:p>
    <w:p>
      <w:pPr>
        <w:pStyle w:val="style0"/>
        <w:ind w:left="36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BOKAKE JOINT EXAM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313/2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CHRISTIAN RELIGIOUS EDUCATION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HOURS 30 MINUTES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END TERM 2 2024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INSTRUCTIONS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Answer any five questions in the booklet provided</w:t>
      </w:r>
    </w:p>
    <w:p>
      <w:pPr>
        <w:pStyle w:val="style179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a) Outline Isaiahs prophecy on the suffering servant. (7marks)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>b) Describe the activities that took place on the night when Jesus was born Luke2:6-</w:t>
      </w:r>
      <w:r>
        <w:rPr>
          <w:sz w:val="24"/>
          <w:szCs w:val="24"/>
        </w:rPr>
        <w:t>20  (</w:t>
      </w:r>
      <w:r>
        <w:rPr>
          <w:sz w:val="24"/>
          <w:szCs w:val="24"/>
        </w:rPr>
        <w:t>7marks)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>c) State</w:t>
      </w:r>
      <w:r>
        <w:rPr>
          <w:b/>
          <w:bCs/>
          <w:sz w:val="24"/>
          <w:szCs w:val="24"/>
        </w:rPr>
        <w:t xml:space="preserve"> six</w:t>
      </w:r>
      <w:r>
        <w:rPr>
          <w:sz w:val="24"/>
          <w:szCs w:val="24"/>
        </w:rPr>
        <w:t xml:space="preserve"> ways in which </w:t>
      </w:r>
      <w:r>
        <w:rPr>
          <w:sz w:val="24"/>
          <w:szCs w:val="24"/>
        </w:rPr>
        <w:t>christian</w:t>
      </w:r>
      <w:r>
        <w:rPr>
          <w:sz w:val="24"/>
          <w:szCs w:val="24"/>
        </w:rPr>
        <w:t xml:space="preserve"> couple should respond to the challenge of being childless (6marks)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2. a) With reference to sermon on </w:t>
      </w:r>
      <w:r>
        <w:rPr>
          <w:sz w:val="24"/>
          <w:szCs w:val="24"/>
        </w:rPr>
        <w:t>the  plain</w:t>
      </w:r>
      <w:r>
        <w:rPr>
          <w:sz w:val="24"/>
          <w:szCs w:val="24"/>
        </w:rPr>
        <w:t xml:space="preserve"> outline six teachings of Jesus on how human beings should             relate to one another (6mks)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b) Describe the incident in which Jesus forgave the sinful </w:t>
      </w:r>
      <w:r>
        <w:rPr>
          <w:sz w:val="24"/>
          <w:szCs w:val="24"/>
        </w:rPr>
        <w:t xml:space="preserve">woman </w:t>
      </w:r>
      <w:r>
        <w:rPr>
          <w:sz w:val="24"/>
          <w:szCs w:val="24"/>
        </w:rPr>
        <w:t xml:space="preserve"> Luke</w:t>
      </w:r>
      <w:r>
        <w:rPr>
          <w:sz w:val="24"/>
          <w:szCs w:val="24"/>
        </w:rPr>
        <w:t xml:space="preserve"> 7:36-50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c) State </w:t>
      </w:r>
      <w:r>
        <w:rPr>
          <w:b/>
          <w:bCs/>
          <w:sz w:val="24"/>
          <w:szCs w:val="24"/>
        </w:rPr>
        <w:t xml:space="preserve">six </w:t>
      </w:r>
      <w:r>
        <w:rPr>
          <w:sz w:val="24"/>
          <w:szCs w:val="24"/>
        </w:rPr>
        <w:t xml:space="preserve">lessons Christians learn from the miracle of the feeding of the five thousand </w:t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>people (6marks)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3. a) Outline </w:t>
      </w:r>
      <w:r>
        <w:rPr>
          <w:b/>
          <w:bCs/>
          <w:sz w:val="24"/>
          <w:szCs w:val="24"/>
        </w:rPr>
        <w:t>six</w:t>
      </w:r>
      <w:r>
        <w:rPr>
          <w:sz w:val="24"/>
          <w:szCs w:val="24"/>
        </w:rPr>
        <w:t xml:space="preserve"> teachings of Jesus about a committed follower from the story of the good Samaritan (6marks)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b) Outline </w:t>
      </w:r>
      <w:r>
        <w:rPr>
          <w:b/>
          <w:bCs/>
          <w:sz w:val="24"/>
          <w:szCs w:val="24"/>
        </w:rPr>
        <w:t>seven</w:t>
      </w:r>
      <w:r>
        <w:rPr>
          <w:sz w:val="24"/>
          <w:szCs w:val="24"/>
        </w:rPr>
        <w:t xml:space="preserve"> teachings of Jesus on wealth from the story of the rich man and Lazarus (7marks)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c) What is the relevance of the resurrection of Jesus to Christians today (7marks)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4.a) State the teachings of Jesus on the role of the holy spirit </w:t>
      </w:r>
      <w:r>
        <w:rPr>
          <w:sz w:val="24"/>
          <w:szCs w:val="24"/>
        </w:rPr>
        <w:t>( 7</w:t>
      </w:r>
      <w:r>
        <w:rPr>
          <w:sz w:val="24"/>
          <w:szCs w:val="24"/>
        </w:rPr>
        <w:t>marks 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b) Outline the teachings of St Paul on the unity of believers as expressed in the image of the body of </w:t>
      </w:r>
      <w:r>
        <w:rPr>
          <w:sz w:val="24"/>
          <w:szCs w:val="24"/>
        </w:rPr>
        <w:t>christ</w:t>
      </w:r>
      <w:r>
        <w:rPr>
          <w:sz w:val="24"/>
          <w:szCs w:val="24"/>
        </w:rPr>
        <w:t xml:space="preserve"> (8marks)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c) Identify</w:t>
      </w:r>
      <w:r>
        <w:rPr>
          <w:b/>
          <w:bCs/>
          <w:sz w:val="24"/>
          <w:szCs w:val="24"/>
        </w:rPr>
        <w:t xml:space="preserve"> five </w:t>
      </w:r>
      <w:r>
        <w:rPr>
          <w:sz w:val="24"/>
          <w:szCs w:val="24"/>
        </w:rPr>
        <w:t>causes of conflict between the youth and the old in the church today (5marks)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5.a) identify</w:t>
      </w:r>
      <w:r>
        <w:rPr>
          <w:b/>
          <w:bCs/>
          <w:sz w:val="24"/>
          <w:szCs w:val="24"/>
        </w:rPr>
        <w:t xml:space="preserve"> five </w:t>
      </w:r>
      <w:r>
        <w:rPr>
          <w:sz w:val="24"/>
          <w:szCs w:val="24"/>
        </w:rPr>
        <w:t xml:space="preserve">sources of </w:t>
      </w:r>
      <w:r>
        <w:rPr>
          <w:sz w:val="24"/>
          <w:szCs w:val="24"/>
        </w:rPr>
        <w:t>christian</w:t>
      </w:r>
      <w:r>
        <w:rPr>
          <w:sz w:val="24"/>
          <w:szCs w:val="24"/>
        </w:rPr>
        <w:t xml:space="preserve"> ethics (5marks)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b) State</w:t>
      </w:r>
      <w:r>
        <w:rPr>
          <w:b/>
          <w:bCs/>
          <w:sz w:val="24"/>
          <w:szCs w:val="24"/>
        </w:rPr>
        <w:t xml:space="preserve"> seven </w:t>
      </w:r>
      <w:r>
        <w:rPr>
          <w:sz w:val="24"/>
          <w:szCs w:val="24"/>
        </w:rPr>
        <w:t xml:space="preserve">similarities between traditional and </w:t>
      </w:r>
      <w:r>
        <w:rPr>
          <w:sz w:val="24"/>
          <w:szCs w:val="24"/>
        </w:rPr>
        <w:t>christian</w:t>
      </w:r>
      <w:r>
        <w:rPr>
          <w:sz w:val="24"/>
          <w:szCs w:val="24"/>
        </w:rPr>
        <w:t xml:space="preserve"> understanding of marriage (7marks)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c) outline </w:t>
      </w:r>
      <w:r>
        <w:rPr>
          <w:b/>
          <w:bCs/>
          <w:sz w:val="24"/>
          <w:szCs w:val="24"/>
        </w:rPr>
        <w:t xml:space="preserve">eight </w:t>
      </w:r>
      <w:r>
        <w:rPr>
          <w:sz w:val="24"/>
          <w:szCs w:val="24"/>
        </w:rPr>
        <w:t xml:space="preserve">ways through which </w:t>
      </w:r>
      <w:r>
        <w:rPr>
          <w:sz w:val="24"/>
          <w:szCs w:val="24"/>
        </w:rPr>
        <w:t>christian</w:t>
      </w:r>
      <w:r>
        <w:rPr>
          <w:sz w:val="24"/>
          <w:szCs w:val="24"/>
        </w:rPr>
        <w:t xml:space="preserve"> parents should demonstrate responsible parenthood (8marks)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6a) Outline the rights of a Kenyan citizen </w:t>
      </w:r>
      <w:r>
        <w:rPr>
          <w:sz w:val="24"/>
          <w:szCs w:val="24"/>
        </w:rPr>
        <w:t>( 8</w:t>
      </w:r>
      <w:r>
        <w:rPr>
          <w:sz w:val="24"/>
          <w:szCs w:val="24"/>
        </w:rPr>
        <w:t>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b) State </w:t>
      </w:r>
      <w:r>
        <w:rPr>
          <w:b/>
          <w:bCs/>
          <w:sz w:val="24"/>
          <w:szCs w:val="24"/>
        </w:rPr>
        <w:t xml:space="preserve">six </w:t>
      </w:r>
      <w:r>
        <w:rPr>
          <w:sz w:val="24"/>
          <w:szCs w:val="24"/>
        </w:rPr>
        <w:t xml:space="preserve">effects of pollution on the environment in Kenya </w:t>
      </w:r>
      <w:r>
        <w:rPr>
          <w:sz w:val="24"/>
          <w:szCs w:val="24"/>
        </w:rPr>
        <w:t xml:space="preserve">today  </w:t>
      </w:r>
      <w:r>
        <w:rPr>
          <w:sz w:val="24"/>
          <w:szCs w:val="24"/>
        </w:rPr>
        <w:t>(</w:t>
      </w:r>
      <w:r>
        <w:rPr>
          <w:sz w:val="24"/>
          <w:szCs w:val="24"/>
        </w:rPr>
        <w:t>6marks)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c) Explain the causes of poverty in the society today (7marks)</w:t>
      </w: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998E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BEE85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ED0C9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F626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9BDA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216468E"/>
    <w:lvl w:ilvl="0" w:tplc="40508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8FC893C6"/>
    <w:lvl w:ilvl="0" w:tplc="FDC41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21EB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CC0A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42063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8E41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562A2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D302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C826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C504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C332E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2C66A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3558D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150E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10"/>
  </w:num>
  <w:num w:numId="5">
    <w:abstractNumId w:val="1"/>
  </w:num>
  <w:num w:numId="6">
    <w:abstractNumId w:val="13"/>
  </w:num>
  <w:num w:numId="7">
    <w:abstractNumId w:val="11"/>
  </w:num>
  <w:num w:numId="8">
    <w:abstractNumId w:val="8"/>
  </w:num>
  <w:num w:numId="9">
    <w:abstractNumId w:val="9"/>
  </w:num>
  <w:num w:numId="10">
    <w:abstractNumId w:val="17"/>
  </w:num>
  <w:num w:numId="11">
    <w:abstractNumId w:val="4"/>
  </w:num>
  <w:num w:numId="12">
    <w:abstractNumId w:val="2"/>
  </w:num>
  <w:num w:numId="13">
    <w:abstractNumId w:val="0"/>
  </w:num>
  <w:num w:numId="14">
    <w:abstractNumId w:val="7"/>
  </w:num>
  <w:num w:numId="15">
    <w:abstractNumId w:val="12"/>
  </w:num>
  <w:num w:numId="16">
    <w:abstractNumId w:val="15"/>
  </w:num>
  <w:num w:numId="17">
    <w:abstractNumId w:val="16"/>
  </w:num>
  <w:num w:numId="18">
    <w:abstractNumId w:val="5"/>
  </w:num>
  <w:num w:numId="19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1830</Words>
  <Pages>9</Pages>
  <Characters>8972</Characters>
  <Application>WPS Office</Application>
  <DocSecurity>0</DocSecurity>
  <Paragraphs>259</Paragraphs>
  <ScaleCrop>false</ScaleCrop>
  <LinksUpToDate>false</LinksUpToDate>
  <CharactersWithSpaces>12117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2024-07-11T05:25:00Z</dcterms:created>
  <dc:creator>ADMIN</dc:creator>
  <lastModifiedBy>M-KOPA X20</lastModifiedBy>
  <dcterms:modified xsi:type="dcterms:W3CDTF">2024-08-09T11:45:03Z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a65dc9d627ec4e54993f0a48b0801a78</vt:lpwstr>
  </property>
</Properties>
</file>