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A4AA1" w14:textId="686ABFBA" w:rsidR="00B056C8" w:rsidRPr="00D06CDC" w:rsidRDefault="00B056C8" w:rsidP="00C21332">
      <w:pPr>
        <w:pStyle w:val="BodyText"/>
        <w:spacing w:before="65"/>
        <w:rPr>
          <w:i/>
        </w:rPr>
        <w:sectPr w:rsidR="00B056C8" w:rsidRPr="00D06CDC" w:rsidSect="00C21332">
          <w:footerReference w:type="default" r:id="rId7"/>
          <w:type w:val="continuous"/>
          <w:pgSz w:w="12240" w:h="15840"/>
          <w:pgMar w:top="800" w:right="680" w:bottom="1140" w:left="1100" w:header="720" w:footer="720" w:gutter="0"/>
          <w:cols w:num="2" w:space="720" w:equalWidth="0">
            <w:col w:w="3668" w:space="2406"/>
            <w:col w:w="4386"/>
          </w:cols>
        </w:sectPr>
      </w:pPr>
    </w:p>
    <w:p w14:paraId="36692CF8" w14:textId="08E2118F" w:rsidR="00B056C8" w:rsidRDefault="00C21332" w:rsidP="00C21332">
      <w:pPr>
        <w:pStyle w:val="BodyText"/>
        <w:spacing w:before="3" w:line="360" w:lineRule="auto"/>
        <w:rPr>
          <w:iCs/>
          <w:sz w:val="26"/>
          <w:szCs w:val="26"/>
        </w:rPr>
      </w:pPr>
      <w:r>
        <w:rPr>
          <w:iCs/>
          <w:sz w:val="26"/>
          <w:szCs w:val="26"/>
        </w:rPr>
        <w:t>Name……………………………………………………………………………...</w:t>
      </w:r>
      <w:r>
        <w:rPr>
          <w:iCs/>
          <w:sz w:val="26"/>
          <w:szCs w:val="26"/>
        </w:rPr>
        <w:tab/>
        <w:t>Index No………………………………</w:t>
      </w:r>
    </w:p>
    <w:p w14:paraId="15532A56" w14:textId="0314D065" w:rsidR="00C21332" w:rsidRDefault="00C21332" w:rsidP="00C21332">
      <w:pPr>
        <w:pStyle w:val="BodyText"/>
        <w:spacing w:before="3" w:line="360" w:lineRule="auto"/>
        <w:rPr>
          <w:iCs/>
          <w:sz w:val="26"/>
          <w:szCs w:val="26"/>
        </w:rPr>
      </w:pPr>
      <w:r>
        <w:rPr>
          <w:iCs/>
          <w:sz w:val="26"/>
          <w:szCs w:val="26"/>
        </w:rPr>
        <w:t>School…………………………………………………………………………….</w:t>
      </w:r>
      <w:r>
        <w:rPr>
          <w:iCs/>
          <w:sz w:val="26"/>
          <w:szCs w:val="26"/>
        </w:rPr>
        <w:tab/>
        <w:t>Sign……………………………………</w:t>
      </w:r>
    </w:p>
    <w:p w14:paraId="0DC75DB7" w14:textId="68720CA3" w:rsidR="00C21332" w:rsidRDefault="00C21332" w:rsidP="00C21332">
      <w:pPr>
        <w:pStyle w:val="BodyText"/>
        <w:spacing w:before="3" w:line="360" w:lineRule="auto"/>
        <w:rPr>
          <w:iCs/>
          <w:sz w:val="26"/>
          <w:szCs w:val="26"/>
        </w:rPr>
      </w:pPr>
      <w:r>
        <w:rPr>
          <w:iCs/>
          <w:sz w:val="26"/>
          <w:szCs w:val="26"/>
        </w:rPr>
        <w:t>Class…………………………………………….</w:t>
      </w:r>
      <w:r>
        <w:rPr>
          <w:iCs/>
          <w:sz w:val="26"/>
          <w:szCs w:val="26"/>
        </w:rPr>
        <w:tab/>
      </w:r>
      <w:r>
        <w:rPr>
          <w:iCs/>
          <w:sz w:val="26"/>
          <w:szCs w:val="26"/>
        </w:rPr>
        <w:tab/>
      </w:r>
      <w:r>
        <w:rPr>
          <w:iCs/>
          <w:sz w:val="26"/>
          <w:szCs w:val="26"/>
        </w:rPr>
        <w:tab/>
      </w:r>
      <w:r>
        <w:rPr>
          <w:iCs/>
          <w:sz w:val="26"/>
          <w:szCs w:val="26"/>
        </w:rPr>
        <w:tab/>
        <w:t>Stream……………………………….</w:t>
      </w:r>
    </w:p>
    <w:p w14:paraId="29E4123E" w14:textId="60B80C75" w:rsidR="00C21332" w:rsidRDefault="00C21332" w:rsidP="00C21332">
      <w:pPr>
        <w:pStyle w:val="BodyText"/>
        <w:spacing w:before="3" w:line="360" w:lineRule="auto"/>
        <w:rPr>
          <w:iCs/>
          <w:sz w:val="26"/>
          <w:szCs w:val="26"/>
        </w:rPr>
      </w:pPr>
      <w:r>
        <w:rPr>
          <w:iCs/>
          <w:sz w:val="26"/>
          <w:szCs w:val="26"/>
        </w:rPr>
        <w:t>Date……………………………………………..</w:t>
      </w:r>
    </w:p>
    <w:p w14:paraId="40377EB7" w14:textId="77777777" w:rsidR="00C21332" w:rsidRDefault="00C21332" w:rsidP="00C21332">
      <w:pPr>
        <w:pStyle w:val="BodyText"/>
        <w:spacing w:before="3" w:line="360" w:lineRule="auto"/>
        <w:rPr>
          <w:iCs/>
          <w:sz w:val="26"/>
          <w:szCs w:val="26"/>
        </w:rPr>
      </w:pPr>
    </w:p>
    <w:p w14:paraId="57DEE129" w14:textId="1A392908" w:rsidR="00C21332" w:rsidRPr="00C21332" w:rsidRDefault="007B6CFF" w:rsidP="00C21332">
      <w:pPr>
        <w:pStyle w:val="BodyText"/>
        <w:spacing w:before="3" w:line="360" w:lineRule="auto"/>
        <w:jc w:val="center"/>
        <w:rPr>
          <w:iCs/>
          <w:sz w:val="44"/>
          <w:szCs w:val="44"/>
        </w:rPr>
      </w:pPr>
      <w:r>
        <w:rPr>
          <w:iCs/>
          <w:sz w:val="44"/>
          <w:szCs w:val="44"/>
        </w:rPr>
        <w:t>CHAMPIONS</w:t>
      </w:r>
      <w:r w:rsidR="00EB509B">
        <w:rPr>
          <w:iCs/>
          <w:sz w:val="44"/>
          <w:szCs w:val="44"/>
        </w:rPr>
        <w:t xml:space="preserve"> JET </w:t>
      </w:r>
      <w:r w:rsidR="00C21332" w:rsidRPr="00C21332">
        <w:rPr>
          <w:iCs/>
          <w:sz w:val="44"/>
          <w:szCs w:val="44"/>
        </w:rPr>
        <w:t xml:space="preserve"> </w:t>
      </w:r>
      <w:r w:rsidR="00EB509B">
        <w:rPr>
          <w:iCs/>
          <w:sz w:val="44"/>
          <w:szCs w:val="44"/>
        </w:rPr>
        <w:t>2</w:t>
      </w:r>
    </w:p>
    <w:p w14:paraId="6773D37E" w14:textId="7DC3C086" w:rsidR="00C21332" w:rsidRDefault="00C21332" w:rsidP="00C21332">
      <w:pPr>
        <w:pStyle w:val="BodyText"/>
        <w:spacing w:before="3" w:line="360" w:lineRule="auto"/>
        <w:jc w:val="center"/>
        <w:rPr>
          <w:iCs/>
          <w:sz w:val="32"/>
          <w:szCs w:val="32"/>
        </w:rPr>
      </w:pPr>
      <w:r w:rsidRPr="00C21332">
        <w:rPr>
          <w:iCs/>
          <w:sz w:val="32"/>
          <w:szCs w:val="32"/>
        </w:rPr>
        <w:t>Kenya Certificate of Secondary Education</w:t>
      </w:r>
    </w:p>
    <w:p w14:paraId="621879CC" w14:textId="51D0ADFC" w:rsidR="00C21332" w:rsidRDefault="00C21332" w:rsidP="00C21332">
      <w:pPr>
        <w:pStyle w:val="BodyText"/>
        <w:spacing w:before="3" w:line="360" w:lineRule="auto"/>
        <w:jc w:val="center"/>
        <w:rPr>
          <w:iCs/>
          <w:sz w:val="32"/>
          <w:szCs w:val="32"/>
        </w:rPr>
      </w:pPr>
      <w:r>
        <w:rPr>
          <w:iCs/>
          <w:sz w:val="32"/>
          <w:szCs w:val="32"/>
        </w:rPr>
        <w:t>233/3 – CHEMISTRY</w:t>
      </w:r>
    </w:p>
    <w:p w14:paraId="6797456E" w14:textId="248F7447" w:rsidR="00C21332" w:rsidRDefault="00C21332" w:rsidP="00C21332">
      <w:pPr>
        <w:pStyle w:val="BodyText"/>
        <w:spacing w:before="3" w:line="360" w:lineRule="auto"/>
        <w:jc w:val="center"/>
        <w:rPr>
          <w:iCs/>
          <w:sz w:val="32"/>
          <w:szCs w:val="32"/>
        </w:rPr>
      </w:pPr>
      <w:r>
        <w:rPr>
          <w:iCs/>
          <w:sz w:val="32"/>
          <w:szCs w:val="32"/>
        </w:rPr>
        <w:t>(PRACTICAL)</w:t>
      </w:r>
    </w:p>
    <w:p w14:paraId="12BEF7DF" w14:textId="0FE7D0BD" w:rsidR="00C21332" w:rsidRPr="00C21332" w:rsidRDefault="00EB509B" w:rsidP="00C21332">
      <w:pPr>
        <w:pStyle w:val="BodyText"/>
        <w:spacing w:before="3" w:line="360" w:lineRule="auto"/>
        <w:jc w:val="center"/>
        <w:rPr>
          <w:iCs/>
          <w:sz w:val="32"/>
          <w:szCs w:val="32"/>
        </w:rPr>
      </w:pPr>
      <w:r>
        <w:rPr>
          <w:iCs/>
          <w:sz w:val="32"/>
          <w:szCs w:val="32"/>
        </w:rPr>
        <w:t>J</w:t>
      </w:r>
      <w:r w:rsidR="007B6CFF">
        <w:rPr>
          <w:iCs/>
          <w:sz w:val="32"/>
          <w:szCs w:val="32"/>
        </w:rPr>
        <w:t>ULY</w:t>
      </w:r>
      <w:r w:rsidR="00C21332">
        <w:rPr>
          <w:iCs/>
          <w:sz w:val="32"/>
          <w:szCs w:val="32"/>
        </w:rPr>
        <w:t xml:space="preserve">. 2024 - 2¼ Hours </w:t>
      </w:r>
    </w:p>
    <w:p w14:paraId="7BEF05B3" w14:textId="77777777" w:rsidR="00B056C8" w:rsidRDefault="00000000">
      <w:pPr>
        <w:pStyle w:val="BodyText"/>
        <w:spacing w:before="100"/>
        <w:ind w:left="340"/>
      </w:pPr>
      <w:r>
        <w:rPr>
          <w:spacing w:val="-1"/>
          <w:u w:val="single"/>
        </w:rPr>
        <w:t>INSTRUCTIONS</w:t>
      </w:r>
      <w:r>
        <w:rPr>
          <w:spacing w:val="-10"/>
          <w:u w:val="single"/>
        </w:rPr>
        <w:t xml:space="preserve"> </w:t>
      </w:r>
      <w:r>
        <w:rPr>
          <w:u w:val="single"/>
        </w:rPr>
        <w:t>TO</w:t>
      </w:r>
      <w:r>
        <w:rPr>
          <w:spacing w:val="-13"/>
          <w:u w:val="single"/>
        </w:rPr>
        <w:t xml:space="preserve"> </w:t>
      </w:r>
      <w:r>
        <w:rPr>
          <w:u w:val="single"/>
        </w:rPr>
        <w:t>THE</w:t>
      </w:r>
      <w:r>
        <w:rPr>
          <w:spacing w:val="-11"/>
          <w:u w:val="single"/>
        </w:rPr>
        <w:t xml:space="preserve"> </w:t>
      </w:r>
      <w:r>
        <w:rPr>
          <w:u w:val="single"/>
        </w:rPr>
        <w:t>CANDIDATES:</w:t>
      </w:r>
    </w:p>
    <w:p w14:paraId="1BBA9B8A" w14:textId="77777777" w:rsidR="00B056C8" w:rsidRDefault="00000000">
      <w:pPr>
        <w:pStyle w:val="ListParagraph"/>
        <w:numPr>
          <w:ilvl w:val="0"/>
          <w:numId w:val="5"/>
        </w:numPr>
        <w:tabs>
          <w:tab w:val="left" w:pos="700"/>
          <w:tab w:val="left" w:pos="701"/>
        </w:tabs>
        <w:spacing w:before="63" w:line="343" w:lineRule="auto"/>
        <w:ind w:right="1364"/>
        <w:rPr>
          <w:i/>
        </w:rPr>
      </w:pPr>
      <w:r>
        <w:rPr>
          <w:i/>
        </w:rPr>
        <w:t>Write</w:t>
      </w:r>
      <w:r>
        <w:rPr>
          <w:i/>
          <w:spacing w:val="-9"/>
        </w:rPr>
        <w:t xml:space="preserve"> </w:t>
      </w:r>
      <w:r>
        <w:rPr>
          <w:i/>
        </w:rPr>
        <w:t>your</w:t>
      </w:r>
      <w:r>
        <w:rPr>
          <w:i/>
          <w:spacing w:val="-9"/>
        </w:rPr>
        <w:t xml:space="preserve"> </w:t>
      </w:r>
      <w:r>
        <w:rPr>
          <w:i/>
        </w:rPr>
        <w:t>name,</w:t>
      </w:r>
      <w:r>
        <w:rPr>
          <w:i/>
          <w:spacing w:val="-9"/>
        </w:rPr>
        <w:t xml:space="preserve"> </w:t>
      </w:r>
      <w:r>
        <w:rPr>
          <w:i/>
        </w:rPr>
        <w:t>Index</w:t>
      </w:r>
      <w:r>
        <w:rPr>
          <w:i/>
          <w:spacing w:val="-8"/>
        </w:rPr>
        <w:t xml:space="preserve"> </w:t>
      </w:r>
      <w:r>
        <w:rPr>
          <w:i/>
        </w:rPr>
        <w:t>number,</w:t>
      </w:r>
      <w:r>
        <w:rPr>
          <w:i/>
          <w:spacing w:val="-9"/>
        </w:rPr>
        <w:t xml:space="preserve"> </w:t>
      </w:r>
      <w:r>
        <w:rPr>
          <w:i/>
        </w:rPr>
        <w:t>Admission</w:t>
      </w:r>
      <w:r>
        <w:rPr>
          <w:i/>
          <w:spacing w:val="-7"/>
        </w:rPr>
        <w:t xml:space="preserve"> </w:t>
      </w:r>
      <w:r>
        <w:rPr>
          <w:i/>
        </w:rPr>
        <w:t>number</w:t>
      </w:r>
      <w:r>
        <w:rPr>
          <w:i/>
          <w:spacing w:val="-8"/>
        </w:rPr>
        <w:t xml:space="preserve"> </w:t>
      </w:r>
      <w:r>
        <w:rPr>
          <w:i/>
        </w:rPr>
        <w:t>and</w:t>
      </w:r>
      <w:r>
        <w:rPr>
          <w:i/>
          <w:spacing w:val="-12"/>
        </w:rPr>
        <w:t xml:space="preserve"> </w:t>
      </w:r>
      <w:r>
        <w:rPr>
          <w:i/>
        </w:rPr>
        <w:t>date</w:t>
      </w:r>
      <w:r>
        <w:rPr>
          <w:i/>
          <w:spacing w:val="-9"/>
        </w:rPr>
        <w:t xml:space="preserve"> </w:t>
      </w:r>
      <w:r>
        <w:rPr>
          <w:i/>
        </w:rPr>
        <w:t>of</w:t>
      </w:r>
      <w:r>
        <w:rPr>
          <w:i/>
          <w:spacing w:val="-11"/>
        </w:rPr>
        <w:t xml:space="preserve"> </w:t>
      </w:r>
      <w:r>
        <w:rPr>
          <w:i/>
        </w:rPr>
        <w:t>examination</w:t>
      </w:r>
      <w:r>
        <w:rPr>
          <w:i/>
          <w:spacing w:val="-7"/>
        </w:rPr>
        <w:t xml:space="preserve"> </w:t>
      </w:r>
      <w:r>
        <w:rPr>
          <w:i/>
        </w:rPr>
        <w:t>in</w:t>
      </w:r>
      <w:r>
        <w:rPr>
          <w:i/>
          <w:spacing w:val="-13"/>
        </w:rPr>
        <w:t xml:space="preserve"> </w:t>
      </w:r>
      <w:r>
        <w:rPr>
          <w:i/>
        </w:rPr>
        <w:t>the</w:t>
      </w:r>
      <w:r>
        <w:rPr>
          <w:i/>
          <w:spacing w:val="-13"/>
        </w:rPr>
        <w:t xml:space="preserve"> </w:t>
      </w:r>
      <w:r>
        <w:rPr>
          <w:i/>
        </w:rPr>
        <w:t>spaces</w:t>
      </w:r>
      <w:r>
        <w:rPr>
          <w:i/>
          <w:spacing w:val="-52"/>
        </w:rPr>
        <w:t xml:space="preserve"> </w:t>
      </w:r>
      <w:r>
        <w:rPr>
          <w:i/>
        </w:rPr>
        <w:t>provided</w:t>
      </w:r>
      <w:r>
        <w:rPr>
          <w:i/>
          <w:spacing w:val="-1"/>
        </w:rPr>
        <w:t xml:space="preserve"> </w:t>
      </w:r>
      <w:r>
        <w:rPr>
          <w:i/>
        </w:rPr>
        <w:t>at the</w:t>
      </w:r>
      <w:r>
        <w:rPr>
          <w:i/>
          <w:spacing w:val="-7"/>
        </w:rPr>
        <w:t xml:space="preserve"> </w:t>
      </w:r>
      <w:r>
        <w:rPr>
          <w:i/>
        </w:rPr>
        <w:t>top</w:t>
      </w:r>
      <w:r>
        <w:rPr>
          <w:i/>
          <w:spacing w:val="-4"/>
        </w:rPr>
        <w:t xml:space="preserve"> </w:t>
      </w:r>
      <w:r>
        <w:rPr>
          <w:i/>
        </w:rPr>
        <w:t>of</w:t>
      </w:r>
      <w:r>
        <w:rPr>
          <w:i/>
          <w:spacing w:val="-5"/>
        </w:rPr>
        <w:t xml:space="preserve"> </w:t>
      </w:r>
      <w:r>
        <w:rPr>
          <w:i/>
        </w:rPr>
        <w:t>the</w:t>
      </w:r>
      <w:r>
        <w:rPr>
          <w:i/>
          <w:spacing w:val="-3"/>
        </w:rPr>
        <w:t xml:space="preserve"> </w:t>
      </w:r>
      <w:r>
        <w:rPr>
          <w:i/>
        </w:rPr>
        <w:t>page.</w:t>
      </w:r>
    </w:p>
    <w:p w14:paraId="60EDCC2E" w14:textId="77777777" w:rsidR="00B056C8" w:rsidRDefault="00000000">
      <w:pPr>
        <w:pStyle w:val="ListParagraph"/>
        <w:numPr>
          <w:ilvl w:val="0"/>
          <w:numId w:val="5"/>
        </w:numPr>
        <w:tabs>
          <w:tab w:val="left" w:pos="700"/>
          <w:tab w:val="left" w:pos="701"/>
        </w:tabs>
        <w:spacing w:before="7"/>
        <w:ind w:hanging="361"/>
        <w:rPr>
          <w:i/>
        </w:rPr>
      </w:pPr>
      <w:r>
        <w:rPr>
          <w:i/>
        </w:rPr>
        <w:t>Answer</w:t>
      </w:r>
      <w:r>
        <w:rPr>
          <w:i/>
          <w:spacing w:val="-8"/>
        </w:rPr>
        <w:t xml:space="preserve"> </w:t>
      </w:r>
      <w:r>
        <w:rPr>
          <w:i/>
        </w:rPr>
        <w:t>all</w:t>
      </w:r>
      <w:r>
        <w:rPr>
          <w:i/>
          <w:spacing w:val="-5"/>
        </w:rPr>
        <w:t xml:space="preserve"> </w:t>
      </w:r>
      <w:r>
        <w:rPr>
          <w:i/>
        </w:rPr>
        <w:t>the</w:t>
      </w:r>
      <w:r>
        <w:rPr>
          <w:i/>
          <w:spacing w:val="-9"/>
        </w:rPr>
        <w:t xml:space="preserve"> </w:t>
      </w:r>
      <w:r>
        <w:rPr>
          <w:i/>
        </w:rPr>
        <w:t>questions</w:t>
      </w:r>
      <w:r>
        <w:rPr>
          <w:i/>
          <w:spacing w:val="-8"/>
        </w:rPr>
        <w:t xml:space="preserve"> </w:t>
      </w:r>
      <w:r>
        <w:rPr>
          <w:i/>
        </w:rPr>
        <w:t>in</w:t>
      </w:r>
      <w:r>
        <w:rPr>
          <w:i/>
          <w:spacing w:val="-8"/>
        </w:rPr>
        <w:t xml:space="preserve"> </w:t>
      </w:r>
      <w:r>
        <w:rPr>
          <w:i/>
        </w:rPr>
        <w:t>the</w:t>
      </w:r>
      <w:r>
        <w:rPr>
          <w:i/>
          <w:spacing w:val="-8"/>
        </w:rPr>
        <w:t xml:space="preserve"> </w:t>
      </w:r>
      <w:r>
        <w:rPr>
          <w:i/>
        </w:rPr>
        <w:t>spaces</w:t>
      </w:r>
      <w:r>
        <w:rPr>
          <w:i/>
          <w:spacing w:val="-9"/>
        </w:rPr>
        <w:t xml:space="preserve"> </w:t>
      </w:r>
      <w:r>
        <w:rPr>
          <w:i/>
        </w:rPr>
        <w:t>provide</w:t>
      </w:r>
      <w:r>
        <w:rPr>
          <w:i/>
          <w:spacing w:val="-12"/>
        </w:rPr>
        <w:t xml:space="preserve"> </w:t>
      </w:r>
      <w:r>
        <w:rPr>
          <w:i/>
        </w:rPr>
        <w:t>below</w:t>
      </w:r>
      <w:r>
        <w:rPr>
          <w:i/>
          <w:spacing w:val="-6"/>
        </w:rPr>
        <w:t xml:space="preserve"> </w:t>
      </w:r>
      <w:r>
        <w:rPr>
          <w:i/>
        </w:rPr>
        <w:t>each</w:t>
      </w:r>
      <w:r>
        <w:rPr>
          <w:i/>
          <w:spacing w:val="-6"/>
        </w:rPr>
        <w:t xml:space="preserve"> </w:t>
      </w:r>
      <w:r>
        <w:rPr>
          <w:i/>
        </w:rPr>
        <w:t>question.</w:t>
      </w:r>
    </w:p>
    <w:p w14:paraId="1DBEF2C1" w14:textId="77777777" w:rsidR="00B056C8" w:rsidRDefault="00000000">
      <w:pPr>
        <w:pStyle w:val="ListParagraph"/>
        <w:numPr>
          <w:ilvl w:val="0"/>
          <w:numId w:val="5"/>
        </w:numPr>
        <w:tabs>
          <w:tab w:val="left" w:pos="700"/>
          <w:tab w:val="left" w:pos="701"/>
        </w:tabs>
        <w:spacing w:before="129"/>
        <w:ind w:hanging="361"/>
        <w:rPr>
          <w:i/>
        </w:rPr>
      </w:pPr>
      <w:r>
        <w:rPr>
          <w:i/>
          <w:spacing w:val="-1"/>
        </w:rPr>
        <w:t>Mathematical</w:t>
      </w:r>
      <w:r>
        <w:rPr>
          <w:i/>
          <w:spacing w:val="-7"/>
        </w:rPr>
        <w:t xml:space="preserve"> </w:t>
      </w:r>
      <w:r>
        <w:rPr>
          <w:i/>
          <w:spacing w:val="-1"/>
        </w:rPr>
        <w:t>tables</w:t>
      </w:r>
      <w:r>
        <w:rPr>
          <w:i/>
          <w:spacing w:val="-7"/>
        </w:rPr>
        <w:t xml:space="preserve"> </w:t>
      </w:r>
      <w:r>
        <w:rPr>
          <w:i/>
        </w:rPr>
        <w:t>and</w:t>
      </w:r>
      <w:r>
        <w:rPr>
          <w:i/>
          <w:spacing w:val="-10"/>
        </w:rPr>
        <w:t xml:space="preserve"> </w:t>
      </w:r>
      <w:r>
        <w:rPr>
          <w:i/>
        </w:rPr>
        <w:t>electronic</w:t>
      </w:r>
      <w:r>
        <w:rPr>
          <w:i/>
          <w:spacing w:val="-11"/>
        </w:rPr>
        <w:t xml:space="preserve"> </w:t>
      </w:r>
      <w:r>
        <w:rPr>
          <w:i/>
        </w:rPr>
        <w:t>calculators</w:t>
      </w:r>
      <w:r>
        <w:rPr>
          <w:i/>
          <w:spacing w:val="-11"/>
        </w:rPr>
        <w:t xml:space="preserve"> </w:t>
      </w:r>
      <w:r>
        <w:rPr>
          <w:i/>
        </w:rPr>
        <w:t>may</w:t>
      </w:r>
      <w:r>
        <w:rPr>
          <w:i/>
          <w:spacing w:val="-17"/>
        </w:rPr>
        <w:t xml:space="preserve"> </w:t>
      </w:r>
      <w:r>
        <w:rPr>
          <w:i/>
        </w:rPr>
        <w:t>be</w:t>
      </w:r>
      <w:r>
        <w:rPr>
          <w:i/>
          <w:spacing w:val="-12"/>
        </w:rPr>
        <w:t xml:space="preserve"> </w:t>
      </w:r>
      <w:r>
        <w:rPr>
          <w:i/>
        </w:rPr>
        <w:t>used.</w:t>
      </w:r>
    </w:p>
    <w:p w14:paraId="41739B1F" w14:textId="77777777" w:rsidR="00B056C8" w:rsidRDefault="00000000">
      <w:pPr>
        <w:pStyle w:val="ListParagraph"/>
        <w:numPr>
          <w:ilvl w:val="0"/>
          <w:numId w:val="5"/>
        </w:numPr>
        <w:tabs>
          <w:tab w:val="left" w:pos="700"/>
          <w:tab w:val="left" w:pos="701"/>
        </w:tabs>
        <w:spacing w:before="124"/>
        <w:ind w:hanging="361"/>
        <w:rPr>
          <w:i/>
        </w:rPr>
      </w:pPr>
      <w:r>
        <w:rPr>
          <w:i/>
          <w:spacing w:val="-1"/>
        </w:rPr>
        <w:t>All</w:t>
      </w:r>
      <w:r>
        <w:rPr>
          <w:i/>
          <w:spacing w:val="-9"/>
        </w:rPr>
        <w:t xml:space="preserve"> </w:t>
      </w:r>
      <w:r>
        <w:rPr>
          <w:i/>
          <w:spacing w:val="-1"/>
        </w:rPr>
        <w:t>working</w:t>
      </w:r>
      <w:r>
        <w:rPr>
          <w:i/>
          <w:spacing w:val="-14"/>
        </w:rPr>
        <w:t xml:space="preserve"> </w:t>
      </w:r>
      <w:r>
        <w:rPr>
          <w:i/>
          <w:spacing w:val="-1"/>
        </w:rPr>
        <w:t>MUST</w:t>
      </w:r>
      <w:r>
        <w:rPr>
          <w:i/>
          <w:spacing w:val="-2"/>
        </w:rPr>
        <w:t xml:space="preserve"> </w:t>
      </w:r>
      <w:r>
        <w:rPr>
          <w:i/>
          <w:spacing w:val="-1"/>
        </w:rPr>
        <w:t>be</w:t>
      </w:r>
      <w:r>
        <w:rPr>
          <w:i/>
          <w:spacing w:val="-12"/>
        </w:rPr>
        <w:t xml:space="preserve"> </w:t>
      </w:r>
      <w:r>
        <w:rPr>
          <w:i/>
          <w:spacing w:val="-1"/>
        </w:rPr>
        <w:t>clearly</w:t>
      </w:r>
      <w:r>
        <w:rPr>
          <w:i/>
          <w:spacing w:val="-6"/>
        </w:rPr>
        <w:t xml:space="preserve"> </w:t>
      </w:r>
      <w:r>
        <w:rPr>
          <w:i/>
        </w:rPr>
        <w:t>shown</w:t>
      </w:r>
      <w:r>
        <w:rPr>
          <w:i/>
          <w:spacing w:val="-5"/>
        </w:rPr>
        <w:t xml:space="preserve"> </w:t>
      </w:r>
      <w:r>
        <w:rPr>
          <w:i/>
        </w:rPr>
        <w:t>where</w:t>
      </w:r>
      <w:r>
        <w:rPr>
          <w:i/>
          <w:spacing w:val="-12"/>
        </w:rPr>
        <w:t xml:space="preserve"> </w:t>
      </w:r>
      <w:r>
        <w:rPr>
          <w:i/>
        </w:rPr>
        <w:t>necessary.</w:t>
      </w:r>
    </w:p>
    <w:p w14:paraId="0B12D945" w14:textId="77777777" w:rsidR="00B056C8" w:rsidRDefault="00000000">
      <w:pPr>
        <w:pStyle w:val="ListParagraph"/>
        <w:numPr>
          <w:ilvl w:val="0"/>
          <w:numId w:val="5"/>
        </w:numPr>
        <w:tabs>
          <w:tab w:val="left" w:pos="701"/>
        </w:tabs>
        <w:spacing w:before="129" w:line="348" w:lineRule="auto"/>
        <w:ind w:right="1191"/>
        <w:jc w:val="both"/>
        <w:rPr>
          <w:i/>
        </w:rPr>
      </w:pPr>
      <w:r>
        <w:rPr>
          <w:i/>
        </w:rPr>
        <w:t>You are NOT allowed to start working with the apparatus for the first 15 minutes of the 2 ¼</w:t>
      </w:r>
      <w:r>
        <w:rPr>
          <w:i/>
          <w:spacing w:val="-52"/>
        </w:rPr>
        <w:t xml:space="preserve"> </w:t>
      </w:r>
      <w:r>
        <w:rPr>
          <w:i/>
        </w:rPr>
        <w:t>hours</w:t>
      </w:r>
      <w:r>
        <w:rPr>
          <w:i/>
          <w:spacing w:val="-10"/>
        </w:rPr>
        <w:t xml:space="preserve"> </w:t>
      </w:r>
      <w:r>
        <w:rPr>
          <w:i/>
        </w:rPr>
        <w:t>allowed</w:t>
      </w:r>
      <w:r>
        <w:rPr>
          <w:i/>
          <w:spacing w:val="-3"/>
        </w:rPr>
        <w:t xml:space="preserve"> </w:t>
      </w:r>
      <w:r>
        <w:rPr>
          <w:i/>
        </w:rPr>
        <w:t>for</w:t>
      </w:r>
      <w:r>
        <w:rPr>
          <w:i/>
          <w:spacing w:val="-10"/>
        </w:rPr>
        <w:t xml:space="preserve"> </w:t>
      </w:r>
      <w:r>
        <w:rPr>
          <w:i/>
        </w:rPr>
        <w:t>this</w:t>
      </w:r>
      <w:r>
        <w:rPr>
          <w:i/>
          <w:spacing w:val="-9"/>
        </w:rPr>
        <w:t xml:space="preserve"> </w:t>
      </w:r>
      <w:r>
        <w:rPr>
          <w:i/>
        </w:rPr>
        <w:t>paper.</w:t>
      </w:r>
      <w:r>
        <w:rPr>
          <w:i/>
          <w:spacing w:val="-5"/>
        </w:rPr>
        <w:t xml:space="preserve"> </w:t>
      </w:r>
      <w:r>
        <w:rPr>
          <w:i/>
        </w:rPr>
        <w:t>This</w:t>
      </w:r>
      <w:r>
        <w:rPr>
          <w:i/>
          <w:spacing w:val="-11"/>
        </w:rPr>
        <w:t xml:space="preserve"> </w:t>
      </w:r>
      <w:r>
        <w:rPr>
          <w:i/>
        </w:rPr>
        <w:t>time</w:t>
      </w:r>
      <w:r>
        <w:rPr>
          <w:i/>
          <w:spacing w:val="-9"/>
        </w:rPr>
        <w:t xml:space="preserve"> </w:t>
      </w:r>
      <w:r>
        <w:rPr>
          <w:i/>
        </w:rPr>
        <w:t>is</w:t>
      </w:r>
      <w:r>
        <w:rPr>
          <w:i/>
          <w:spacing w:val="-6"/>
        </w:rPr>
        <w:t xml:space="preserve"> </w:t>
      </w:r>
      <w:r>
        <w:rPr>
          <w:i/>
        </w:rPr>
        <w:t>to</w:t>
      </w:r>
      <w:r>
        <w:rPr>
          <w:i/>
          <w:spacing w:val="-10"/>
        </w:rPr>
        <w:t xml:space="preserve"> </w:t>
      </w:r>
      <w:r>
        <w:rPr>
          <w:i/>
        </w:rPr>
        <w:t>enable</w:t>
      </w:r>
      <w:r>
        <w:rPr>
          <w:i/>
          <w:spacing w:val="-1"/>
        </w:rPr>
        <w:t xml:space="preserve"> </w:t>
      </w:r>
      <w:r>
        <w:rPr>
          <w:i/>
        </w:rPr>
        <w:t>you</w:t>
      </w:r>
      <w:r>
        <w:rPr>
          <w:i/>
          <w:spacing w:val="-11"/>
        </w:rPr>
        <w:t xml:space="preserve"> </w:t>
      </w:r>
      <w:r>
        <w:rPr>
          <w:i/>
        </w:rPr>
        <w:t>to</w:t>
      </w:r>
      <w:r>
        <w:rPr>
          <w:i/>
          <w:spacing w:val="-6"/>
        </w:rPr>
        <w:t xml:space="preserve"> </w:t>
      </w:r>
      <w:r>
        <w:rPr>
          <w:i/>
        </w:rPr>
        <w:t>read</w:t>
      </w:r>
      <w:r>
        <w:rPr>
          <w:i/>
          <w:spacing w:val="-4"/>
        </w:rPr>
        <w:t xml:space="preserve"> </w:t>
      </w:r>
      <w:r>
        <w:rPr>
          <w:i/>
        </w:rPr>
        <w:t>the</w:t>
      </w:r>
      <w:r>
        <w:rPr>
          <w:i/>
          <w:spacing w:val="-9"/>
        </w:rPr>
        <w:t xml:space="preserve"> </w:t>
      </w:r>
      <w:r>
        <w:rPr>
          <w:i/>
        </w:rPr>
        <w:t>question</w:t>
      </w:r>
      <w:r>
        <w:rPr>
          <w:i/>
          <w:spacing w:val="-13"/>
        </w:rPr>
        <w:t xml:space="preserve"> </w:t>
      </w:r>
      <w:r>
        <w:rPr>
          <w:i/>
        </w:rPr>
        <w:t>paper</w:t>
      </w:r>
      <w:r>
        <w:rPr>
          <w:i/>
          <w:spacing w:val="-9"/>
        </w:rPr>
        <w:t xml:space="preserve"> </w:t>
      </w:r>
      <w:r>
        <w:rPr>
          <w:i/>
        </w:rPr>
        <w:t>and</w:t>
      </w:r>
      <w:r>
        <w:rPr>
          <w:i/>
          <w:spacing w:val="-3"/>
        </w:rPr>
        <w:t xml:space="preserve"> </w:t>
      </w:r>
      <w:r>
        <w:rPr>
          <w:i/>
        </w:rPr>
        <w:t>make</w:t>
      </w:r>
      <w:r>
        <w:rPr>
          <w:i/>
          <w:spacing w:val="-53"/>
        </w:rPr>
        <w:t xml:space="preserve"> </w:t>
      </w:r>
      <w:r>
        <w:rPr>
          <w:i/>
        </w:rPr>
        <w:t>sure</w:t>
      </w:r>
      <w:r>
        <w:rPr>
          <w:i/>
          <w:spacing w:val="2"/>
        </w:rPr>
        <w:t xml:space="preserve"> </w:t>
      </w:r>
      <w:r>
        <w:rPr>
          <w:i/>
        </w:rPr>
        <w:t>you</w:t>
      </w:r>
      <w:r>
        <w:rPr>
          <w:i/>
          <w:spacing w:val="-5"/>
        </w:rPr>
        <w:t xml:space="preserve"> </w:t>
      </w:r>
      <w:r>
        <w:rPr>
          <w:i/>
        </w:rPr>
        <w:t>have</w:t>
      </w:r>
      <w:r>
        <w:rPr>
          <w:i/>
          <w:spacing w:val="-2"/>
        </w:rPr>
        <w:t xml:space="preserve"> </w:t>
      </w:r>
      <w:r>
        <w:rPr>
          <w:i/>
        </w:rPr>
        <w:t>all</w:t>
      </w:r>
      <w:r>
        <w:rPr>
          <w:i/>
          <w:spacing w:val="-4"/>
        </w:rPr>
        <w:t xml:space="preserve"> </w:t>
      </w:r>
      <w:r>
        <w:rPr>
          <w:i/>
        </w:rPr>
        <w:t>the</w:t>
      </w:r>
      <w:r>
        <w:rPr>
          <w:i/>
          <w:spacing w:val="-3"/>
        </w:rPr>
        <w:t xml:space="preserve"> </w:t>
      </w:r>
      <w:r>
        <w:rPr>
          <w:i/>
        </w:rPr>
        <w:t>apparatus</w:t>
      </w:r>
      <w:r>
        <w:rPr>
          <w:i/>
          <w:spacing w:val="-6"/>
        </w:rPr>
        <w:t xml:space="preserve"> </w:t>
      </w:r>
      <w:r>
        <w:rPr>
          <w:i/>
        </w:rPr>
        <w:t>and chemicals</w:t>
      </w:r>
      <w:r>
        <w:rPr>
          <w:i/>
          <w:spacing w:val="-2"/>
        </w:rPr>
        <w:t xml:space="preserve"> </w:t>
      </w:r>
      <w:r>
        <w:rPr>
          <w:i/>
        </w:rPr>
        <w:t>that</w:t>
      </w:r>
      <w:r>
        <w:rPr>
          <w:i/>
          <w:spacing w:val="-7"/>
        </w:rPr>
        <w:t xml:space="preserve"> </w:t>
      </w:r>
      <w:r>
        <w:rPr>
          <w:i/>
        </w:rPr>
        <w:t>you may</w:t>
      </w:r>
      <w:r>
        <w:rPr>
          <w:i/>
          <w:spacing w:val="-3"/>
        </w:rPr>
        <w:t xml:space="preserve"> </w:t>
      </w:r>
      <w:r>
        <w:rPr>
          <w:i/>
        </w:rPr>
        <w:t>need.</w:t>
      </w:r>
    </w:p>
    <w:p w14:paraId="20BC2FFA" w14:textId="37A67D7F" w:rsidR="00C21332" w:rsidRDefault="00C21332" w:rsidP="00C21332">
      <w:pPr>
        <w:tabs>
          <w:tab w:val="left" w:pos="701"/>
        </w:tabs>
        <w:spacing w:before="129" w:line="348" w:lineRule="auto"/>
        <w:ind w:left="340" w:right="1191"/>
        <w:rPr>
          <w:iCs/>
        </w:rPr>
      </w:pPr>
      <w:r>
        <w:rPr>
          <w:iCs/>
        </w:rPr>
        <w:t>For examiner’s use only</w:t>
      </w:r>
    </w:p>
    <w:tbl>
      <w:tblPr>
        <w:tblStyle w:val="TableGrid"/>
        <w:tblW w:w="0" w:type="auto"/>
        <w:tblInd w:w="340" w:type="dxa"/>
        <w:tblLook w:val="04A0" w:firstRow="1" w:lastRow="0" w:firstColumn="1" w:lastColumn="0" w:noHBand="0" w:noVBand="1"/>
      </w:tblPr>
      <w:tblGrid>
        <w:gridCol w:w="3371"/>
        <w:gridCol w:w="3342"/>
        <w:gridCol w:w="3397"/>
      </w:tblGrid>
      <w:tr w:rsidR="00C21332" w14:paraId="5F5A84D0" w14:textId="77777777" w:rsidTr="00C21332">
        <w:tc>
          <w:tcPr>
            <w:tcW w:w="3483" w:type="dxa"/>
          </w:tcPr>
          <w:p w14:paraId="5FF4B3DF" w14:textId="0911732B" w:rsidR="00C21332" w:rsidRDefault="00C21332" w:rsidP="00C21332">
            <w:pPr>
              <w:tabs>
                <w:tab w:val="left" w:pos="701"/>
              </w:tabs>
              <w:spacing w:before="129" w:line="348" w:lineRule="auto"/>
              <w:ind w:right="1191"/>
              <w:rPr>
                <w:iCs/>
              </w:rPr>
            </w:pPr>
            <w:r>
              <w:rPr>
                <w:iCs/>
              </w:rPr>
              <w:t xml:space="preserve">Question </w:t>
            </w:r>
          </w:p>
        </w:tc>
        <w:tc>
          <w:tcPr>
            <w:tcW w:w="3483" w:type="dxa"/>
          </w:tcPr>
          <w:p w14:paraId="49A5634E" w14:textId="43E371EF" w:rsidR="00C21332" w:rsidRDefault="00C21332" w:rsidP="00C21332">
            <w:pPr>
              <w:tabs>
                <w:tab w:val="left" w:pos="701"/>
              </w:tabs>
              <w:spacing w:before="129" w:line="348" w:lineRule="auto"/>
              <w:ind w:right="1191"/>
              <w:rPr>
                <w:iCs/>
              </w:rPr>
            </w:pPr>
            <w:r>
              <w:rPr>
                <w:iCs/>
              </w:rPr>
              <w:t>Max. score</w:t>
            </w:r>
          </w:p>
        </w:tc>
        <w:tc>
          <w:tcPr>
            <w:tcW w:w="3484" w:type="dxa"/>
          </w:tcPr>
          <w:p w14:paraId="68DF7363" w14:textId="1CDCAD8B" w:rsidR="00C21332" w:rsidRDefault="00C21332" w:rsidP="00C21332">
            <w:pPr>
              <w:tabs>
                <w:tab w:val="left" w:pos="701"/>
              </w:tabs>
              <w:spacing w:before="129" w:line="348" w:lineRule="auto"/>
              <w:ind w:right="1191"/>
              <w:rPr>
                <w:iCs/>
              </w:rPr>
            </w:pPr>
            <w:r>
              <w:rPr>
                <w:iCs/>
              </w:rPr>
              <w:t>Candidate’s score</w:t>
            </w:r>
          </w:p>
        </w:tc>
      </w:tr>
      <w:tr w:rsidR="00C21332" w14:paraId="473980E1" w14:textId="77777777" w:rsidTr="00C21332">
        <w:tc>
          <w:tcPr>
            <w:tcW w:w="3483" w:type="dxa"/>
          </w:tcPr>
          <w:p w14:paraId="2EA61653" w14:textId="40F99979" w:rsidR="00C21332" w:rsidRDefault="00C21332" w:rsidP="00C21332">
            <w:pPr>
              <w:tabs>
                <w:tab w:val="left" w:pos="701"/>
              </w:tabs>
              <w:spacing w:before="129" w:line="348" w:lineRule="auto"/>
              <w:ind w:right="1191"/>
              <w:rPr>
                <w:iCs/>
              </w:rPr>
            </w:pPr>
            <w:r>
              <w:rPr>
                <w:iCs/>
              </w:rPr>
              <w:t>1</w:t>
            </w:r>
          </w:p>
        </w:tc>
        <w:tc>
          <w:tcPr>
            <w:tcW w:w="3483" w:type="dxa"/>
          </w:tcPr>
          <w:p w14:paraId="34B3442C" w14:textId="3CF6AE1B" w:rsidR="00C21332" w:rsidRDefault="00C21332" w:rsidP="00C21332">
            <w:pPr>
              <w:tabs>
                <w:tab w:val="left" w:pos="701"/>
              </w:tabs>
              <w:spacing w:before="129" w:line="348" w:lineRule="auto"/>
              <w:ind w:right="1191"/>
              <w:rPr>
                <w:iCs/>
              </w:rPr>
            </w:pPr>
            <w:r>
              <w:rPr>
                <w:iCs/>
              </w:rPr>
              <w:t>2</w:t>
            </w:r>
            <w:r w:rsidR="00B412FB">
              <w:rPr>
                <w:iCs/>
              </w:rPr>
              <w:t>2</w:t>
            </w:r>
          </w:p>
        </w:tc>
        <w:tc>
          <w:tcPr>
            <w:tcW w:w="3484" w:type="dxa"/>
          </w:tcPr>
          <w:p w14:paraId="5C4B138A" w14:textId="77777777" w:rsidR="00C21332" w:rsidRDefault="00C21332" w:rsidP="00C21332">
            <w:pPr>
              <w:tabs>
                <w:tab w:val="left" w:pos="701"/>
              </w:tabs>
              <w:spacing w:before="129" w:line="348" w:lineRule="auto"/>
              <w:ind w:right="1191"/>
              <w:rPr>
                <w:iCs/>
              </w:rPr>
            </w:pPr>
          </w:p>
        </w:tc>
      </w:tr>
      <w:tr w:rsidR="00C21332" w14:paraId="6380BE6F" w14:textId="77777777" w:rsidTr="00C21332">
        <w:tc>
          <w:tcPr>
            <w:tcW w:w="3483" w:type="dxa"/>
          </w:tcPr>
          <w:p w14:paraId="1B97B4B0" w14:textId="42819CA3" w:rsidR="00C21332" w:rsidRDefault="00C21332" w:rsidP="00C21332">
            <w:pPr>
              <w:tabs>
                <w:tab w:val="left" w:pos="701"/>
              </w:tabs>
              <w:spacing w:before="129" w:line="348" w:lineRule="auto"/>
              <w:ind w:right="1191"/>
              <w:rPr>
                <w:iCs/>
              </w:rPr>
            </w:pPr>
            <w:r>
              <w:rPr>
                <w:iCs/>
              </w:rPr>
              <w:t>2</w:t>
            </w:r>
          </w:p>
        </w:tc>
        <w:tc>
          <w:tcPr>
            <w:tcW w:w="3483" w:type="dxa"/>
          </w:tcPr>
          <w:p w14:paraId="25FB8594" w14:textId="7D21E94B" w:rsidR="00C21332" w:rsidRDefault="00C21332" w:rsidP="00C21332">
            <w:pPr>
              <w:tabs>
                <w:tab w:val="left" w:pos="701"/>
              </w:tabs>
              <w:spacing w:before="129" w:line="348" w:lineRule="auto"/>
              <w:ind w:right="1191"/>
              <w:rPr>
                <w:iCs/>
              </w:rPr>
            </w:pPr>
            <w:r>
              <w:rPr>
                <w:iCs/>
              </w:rPr>
              <w:t>12</w:t>
            </w:r>
          </w:p>
        </w:tc>
        <w:tc>
          <w:tcPr>
            <w:tcW w:w="3484" w:type="dxa"/>
          </w:tcPr>
          <w:p w14:paraId="3D4036BD" w14:textId="77777777" w:rsidR="00C21332" w:rsidRDefault="00C21332" w:rsidP="00C21332">
            <w:pPr>
              <w:tabs>
                <w:tab w:val="left" w:pos="701"/>
              </w:tabs>
              <w:spacing w:before="129" w:line="348" w:lineRule="auto"/>
              <w:ind w:right="1191"/>
              <w:rPr>
                <w:iCs/>
              </w:rPr>
            </w:pPr>
          </w:p>
        </w:tc>
      </w:tr>
      <w:tr w:rsidR="00C21332" w14:paraId="4D228949" w14:textId="77777777" w:rsidTr="00C21332">
        <w:tc>
          <w:tcPr>
            <w:tcW w:w="3483" w:type="dxa"/>
          </w:tcPr>
          <w:p w14:paraId="12CBAECB" w14:textId="0162DF5A" w:rsidR="00C21332" w:rsidRDefault="00C21332" w:rsidP="00C21332">
            <w:pPr>
              <w:tabs>
                <w:tab w:val="left" w:pos="701"/>
              </w:tabs>
              <w:spacing w:before="129" w:line="348" w:lineRule="auto"/>
              <w:ind w:right="1191"/>
              <w:rPr>
                <w:iCs/>
              </w:rPr>
            </w:pPr>
            <w:r>
              <w:rPr>
                <w:iCs/>
              </w:rPr>
              <w:t>3</w:t>
            </w:r>
          </w:p>
        </w:tc>
        <w:tc>
          <w:tcPr>
            <w:tcW w:w="3483" w:type="dxa"/>
          </w:tcPr>
          <w:p w14:paraId="2AFD5992" w14:textId="41D5B0AF" w:rsidR="00C21332" w:rsidRDefault="00C21332" w:rsidP="00C21332">
            <w:pPr>
              <w:tabs>
                <w:tab w:val="left" w:pos="701"/>
              </w:tabs>
              <w:spacing w:before="129" w:line="348" w:lineRule="auto"/>
              <w:ind w:right="1191"/>
              <w:rPr>
                <w:iCs/>
              </w:rPr>
            </w:pPr>
            <w:r>
              <w:rPr>
                <w:iCs/>
              </w:rPr>
              <w:t>0</w:t>
            </w:r>
            <w:r w:rsidR="00B412FB">
              <w:rPr>
                <w:iCs/>
              </w:rPr>
              <w:t>6</w:t>
            </w:r>
          </w:p>
        </w:tc>
        <w:tc>
          <w:tcPr>
            <w:tcW w:w="3484" w:type="dxa"/>
          </w:tcPr>
          <w:p w14:paraId="5461F5E1" w14:textId="77777777" w:rsidR="00C21332" w:rsidRDefault="00C21332" w:rsidP="00C21332">
            <w:pPr>
              <w:tabs>
                <w:tab w:val="left" w:pos="701"/>
              </w:tabs>
              <w:spacing w:before="129" w:line="348" w:lineRule="auto"/>
              <w:ind w:right="1191"/>
              <w:rPr>
                <w:iCs/>
              </w:rPr>
            </w:pPr>
          </w:p>
        </w:tc>
      </w:tr>
      <w:tr w:rsidR="00C21332" w14:paraId="53FFCB86" w14:textId="77777777" w:rsidTr="00C21332">
        <w:tc>
          <w:tcPr>
            <w:tcW w:w="3483" w:type="dxa"/>
          </w:tcPr>
          <w:p w14:paraId="1DFF0A97" w14:textId="21FB3315" w:rsidR="00C21332" w:rsidRDefault="00C21332" w:rsidP="00C21332">
            <w:pPr>
              <w:tabs>
                <w:tab w:val="left" w:pos="701"/>
              </w:tabs>
              <w:spacing w:before="129" w:line="348" w:lineRule="auto"/>
              <w:ind w:right="1191"/>
              <w:rPr>
                <w:iCs/>
              </w:rPr>
            </w:pPr>
            <w:r>
              <w:rPr>
                <w:iCs/>
              </w:rPr>
              <w:t>Total score</w:t>
            </w:r>
          </w:p>
        </w:tc>
        <w:tc>
          <w:tcPr>
            <w:tcW w:w="3483" w:type="dxa"/>
          </w:tcPr>
          <w:p w14:paraId="5C4600AB" w14:textId="7E854874" w:rsidR="00C21332" w:rsidRDefault="00C21332" w:rsidP="00C21332">
            <w:pPr>
              <w:tabs>
                <w:tab w:val="left" w:pos="701"/>
              </w:tabs>
              <w:spacing w:before="129" w:line="348" w:lineRule="auto"/>
              <w:ind w:right="1191"/>
              <w:rPr>
                <w:iCs/>
              </w:rPr>
            </w:pPr>
            <w:r>
              <w:rPr>
                <w:iCs/>
              </w:rPr>
              <w:t>40</w:t>
            </w:r>
          </w:p>
        </w:tc>
        <w:tc>
          <w:tcPr>
            <w:tcW w:w="3484" w:type="dxa"/>
          </w:tcPr>
          <w:p w14:paraId="04949AB5" w14:textId="77777777" w:rsidR="00C21332" w:rsidRDefault="00C21332" w:rsidP="00C21332">
            <w:pPr>
              <w:tabs>
                <w:tab w:val="left" w:pos="701"/>
              </w:tabs>
              <w:spacing w:before="129" w:line="348" w:lineRule="auto"/>
              <w:ind w:right="1191"/>
              <w:rPr>
                <w:iCs/>
              </w:rPr>
            </w:pPr>
          </w:p>
        </w:tc>
      </w:tr>
    </w:tbl>
    <w:p w14:paraId="0D17C510" w14:textId="77777777" w:rsidR="00C21332" w:rsidRPr="00C21332" w:rsidRDefault="00C21332" w:rsidP="00C21332">
      <w:pPr>
        <w:tabs>
          <w:tab w:val="left" w:pos="701"/>
        </w:tabs>
        <w:spacing w:before="129" w:line="348" w:lineRule="auto"/>
        <w:ind w:left="340" w:right="1191"/>
        <w:rPr>
          <w:iCs/>
        </w:rPr>
      </w:pPr>
    </w:p>
    <w:p w14:paraId="6D25D9D8" w14:textId="77777777" w:rsidR="00B056C8" w:rsidRDefault="00B056C8">
      <w:pPr>
        <w:pStyle w:val="BodyText"/>
        <w:spacing w:before="8"/>
        <w:rPr>
          <w:i/>
        </w:rPr>
      </w:pPr>
    </w:p>
    <w:p w14:paraId="00C7AE05" w14:textId="3E264374" w:rsidR="00B056C8" w:rsidRDefault="00000000" w:rsidP="0093486F">
      <w:pPr>
        <w:spacing w:before="1" w:line="276" w:lineRule="auto"/>
        <w:ind w:left="340" w:right="1282"/>
        <w:jc w:val="center"/>
        <w:rPr>
          <w:rFonts w:ascii="Times New Roman"/>
          <w:i/>
          <w:sz w:val="24"/>
        </w:rPr>
      </w:pPr>
      <w:r>
        <w:rPr>
          <w:rFonts w:ascii="Times New Roman"/>
          <w:i/>
          <w:sz w:val="24"/>
        </w:rPr>
        <w:t>This</w:t>
      </w:r>
      <w:r>
        <w:rPr>
          <w:rFonts w:ascii="Times New Roman"/>
          <w:i/>
          <w:spacing w:val="-2"/>
          <w:sz w:val="24"/>
        </w:rPr>
        <w:t xml:space="preserve"> </w:t>
      </w:r>
      <w:r>
        <w:rPr>
          <w:rFonts w:ascii="Times New Roman"/>
          <w:i/>
          <w:sz w:val="24"/>
        </w:rPr>
        <w:t>paper</w:t>
      </w:r>
      <w:r>
        <w:rPr>
          <w:rFonts w:ascii="Times New Roman"/>
          <w:i/>
          <w:spacing w:val="-2"/>
          <w:sz w:val="24"/>
        </w:rPr>
        <w:t xml:space="preserve"> </w:t>
      </w:r>
      <w:r>
        <w:rPr>
          <w:rFonts w:ascii="Times New Roman"/>
          <w:i/>
          <w:sz w:val="24"/>
        </w:rPr>
        <w:t>consists</w:t>
      </w:r>
      <w:r>
        <w:rPr>
          <w:rFonts w:ascii="Times New Roman"/>
          <w:i/>
          <w:spacing w:val="-1"/>
          <w:sz w:val="24"/>
        </w:rPr>
        <w:t xml:space="preserve"> </w:t>
      </w:r>
      <w:r w:rsidR="00C913BD">
        <w:rPr>
          <w:rFonts w:ascii="Times New Roman"/>
          <w:i/>
          <w:sz w:val="24"/>
        </w:rPr>
        <w:t xml:space="preserve">of </w:t>
      </w:r>
      <w:r w:rsidR="0093486F">
        <w:rPr>
          <w:rFonts w:ascii="Times New Roman"/>
          <w:i/>
          <w:sz w:val="24"/>
        </w:rPr>
        <w:t>6</w:t>
      </w:r>
      <w:r w:rsidR="0093486F">
        <w:rPr>
          <w:rFonts w:ascii="Times New Roman"/>
          <w:b/>
          <w:i/>
          <w:sz w:val="24"/>
        </w:rPr>
        <w:t xml:space="preserve"> </w:t>
      </w:r>
      <w:r w:rsidR="0093486F">
        <w:rPr>
          <w:rFonts w:ascii="Times New Roman"/>
          <w:b/>
          <w:i/>
          <w:spacing w:val="-5"/>
          <w:sz w:val="24"/>
        </w:rPr>
        <w:t>printed</w:t>
      </w:r>
      <w:r>
        <w:rPr>
          <w:rFonts w:ascii="Times New Roman"/>
          <w:b/>
          <w:i/>
          <w:spacing w:val="-4"/>
          <w:sz w:val="24"/>
        </w:rPr>
        <w:t xml:space="preserve"> </w:t>
      </w:r>
      <w:r>
        <w:rPr>
          <w:rFonts w:ascii="Times New Roman"/>
          <w:b/>
          <w:i/>
          <w:sz w:val="24"/>
        </w:rPr>
        <w:t>pages</w:t>
      </w:r>
      <w:r>
        <w:rPr>
          <w:rFonts w:ascii="Times New Roman"/>
          <w:b/>
          <w:i/>
          <w:spacing w:val="-2"/>
          <w:sz w:val="24"/>
        </w:rPr>
        <w:t xml:space="preserve"> </w:t>
      </w:r>
      <w:r>
        <w:rPr>
          <w:rFonts w:ascii="Times New Roman"/>
          <w:b/>
          <w:i/>
          <w:sz w:val="24"/>
        </w:rPr>
        <w:t>excluding</w:t>
      </w:r>
      <w:r>
        <w:rPr>
          <w:rFonts w:ascii="Times New Roman"/>
          <w:b/>
          <w:i/>
          <w:spacing w:val="-4"/>
          <w:sz w:val="24"/>
        </w:rPr>
        <w:t xml:space="preserve"> </w:t>
      </w:r>
      <w:r>
        <w:rPr>
          <w:rFonts w:ascii="Times New Roman"/>
          <w:b/>
          <w:i/>
          <w:sz w:val="24"/>
        </w:rPr>
        <w:t>the</w:t>
      </w:r>
      <w:r>
        <w:rPr>
          <w:rFonts w:ascii="Times New Roman"/>
          <w:b/>
          <w:i/>
          <w:spacing w:val="-1"/>
          <w:sz w:val="24"/>
        </w:rPr>
        <w:t xml:space="preserve"> </w:t>
      </w:r>
      <w:r>
        <w:rPr>
          <w:rFonts w:ascii="Times New Roman"/>
          <w:b/>
          <w:i/>
          <w:sz w:val="24"/>
        </w:rPr>
        <w:t>cover</w:t>
      </w:r>
      <w:r>
        <w:rPr>
          <w:rFonts w:ascii="Times New Roman"/>
          <w:b/>
          <w:i/>
          <w:spacing w:val="-2"/>
          <w:sz w:val="24"/>
        </w:rPr>
        <w:t xml:space="preserve"> </w:t>
      </w:r>
      <w:r>
        <w:rPr>
          <w:rFonts w:ascii="Times New Roman"/>
          <w:b/>
          <w:i/>
          <w:sz w:val="24"/>
        </w:rPr>
        <w:t>page</w:t>
      </w:r>
      <w:r>
        <w:rPr>
          <w:rFonts w:ascii="Times New Roman"/>
          <w:i/>
          <w:sz w:val="24"/>
        </w:rPr>
        <w:t>.</w:t>
      </w:r>
      <w:r>
        <w:rPr>
          <w:rFonts w:ascii="Times New Roman"/>
          <w:i/>
          <w:spacing w:val="2"/>
          <w:sz w:val="24"/>
        </w:rPr>
        <w:t xml:space="preserve"> </w:t>
      </w:r>
      <w:r>
        <w:rPr>
          <w:rFonts w:ascii="Times New Roman"/>
          <w:i/>
          <w:sz w:val="24"/>
        </w:rPr>
        <w:t>Check</w:t>
      </w:r>
      <w:r>
        <w:rPr>
          <w:rFonts w:ascii="Times New Roman"/>
          <w:i/>
          <w:spacing w:val="-5"/>
          <w:sz w:val="24"/>
        </w:rPr>
        <w:t xml:space="preserve"> </w:t>
      </w:r>
      <w:r>
        <w:rPr>
          <w:rFonts w:ascii="Times New Roman"/>
          <w:i/>
          <w:sz w:val="24"/>
        </w:rPr>
        <w:t>to</w:t>
      </w:r>
      <w:r>
        <w:rPr>
          <w:rFonts w:ascii="Times New Roman"/>
          <w:i/>
          <w:spacing w:val="-5"/>
          <w:sz w:val="24"/>
        </w:rPr>
        <w:t xml:space="preserve"> </w:t>
      </w:r>
      <w:r>
        <w:rPr>
          <w:rFonts w:ascii="Times New Roman"/>
          <w:i/>
          <w:sz w:val="24"/>
        </w:rPr>
        <w:t xml:space="preserve">ascertain </w:t>
      </w:r>
      <w:r w:rsidR="0093486F">
        <w:rPr>
          <w:rFonts w:ascii="Times New Roman"/>
          <w:i/>
          <w:sz w:val="24"/>
        </w:rPr>
        <w:t>that</w:t>
      </w:r>
      <w:r w:rsidR="0093486F">
        <w:rPr>
          <w:rFonts w:ascii="Times New Roman"/>
          <w:i/>
          <w:spacing w:val="-4"/>
          <w:sz w:val="24"/>
        </w:rPr>
        <w:t xml:space="preserve"> </w:t>
      </w:r>
      <w:r w:rsidR="0093486F">
        <w:rPr>
          <w:rFonts w:ascii="Times New Roman"/>
          <w:i/>
          <w:sz w:val="24"/>
        </w:rPr>
        <w:t>all</w:t>
      </w:r>
      <w:r w:rsidR="00C913BD">
        <w:rPr>
          <w:rFonts w:ascii="Times New Roman"/>
          <w:i/>
          <w:sz w:val="24"/>
        </w:rPr>
        <w:t xml:space="preserve"> </w:t>
      </w:r>
      <w:r>
        <w:rPr>
          <w:rFonts w:ascii="Times New Roman"/>
          <w:i/>
          <w:sz w:val="24"/>
        </w:rPr>
        <w:t>pages</w:t>
      </w:r>
      <w:r>
        <w:rPr>
          <w:rFonts w:ascii="Times New Roman"/>
          <w:i/>
          <w:spacing w:val="-1"/>
          <w:sz w:val="24"/>
        </w:rPr>
        <w:t xml:space="preserve"> </w:t>
      </w:r>
      <w:r>
        <w:rPr>
          <w:rFonts w:ascii="Times New Roman"/>
          <w:i/>
          <w:sz w:val="24"/>
        </w:rPr>
        <w:t>are</w:t>
      </w:r>
      <w:r>
        <w:rPr>
          <w:rFonts w:ascii="Times New Roman"/>
          <w:i/>
          <w:spacing w:val="1"/>
          <w:sz w:val="24"/>
        </w:rPr>
        <w:t xml:space="preserve"> </w:t>
      </w:r>
      <w:r>
        <w:rPr>
          <w:rFonts w:ascii="Times New Roman"/>
          <w:i/>
          <w:sz w:val="24"/>
        </w:rPr>
        <w:t>printed</w:t>
      </w:r>
      <w:r>
        <w:rPr>
          <w:rFonts w:ascii="Times New Roman"/>
          <w:i/>
          <w:spacing w:val="2"/>
          <w:sz w:val="24"/>
        </w:rPr>
        <w:t xml:space="preserve"> </w:t>
      </w:r>
      <w:r>
        <w:rPr>
          <w:rFonts w:ascii="Times New Roman"/>
          <w:i/>
          <w:sz w:val="24"/>
        </w:rPr>
        <w:t>as</w:t>
      </w:r>
      <w:r>
        <w:rPr>
          <w:rFonts w:ascii="Times New Roman"/>
          <w:i/>
          <w:spacing w:val="-1"/>
          <w:sz w:val="24"/>
        </w:rPr>
        <w:t xml:space="preserve"> </w:t>
      </w:r>
      <w:r>
        <w:rPr>
          <w:rFonts w:ascii="Times New Roman"/>
          <w:i/>
          <w:sz w:val="24"/>
        </w:rPr>
        <w:t>indicated and</w:t>
      </w:r>
      <w:r>
        <w:rPr>
          <w:rFonts w:ascii="Times New Roman"/>
          <w:i/>
          <w:spacing w:val="2"/>
          <w:sz w:val="24"/>
        </w:rPr>
        <w:t xml:space="preserve"> </w:t>
      </w:r>
      <w:r>
        <w:rPr>
          <w:rFonts w:ascii="Times New Roman"/>
          <w:i/>
          <w:sz w:val="24"/>
        </w:rPr>
        <w:t>that</w:t>
      </w:r>
      <w:r>
        <w:rPr>
          <w:rFonts w:ascii="Times New Roman"/>
          <w:i/>
          <w:spacing w:val="-1"/>
          <w:sz w:val="24"/>
        </w:rPr>
        <w:t xml:space="preserve"> </w:t>
      </w:r>
      <w:r>
        <w:rPr>
          <w:rFonts w:ascii="Times New Roman"/>
          <w:i/>
          <w:sz w:val="24"/>
        </w:rPr>
        <w:t>no</w:t>
      </w:r>
      <w:r>
        <w:rPr>
          <w:rFonts w:ascii="Times New Roman"/>
          <w:i/>
          <w:spacing w:val="2"/>
          <w:sz w:val="24"/>
        </w:rPr>
        <w:t xml:space="preserve"> </w:t>
      </w:r>
      <w:r>
        <w:rPr>
          <w:rFonts w:ascii="Times New Roman"/>
          <w:i/>
          <w:sz w:val="24"/>
        </w:rPr>
        <w:t>questions</w:t>
      </w:r>
      <w:r>
        <w:rPr>
          <w:rFonts w:ascii="Times New Roman"/>
          <w:i/>
          <w:spacing w:val="5"/>
          <w:sz w:val="24"/>
        </w:rPr>
        <w:t xml:space="preserve"> </w:t>
      </w:r>
      <w:r>
        <w:rPr>
          <w:rFonts w:ascii="Times New Roman"/>
          <w:i/>
          <w:sz w:val="24"/>
        </w:rPr>
        <w:t>are missing.</w:t>
      </w:r>
    </w:p>
    <w:p w14:paraId="076BA7B9" w14:textId="77777777" w:rsidR="00B056C8" w:rsidRDefault="00B056C8">
      <w:pPr>
        <w:spacing w:line="276" w:lineRule="auto"/>
        <w:rPr>
          <w:rFonts w:ascii="Times New Roman"/>
          <w:sz w:val="24"/>
        </w:rPr>
        <w:sectPr w:rsidR="00B056C8">
          <w:type w:val="continuous"/>
          <w:pgSz w:w="12240" w:h="15840"/>
          <w:pgMar w:top="800" w:right="680" w:bottom="1140" w:left="1100" w:header="720" w:footer="720" w:gutter="0"/>
          <w:cols w:space="720"/>
        </w:sectPr>
      </w:pPr>
    </w:p>
    <w:p w14:paraId="28681ECF" w14:textId="1AFB6D69" w:rsidR="00DE039B" w:rsidRDefault="00EB509B" w:rsidP="00EB509B">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You are provided with the following </w:t>
      </w:r>
    </w:p>
    <w:p w14:paraId="53467C08" w14:textId="02158808" w:rsidR="00EB509B" w:rsidRDefault="00EB509B" w:rsidP="00EB509B">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4g of solid P – an organic acid, H</w:t>
      </w:r>
      <w:r w:rsidRPr="00BD4829">
        <w:rPr>
          <w:rFonts w:ascii="Times New Roman" w:hAnsi="Times New Roman" w:cs="Times New Roman"/>
          <w:sz w:val="24"/>
          <w:szCs w:val="24"/>
          <w:vertAlign w:val="subscript"/>
        </w:rPr>
        <w:t>2</w:t>
      </w:r>
      <w:r>
        <w:rPr>
          <w:rFonts w:ascii="Times New Roman" w:hAnsi="Times New Roman" w:cs="Times New Roman"/>
          <w:sz w:val="24"/>
          <w:szCs w:val="24"/>
        </w:rPr>
        <w:t>C</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r w:rsidRPr="00BD4829">
        <w:rPr>
          <w:rFonts w:ascii="Times New Roman" w:hAnsi="Times New Roman" w:cs="Times New Roman"/>
          <w:sz w:val="24"/>
          <w:szCs w:val="24"/>
          <w:vertAlign w:val="subscript"/>
        </w:rPr>
        <w:t>4</w:t>
      </w:r>
      <w:r>
        <w:rPr>
          <w:rFonts w:ascii="Times New Roman" w:hAnsi="Times New Roman" w:cs="Times New Roman"/>
          <w:sz w:val="24"/>
          <w:szCs w:val="24"/>
        </w:rPr>
        <w:t>.</w:t>
      </w:r>
      <w:r w:rsidRPr="00BD4829">
        <w:rPr>
          <w:rFonts w:ascii="Times New Roman" w:hAnsi="Times New Roman" w:cs="Times New Roman"/>
          <w:b/>
          <w:bCs/>
          <w:sz w:val="24"/>
          <w:szCs w:val="24"/>
        </w:rPr>
        <w:t>n</w:t>
      </w:r>
      <w:r>
        <w:rPr>
          <w:rFonts w:ascii="Times New Roman" w:hAnsi="Times New Roman" w:cs="Times New Roman"/>
          <w:sz w:val="24"/>
          <w:szCs w:val="24"/>
        </w:rPr>
        <w:t>H</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p>
    <w:p w14:paraId="7D545187" w14:textId="2E0826FE" w:rsidR="00EB509B" w:rsidRDefault="00EB509B" w:rsidP="00EB509B">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0.2M sodium hydroxide solution Q</w:t>
      </w:r>
    </w:p>
    <w:p w14:paraId="0A9B266C" w14:textId="6AB18690" w:rsidR="00EB509B" w:rsidRDefault="00EB509B" w:rsidP="00EB509B">
      <w:pPr>
        <w:spacing w:line="360" w:lineRule="auto"/>
        <w:jc w:val="both"/>
        <w:rPr>
          <w:rFonts w:ascii="Times New Roman" w:hAnsi="Times New Roman" w:cs="Times New Roman"/>
          <w:sz w:val="24"/>
          <w:szCs w:val="24"/>
        </w:rPr>
      </w:pPr>
      <w:r>
        <w:rPr>
          <w:rFonts w:ascii="Times New Roman" w:hAnsi="Times New Roman" w:cs="Times New Roman"/>
          <w:sz w:val="24"/>
          <w:szCs w:val="24"/>
        </w:rPr>
        <w:t>You are required to determine</w:t>
      </w:r>
    </w:p>
    <w:p w14:paraId="674C1B62" w14:textId="3E0949AE" w:rsidR="00EB509B" w:rsidRDefault="00BD4829" w:rsidP="00BD482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The solubility of solid P</w:t>
      </w:r>
    </w:p>
    <w:p w14:paraId="4767C4B2" w14:textId="72E187E3" w:rsidR="00BD4829" w:rsidRDefault="00BD4829" w:rsidP="00BD4829">
      <w:pPr>
        <w:pStyle w:val="ListParagraph"/>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The value of n in the formula H</w:t>
      </w:r>
      <w:r w:rsidRPr="00BD4829">
        <w:rPr>
          <w:rFonts w:ascii="Times New Roman" w:hAnsi="Times New Roman" w:cs="Times New Roman"/>
          <w:sz w:val="24"/>
          <w:szCs w:val="24"/>
          <w:vertAlign w:val="subscript"/>
        </w:rPr>
        <w:t>2</w:t>
      </w:r>
      <w:r>
        <w:rPr>
          <w:rFonts w:ascii="Times New Roman" w:hAnsi="Times New Roman" w:cs="Times New Roman"/>
          <w:sz w:val="24"/>
          <w:szCs w:val="24"/>
        </w:rPr>
        <w:t>C</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r w:rsidRPr="00BD4829">
        <w:rPr>
          <w:rFonts w:ascii="Times New Roman" w:hAnsi="Times New Roman" w:cs="Times New Roman"/>
          <w:sz w:val="24"/>
          <w:szCs w:val="24"/>
          <w:vertAlign w:val="subscript"/>
        </w:rPr>
        <w:t>4</w:t>
      </w:r>
      <w:r>
        <w:rPr>
          <w:rFonts w:ascii="Times New Roman" w:hAnsi="Times New Roman" w:cs="Times New Roman"/>
          <w:sz w:val="24"/>
          <w:szCs w:val="24"/>
        </w:rPr>
        <w:t>.</w:t>
      </w:r>
      <w:r w:rsidRPr="00BD4829">
        <w:rPr>
          <w:rFonts w:ascii="Times New Roman" w:hAnsi="Times New Roman" w:cs="Times New Roman"/>
          <w:b/>
          <w:bCs/>
          <w:sz w:val="24"/>
          <w:szCs w:val="24"/>
        </w:rPr>
        <w:t>n</w:t>
      </w:r>
      <w:r>
        <w:rPr>
          <w:rFonts w:ascii="Times New Roman" w:hAnsi="Times New Roman" w:cs="Times New Roman"/>
          <w:sz w:val="24"/>
          <w:szCs w:val="24"/>
        </w:rPr>
        <w:t>H</w:t>
      </w:r>
      <w:r w:rsidRPr="00BD4829">
        <w:rPr>
          <w:rFonts w:ascii="Times New Roman" w:hAnsi="Times New Roman" w:cs="Times New Roman"/>
          <w:sz w:val="24"/>
          <w:szCs w:val="24"/>
          <w:vertAlign w:val="subscript"/>
        </w:rPr>
        <w:t>2</w:t>
      </w:r>
      <w:r>
        <w:rPr>
          <w:rFonts w:ascii="Times New Roman" w:hAnsi="Times New Roman" w:cs="Times New Roman"/>
          <w:sz w:val="24"/>
          <w:szCs w:val="24"/>
        </w:rPr>
        <w:t>O</w:t>
      </w:r>
    </w:p>
    <w:p w14:paraId="5F3B2B5A" w14:textId="4E26F8DA" w:rsidR="00BD4829" w:rsidRPr="00590C28" w:rsidRDefault="00BD4829" w:rsidP="00BD4829">
      <w:pPr>
        <w:spacing w:line="360" w:lineRule="auto"/>
        <w:jc w:val="both"/>
        <w:rPr>
          <w:rFonts w:ascii="Times New Roman" w:hAnsi="Times New Roman" w:cs="Times New Roman"/>
          <w:b/>
          <w:bCs/>
          <w:sz w:val="24"/>
          <w:szCs w:val="24"/>
          <w:u w:val="single"/>
        </w:rPr>
      </w:pPr>
      <w:r w:rsidRPr="00590C28">
        <w:rPr>
          <w:rFonts w:ascii="Times New Roman" w:hAnsi="Times New Roman" w:cs="Times New Roman"/>
          <w:b/>
          <w:bCs/>
          <w:sz w:val="24"/>
          <w:szCs w:val="24"/>
          <w:u w:val="single"/>
        </w:rPr>
        <w:t>Procedure</w:t>
      </w:r>
      <w:r w:rsidR="006A556F" w:rsidRPr="00590C28">
        <w:rPr>
          <w:rFonts w:ascii="Times New Roman" w:hAnsi="Times New Roman" w:cs="Times New Roman"/>
          <w:b/>
          <w:bCs/>
          <w:sz w:val="24"/>
          <w:szCs w:val="24"/>
          <w:u w:val="single"/>
        </w:rPr>
        <w:t xml:space="preserve"> I</w:t>
      </w:r>
    </w:p>
    <w:p w14:paraId="1F1AA62F" w14:textId="6F05CBC8" w:rsidR="00BD4829" w:rsidRDefault="00BD4829" w:rsidP="00BD4829">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Fill in the burette with distilled water</w:t>
      </w:r>
    </w:p>
    <w:p w14:paraId="41EB65E8" w14:textId="5CB23DAB" w:rsidR="00BD4829" w:rsidRPr="00590C28" w:rsidRDefault="00BD4829" w:rsidP="00BD4829">
      <w:pPr>
        <w:pStyle w:val="ListParagraph"/>
        <w:numPr>
          <w:ilvl w:val="0"/>
          <w:numId w:val="2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Transfer all the solid P in a clean dry boiling tube and add to it 4cm³ of distilled water from the burette. Heat the mixture while stiring with the thermometer until all the solid dissolves. When all the solid has dissolved, allow the solution to cool while stiring with the thermometer. Note the temperature </w:t>
      </w:r>
      <w:r w:rsidR="00070194">
        <w:rPr>
          <w:rFonts w:ascii="Times New Roman" w:hAnsi="Times New Roman" w:cs="Times New Roman"/>
          <w:sz w:val="24"/>
          <w:szCs w:val="24"/>
        </w:rPr>
        <w:t xml:space="preserve">at which crystals </w:t>
      </w:r>
      <w:r w:rsidR="00070194" w:rsidRPr="006A556F">
        <w:rPr>
          <w:rFonts w:ascii="Times New Roman" w:hAnsi="Times New Roman" w:cs="Times New Roman"/>
          <w:b/>
          <w:bCs/>
          <w:sz w:val="24"/>
          <w:szCs w:val="24"/>
        </w:rPr>
        <w:t>just</w:t>
      </w:r>
      <w:r w:rsidR="00070194">
        <w:rPr>
          <w:rFonts w:ascii="Times New Roman" w:hAnsi="Times New Roman" w:cs="Times New Roman"/>
          <w:sz w:val="24"/>
          <w:szCs w:val="24"/>
        </w:rPr>
        <w:t xml:space="preserve"> start forming and record it in </w:t>
      </w:r>
      <w:r w:rsidR="00070194" w:rsidRPr="00590C28">
        <w:rPr>
          <w:rFonts w:ascii="Times New Roman" w:hAnsi="Times New Roman" w:cs="Times New Roman"/>
          <w:b/>
          <w:bCs/>
          <w:sz w:val="24"/>
          <w:szCs w:val="24"/>
        </w:rPr>
        <w:t xml:space="preserve">table 1. </w:t>
      </w:r>
    </w:p>
    <w:p w14:paraId="14FEF0C9" w14:textId="275F00ED" w:rsidR="00070194" w:rsidRDefault="00070194" w:rsidP="00BD4829">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Add 2cm³ of distilled water to the contents of the boiling tube. Warm the mixture while stiring with the thermometer until all the solid dissolves, allow the mixture to cool while</w:t>
      </w:r>
      <w:r w:rsidR="00590C28">
        <w:rPr>
          <w:rFonts w:ascii="Times New Roman" w:hAnsi="Times New Roman" w:cs="Times New Roman"/>
          <w:sz w:val="24"/>
          <w:szCs w:val="24"/>
        </w:rPr>
        <w:t xml:space="preserve"> stiring with the thermometer and record the temperature at which </w:t>
      </w:r>
      <w:r>
        <w:rPr>
          <w:rFonts w:ascii="Times New Roman" w:hAnsi="Times New Roman" w:cs="Times New Roman"/>
          <w:sz w:val="24"/>
          <w:szCs w:val="24"/>
        </w:rPr>
        <w:t xml:space="preserve"> crystals of solid P first appear.</w:t>
      </w:r>
    </w:p>
    <w:p w14:paraId="179CCAA6" w14:textId="03988654" w:rsidR="00070194" w:rsidRPr="006A556F" w:rsidRDefault="00070194" w:rsidP="00BD4829">
      <w:pPr>
        <w:pStyle w:val="ListParagraph"/>
        <w:numPr>
          <w:ilvl w:val="0"/>
          <w:numId w:val="24"/>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Repeat procedure (iii) above three more </w:t>
      </w:r>
      <w:r w:rsidR="00361007">
        <w:rPr>
          <w:rFonts w:ascii="Times New Roman" w:hAnsi="Times New Roman" w:cs="Times New Roman"/>
          <w:sz w:val="24"/>
          <w:szCs w:val="24"/>
        </w:rPr>
        <w:t>times each</w:t>
      </w:r>
      <w:r>
        <w:rPr>
          <w:rFonts w:ascii="Times New Roman" w:hAnsi="Times New Roman" w:cs="Times New Roman"/>
          <w:sz w:val="24"/>
          <w:szCs w:val="24"/>
        </w:rPr>
        <w:t xml:space="preserve"> time adding 2cm³ of distilled water. </w:t>
      </w:r>
      <w:r w:rsidRPr="006A556F">
        <w:rPr>
          <w:rFonts w:ascii="Times New Roman" w:hAnsi="Times New Roman" w:cs="Times New Roman"/>
          <w:b/>
          <w:bCs/>
          <w:sz w:val="24"/>
          <w:szCs w:val="24"/>
        </w:rPr>
        <w:t>Retain the contents of the boiling tube for use in procedure II</w:t>
      </w:r>
    </w:p>
    <w:p w14:paraId="3C857FE5" w14:textId="7B6499D6" w:rsidR="00070194" w:rsidRDefault="00070194" w:rsidP="00070194">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Complete </w:t>
      </w:r>
      <w:r w:rsidRPr="00C013CD">
        <w:rPr>
          <w:rFonts w:ascii="Times New Roman" w:hAnsi="Times New Roman" w:cs="Times New Roman"/>
          <w:b/>
          <w:bCs/>
          <w:sz w:val="24"/>
          <w:szCs w:val="24"/>
        </w:rPr>
        <w:t>table 1</w:t>
      </w:r>
      <w:r>
        <w:rPr>
          <w:rFonts w:ascii="Times New Roman" w:hAnsi="Times New Roman" w:cs="Times New Roman"/>
          <w:sz w:val="24"/>
          <w:szCs w:val="24"/>
        </w:rPr>
        <w:t xml:space="preserve"> by calculating the solubility of solid P at the different temperature</w:t>
      </w:r>
    </w:p>
    <w:p w14:paraId="0BFD759E" w14:textId="38DBC5DD" w:rsidR="00361007" w:rsidRPr="006A556F" w:rsidRDefault="00361007" w:rsidP="00361007">
      <w:pPr>
        <w:spacing w:line="360" w:lineRule="auto"/>
        <w:jc w:val="both"/>
        <w:rPr>
          <w:rFonts w:ascii="Times New Roman" w:hAnsi="Times New Roman" w:cs="Times New Roman"/>
          <w:b/>
          <w:bCs/>
          <w:sz w:val="24"/>
          <w:szCs w:val="24"/>
        </w:rPr>
      </w:pPr>
      <w:r w:rsidRPr="006A556F">
        <w:rPr>
          <w:rFonts w:ascii="Times New Roman" w:hAnsi="Times New Roman" w:cs="Times New Roman"/>
          <w:b/>
          <w:bCs/>
          <w:sz w:val="24"/>
          <w:szCs w:val="24"/>
        </w:rPr>
        <w:t>Table 1</w:t>
      </w:r>
    </w:p>
    <w:tbl>
      <w:tblPr>
        <w:tblStyle w:val="TableGrid"/>
        <w:tblW w:w="0" w:type="auto"/>
        <w:tblLook w:val="04A0" w:firstRow="1" w:lastRow="0" w:firstColumn="1" w:lastColumn="0" w:noHBand="0" w:noVBand="1"/>
      </w:tblPr>
      <w:tblGrid>
        <w:gridCol w:w="5382"/>
        <w:gridCol w:w="992"/>
        <w:gridCol w:w="851"/>
        <w:gridCol w:w="850"/>
        <w:gridCol w:w="851"/>
        <w:gridCol w:w="874"/>
      </w:tblGrid>
      <w:tr w:rsidR="00361007" w14:paraId="2DED55BD" w14:textId="77777777" w:rsidTr="00361007">
        <w:tc>
          <w:tcPr>
            <w:tcW w:w="5382" w:type="dxa"/>
          </w:tcPr>
          <w:p w14:paraId="3C00AC57" w14:textId="5F6A9CB2"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Experiment </w:t>
            </w:r>
          </w:p>
        </w:tc>
        <w:tc>
          <w:tcPr>
            <w:tcW w:w="992" w:type="dxa"/>
          </w:tcPr>
          <w:p w14:paraId="00E0612C" w14:textId="1479B49A"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3AFC871D" w14:textId="1C122DBF"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Pr>
          <w:p w14:paraId="04D82ADF" w14:textId="0071BBE7"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851" w:type="dxa"/>
          </w:tcPr>
          <w:p w14:paraId="73F168F4" w14:textId="26423348"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874" w:type="dxa"/>
          </w:tcPr>
          <w:p w14:paraId="0F543E79" w14:textId="54B62AFF"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r>
      <w:tr w:rsidR="00361007" w14:paraId="1378985C" w14:textId="77777777" w:rsidTr="00361007">
        <w:tc>
          <w:tcPr>
            <w:tcW w:w="5382" w:type="dxa"/>
          </w:tcPr>
          <w:p w14:paraId="04FF0CD4" w14:textId="083DD456"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Volume of water (cm³)</w:t>
            </w:r>
          </w:p>
        </w:tc>
        <w:tc>
          <w:tcPr>
            <w:tcW w:w="992" w:type="dxa"/>
          </w:tcPr>
          <w:p w14:paraId="479BDA56" w14:textId="6B9C55CF"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851" w:type="dxa"/>
          </w:tcPr>
          <w:p w14:paraId="4113ED5C" w14:textId="6794CE33"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850" w:type="dxa"/>
          </w:tcPr>
          <w:p w14:paraId="3485AD47" w14:textId="52B758DC"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851" w:type="dxa"/>
          </w:tcPr>
          <w:p w14:paraId="075541E1" w14:textId="41B2021E"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874" w:type="dxa"/>
          </w:tcPr>
          <w:p w14:paraId="6CCD1A58" w14:textId="03647B95"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r>
      <w:tr w:rsidR="00361007" w14:paraId="344CF1BF" w14:textId="77777777" w:rsidTr="00361007">
        <w:tc>
          <w:tcPr>
            <w:tcW w:w="5382" w:type="dxa"/>
          </w:tcPr>
          <w:p w14:paraId="5DE68BA6" w14:textId="6A2796FD"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Temperature at which crystals first appear (°C)</w:t>
            </w:r>
          </w:p>
        </w:tc>
        <w:tc>
          <w:tcPr>
            <w:tcW w:w="992" w:type="dxa"/>
          </w:tcPr>
          <w:p w14:paraId="7088528B" w14:textId="77777777" w:rsidR="00361007" w:rsidRDefault="00361007" w:rsidP="00361007">
            <w:pPr>
              <w:spacing w:line="360" w:lineRule="auto"/>
              <w:jc w:val="both"/>
              <w:rPr>
                <w:rFonts w:ascii="Times New Roman" w:hAnsi="Times New Roman" w:cs="Times New Roman"/>
                <w:sz w:val="24"/>
                <w:szCs w:val="24"/>
              </w:rPr>
            </w:pPr>
          </w:p>
        </w:tc>
        <w:tc>
          <w:tcPr>
            <w:tcW w:w="851" w:type="dxa"/>
          </w:tcPr>
          <w:p w14:paraId="38D38646" w14:textId="77777777" w:rsidR="00361007" w:rsidRDefault="00361007" w:rsidP="00361007">
            <w:pPr>
              <w:spacing w:line="360" w:lineRule="auto"/>
              <w:jc w:val="both"/>
              <w:rPr>
                <w:rFonts w:ascii="Times New Roman" w:hAnsi="Times New Roman" w:cs="Times New Roman"/>
                <w:sz w:val="24"/>
                <w:szCs w:val="24"/>
              </w:rPr>
            </w:pPr>
          </w:p>
        </w:tc>
        <w:tc>
          <w:tcPr>
            <w:tcW w:w="850" w:type="dxa"/>
          </w:tcPr>
          <w:p w14:paraId="25D2F4F0" w14:textId="77777777" w:rsidR="00361007" w:rsidRDefault="00361007" w:rsidP="00361007">
            <w:pPr>
              <w:spacing w:line="360" w:lineRule="auto"/>
              <w:jc w:val="both"/>
              <w:rPr>
                <w:rFonts w:ascii="Times New Roman" w:hAnsi="Times New Roman" w:cs="Times New Roman"/>
                <w:sz w:val="24"/>
                <w:szCs w:val="24"/>
              </w:rPr>
            </w:pPr>
          </w:p>
        </w:tc>
        <w:tc>
          <w:tcPr>
            <w:tcW w:w="851" w:type="dxa"/>
          </w:tcPr>
          <w:p w14:paraId="290B55EF" w14:textId="77777777" w:rsidR="00361007" w:rsidRDefault="00361007" w:rsidP="00361007">
            <w:pPr>
              <w:spacing w:line="360" w:lineRule="auto"/>
              <w:jc w:val="both"/>
              <w:rPr>
                <w:rFonts w:ascii="Times New Roman" w:hAnsi="Times New Roman" w:cs="Times New Roman"/>
                <w:sz w:val="24"/>
                <w:szCs w:val="24"/>
              </w:rPr>
            </w:pPr>
          </w:p>
        </w:tc>
        <w:tc>
          <w:tcPr>
            <w:tcW w:w="874" w:type="dxa"/>
          </w:tcPr>
          <w:p w14:paraId="32EC74E3" w14:textId="77777777" w:rsidR="00361007" w:rsidRDefault="00361007" w:rsidP="00361007">
            <w:pPr>
              <w:spacing w:line="360" w:lineRule="auto"/>
              <w:jc w:val="both"/>
              <w:rPr>
                <w:rFonts w:ascii="Times New Roman" w:hAnsi="Times New Roman" w:cs="Times New Roman"/>
                <w:sz w:val="24"/>
                <w:szCs w:val="24"/>
              </w:rPr>
            </w:pPr>
          </w:p>
        </w:tc>
      </w:tr>
      <w:tr w:rsidR="00361007" w14:paraId="0EDA20F1" w14:textId="77777777" w:rsidTr="00361007">
        <w:tc>
          <w:tcPr>
            <w:tcW w:w="5382" w:type="dxa"/>
          </w:tcPr>
          <w:p w14:paraId="01AE4ED7" w14:textId="48CF0E0A"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Solubility of P in g/100g of H</w:t>
            </w:r>
            <w:r w:rsidRPr="00361007">
              <w:rPr>
                <w:rFonts w:ascii="Times New Roman" w:hAnsi="Times New Roman" w:cs="Times New Roman"/>
                <w:sz w:val="24"/>
                <w:szCs w:val="24"/>
                <w:vertAlign w:val="subscript"/>
              </w:rPr>
              <w:t>2</w:t>
            </w:r>
            <w:r>
              <w:rPr>
                <w:rFonts w:ascii="Times New Roman" w:hAnsi="Times New Roman" w:cs="Times New Roman"/>
                <w:sz w:val="24"/>
                <w:szCs w:val="24"/>
              </w:rPr>
              <w:t>O</w:t>
            </w:r>
          </w:p>
        </w:tc>
        <w:tc>
          <w:tcPr>
            <w:tcW w:w="992" w:type="dxa"/>
          </w:tcPr>
          <w:p w14:paraId="171331C6" w14:textId="77777777" w:rsidR="00361007" w:rsidRDefault="00361007" w:rsidP="00361007">
            <w:pPr>
              <w:spacing w:line="360" w:lineRule="auto"/>
              <w:jc w:val="both"/>
              <w:rPr>
                <w:rFonts w:ascii="Times New Roman" w:hAnsi="Times New Roman" w:cs="Times New Roman"/>
                <w:sz w:val="24"/>
                <w:szCs w:val="24"/>
              </w:rPr>
            </w:pPr>
          </w:p>
        </w:tc>
        <w:tc>
          <w:tcPr>
            <w:tcW w:w="851" w:type="dxa"/>
          </w:tcPr>
          <w:p w14:paraId="56693E17" w14:textId="77777777" w:rsidR="00361007" w:rsidRDefault="00361007" w:rsidP="00361007">
            <w:pPr>
              <w:spacing w:line="360" w:lineRule="auto"/>
              <w:jc w:val="both"/>
              <w:rPr>
                <w:rFonts w:ascii="Times New Roman" w:hAnsi="Times New Roman" w:cs="Times New Roman"/>
                <w:sz w:val="24"/>
                <w:szCs w:val="24"/>
              </w:rPr>
            </w:pPr>
          </w:p>
        </w:tc>
        <w:tc>
          <w:tcPr>
            <w:tcW w:w="850" w:type="dxa"/>
          </w:tcPr>
          <w:p w14:paraId="1E7FDBF0" w14:textId="77777777" w:rsidR="00361007" w:rsidRDefault="00361007" w:rsidP="00361007">
            <w:pPr>
              <w:spacing w:line="360" w:lineRule="auto"/>
              <w:jc w:val="both"/>
              <w:rPr>
                <w:rFonts w:ascii="Times New Roman" w:hAnsi="Times New Roman" w:cs="Times New Roman"/>
                <w:sz w:val="24"/>
                <w:szCs w:val="24"/>
              </w:rPr>
            </w:pPr>
          </w:p>
        </w:tc>
        <w:tc>
          <w:tcPr>
            <w:tcW w:w="851" w:type="dxa"/>
          </w:tcPr>
          <w:p w14:paraId="2A254906" w14:textId="77777777" w:rsidR="00361007" w:rsidRDefault="00361007" w:rsidP="00361007">
            <w:pPr>
              <w:spacing w:line="360" w:lineRule="auto"/>
              <w:jc w:val="both"/>
              <w:rPr>
                <w:rFonts w:ascii="Times New Roman" w:hAnsi="Times New Roman" w:cs="Times New Roman"/>
                <w:sz w:val="24"/>
                <w:szCs w:val="24"/>
              </w:rPr>
            </w:pPr>
          </w:p>
        </w:tc>
        <w:tc>
          <w:tcPr>
            <w:tcW w:w="874" w:type="dxa"/>
          </w:tcPr>
          <w:p w14:paraId="736F45EA" w14:textId="77777777" w:rsidR="00361007" w:rsidRDefault="00361007" w:rsidP="00361007">
            <w:pPr>
              <w:spacing w:line="360" w:lineRule="auto"/>
              <w:jc w:val="both"/>
              <w:rPr>
                <w:rFonts w:ascii="Times New Roman" w:hAnsi="Times New Roman" w:cs="Times New Roman"/>
                <w:sz w:val="24"/>
                <w:szCs w:val="24"/>
              </w:rPr>
            </w:pPr>
          </w:p>
        </w:tc>
      </w:tr>
    </w:tbl>
    <w:p w14:paraId="2CEF89AB" w14:textId="3FED9D62" w:rsidR="00361007" w:rsidRDefault="00361007" w:rsidP="003610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(5mks)</w:t>
      </w:r>
    </w:p>
    <w:p w14:paraId="4E0D1248" w14:textId="2239BBA6" w:rsidR="00361007" w:rsidRDefault="00361007" w:rsidP="00361007">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grid provided plot a graph of solubility of P in g/100g of water (vertical axis) against temperature </w:t>
      </w:r>
    </w:p>
    <w:p w14:paraId="052BECD3" w14:textId="22330AFE" w:rsidR="00361007" w:rsidRDefault="00361007" w:rsidP="00361007">
      <w:pPr>
        <w:spacing w:line="360" w:lineRule="auto"/>
        <w:jc w:val="both"/>
        <w:rPr>
          <w:rFonts w:ascii="Times New Roman" w:hAnsi="Times New Roman" w:cs="Times New Roman"/>
          <w:sz w:val="24"/>
          <w:szCs w:val="24"/>
        </w:rPr>
      </w:pPr>
      <w:r>
        <w:rPr>
          <w:noProof/>
        </w:rPr>
        <w:lastRenderedPageBreak/>
        <w:drawing>
          <wp:anchor distT="0" distB="0" distL="0" distR="0" simplePos="0" relativeHeight="251659264" behindDoc="0" locked="0" layoutInCell="1" allowOverlap="1" wp14:anchorId="688F7B5B" wp14:editId="754F6E8C">
            <wp:simplePos x="0" y="0"/>
            <wp:positionH relativeFrom="margin">
              <wp:posOffset>0</wp:posOffset>
            </wp:positionH>
            <wp:positionV relativeFrom="paragraph">
              <wp:posOffset>266700</wp:posOffset>
            </wp:positionV>
            <wp:extent cx="5619750" cy="5615305"/>
            <wp:effectExtent l="0" t="0" r="0" b="4445"/>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8" cstate="print"/>
                    <a:stretch>
                      <a:fillRect/>
                    </a:stretch>
                  </pic:blipFill>
                  <pic:spPr>
                    <a:xfrm>
                      <a:off x="0" y="0"/>
                      <a:ext cx="5619750" cy="5615305"/>
                    </a:xfrm>
                    <a:prstGeom prst="rect">
                      <a:avLst/>
                    </a:prstGeom>
                  </pic:spPr>
                </pic:pic>
              </a:graphicData>
            </a:graphic>
            <wp14:sizeRelH relativeFrom="margin">
              <wp14:pctWidth>0</wp14:pctWidth>
            </wp14:sizeRelH>
            <wp14:sizeRelV relativeFrom="margin">
              <wp14:pctHeight>0</wp14:pctHeight>
            </wp14:sizeRelV>
          </wp:anchor>
        </w:drawing>
      </w:r>
    </w:p>
    <w:p w14:paraId="0579D77C" w14:textId="77777777" w:rsidR="00361007" w:rsidRPr="00361007" w:rsidRDefault="00361007" w:rsidP="00361007">
      <w:pPr>
        <w:rPr>
          <w:rFonts w:ascii="Times New Roman" w:hAnsi="Times New Roman" w:cs="Times New Roman"/>
          <w:sz w:val="24"/>
          <w:szCs w:val="24"/>
        </w:rPr>
      </w:pPr>
    </w:p>
    <w:p w14:paraId="2D0C6480" w14:textId="7AB15AF8" w:rsidR="00361007" w:rsidRDefault="00361007" w:rsidP="00361007">
      <w:pPr>
        <w:tabs>
          <w:tab w:val="left" w:pos="2475"/>
        </w:tabs>
        <w:rPr>
          <w:rFonts w:ascii="Times New Roman" w:hAnsi="Times New Roman" w:cs="Times New Roman"/>
          <w:sz w:val="24"/>
          <w:szCs w:val="24"/>
        </w:rPr>
      </w:pPr>
      <w:r>
        <w:rPr>
          <w:rFonts w:ascii="Times New Roman" w:hAnsi="Times New Roman" w:cs="Times New Roman"/>
          <w:sz w:val="24"/>
          <w:szCs w:val="24"/>
        </w:rPr>
        <w:t xml:space="preserve">                                                                                                                                                        (3mks)</w:t>
      </w:r>
    </w:p>
    <w:p w14:paraId="5AC60FC4" w14:textId="06C30C9F" w:rsidR="00361007" w:rsidRDefault="00361007" w:rsidP="00FD0894">
      <w:pPr>
        <w:pStyle w:val="ListParagraph"/>
        <w:numPr>
          <w:ilvl w:val="0"/>
          <w:numId w:val="25"/>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From the graph determine</w:t>
      </w:r>
    </w:p>
    <w:p w14:paraId="6F36D896" w14:textId="571677A3" w:rsidR="00361007" w:rsidRDefault="00361007" w:rsidP="00FD0894">
      <w:pPr>
        <w:pStyle w:val="ListParagraph"/>
        <w:numPr>
          <w:ilvl w:val="0"/>
          <w:numId w:val="26"/>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solubility of solid P at 40°C </w:t>
      </w:r>
      <w:r w:rsidR="00C013CD">
        <w:rPr>
          <w:rFonts w:ascii="Times New Roman" w:hAnsi="Times New Roman" w:cs="Times New Roman"/>
          <w:sz w:val="24"/>
          <w:szCs w:val="24"/>
        </w:rPr>
        <w:t xml:space="preserve">                                                                </w:t>
      </w:r>
      <w:r>
        <w:rPr>
          <w:rFonts w:ascii="Times New Roman" w:hAnsi="Times New Roman" w:cs="Times New Roman"/>
          <w:sz w:val="24"/>
          <w:szCs w:val="24"/>
        </w:rPr>
        <w:t>(1mk)</w:t>
      </w:r>
    </w:p>
    <w:p w14:paraId="34624ED6" w14:textId="1F9ED278" w:rsidR="006B32E8" w:rsidRDefault="006B32E8" w:rsidP="006B32E8">
      <w:pPr>
        <w:pStyle w:val="ListParagraph"/>
        <w:tabs>
          <w:tab w:val="left" w:pos="2475"/>
        </w:tabs>
        <w:spacing w:line="360" w:lineRule="auto"/>
        <w:ind w:left="2160" w:firstLine="0"/>
        <w:rPr>
          <w:rFonts w:ascii="Times New Roman" w:hAnsi="Times New Roman" w:cs="Times New Roman"/>
          <w:sz w:val="24"/>
          <w:szCs w:val="24"/>
        </w:rPr>
      </w:pPr>
      <w:r>
        <w:rPr>
          <w:rFonts w:ascii="Times New Roman" w:hAnsi="Times New Roman" w:cs="Times New Roman"/>
          <w:sz w:val="24"/>
          <w:szCs w:val="24"/>
        </w:rPr>
        <w:t>…………………………………………………………………………………………………………………………………………………………………….</w:t>
      </w:r>
    </w:p>
    <w:p w14:paraId="0E0FE464" w14:textId="56732EEB" w:rsidR="00361007" w:rsidRDefault="00361007" w:rsidP="00FD0894">
      <w:pPr>
        <w:pStyle w:val="ListParagraph"/>
        <w:numPr>
          <w:ilvl w:val="0"/>
          <w:numId w:val="26"/>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temperature at which 35g of solid </w:t>
      </w:r>
      <w:r w:rsidRPr="006A556F">
        <w:rPr>
          <w:rFonts w:ascii="Times New Roman" w:hAnsi="Times New Roman" w:cs="Times New Roman"/>
          <w:b/>
          <w:bCs/>
          <w:sz w:val="24"/>
          <w:szCs w:val="24"/>
        </w:rPr>
        <w:t>P</w:t>
      </w:r>
      <w:r>
        <w:rPr>
          <w:rFonts w:ascii="Times New Roman" w:hAnsi="Times New Roman" w:cs="Times New Roman"/>
          <w:sz w:val="24"/>
          <w:szCs w:val="24"/>
        </w:rPr>
        <w:t xml:space="preserve"> will dissolve in 100g of water </w:t>
      </w:r>
      <w:r w:rsidR="00B412FB">
        <w:rPr>
          <w:rFonts w:ascii="Times New Roman" w:hAnsi="Times New Roman" w:cs="Times New Roman"/>
          <w:sz w:val="24"/>
          <w:szCs w:val="24"/>
        </w:rPr>
        <w:t xml:space="preserve">   </w:t>
      </w:r>
      <w:r>
        <w:rPr>
          <w:rFonts w:ascii="Times New Roman" w:hAnsi="Times New Roman" w:cs="Times New Roman"/>
          <w:sz w:val="24"/>
          <w:szCs w:val="24"/>
        </w:rPr>
        <w:t>(1mk)</w:t>
      </w:r>
    </w:p>
    <w:p w14:paraId="485E9D05" w14:textId="712FD70E" w:rsidR="006B32E8" w:rsidRDefault="006B32E8" w:rsidP="006B32E8">
      <w:pPr>
        <w:pStyle w:val="ListParagraph"/>
        <w:tabs>
          <w:tab w:val="left" w:pos="2475"/>
        </w:tabs>
        <w:spacing w:line="360" w:lineRule="auto"/>
        <w:ind w:left="2160" w:firstLine="0"/>
        <w:rPr>
          <w:rFonts w:ascii="Times New Roman" w:hAnsi="Times New Roman" w:cs="Times New Roman"/>
          <w:sz w:val="24"/>
          <w:szCs w:val="24"/>
        </w:rPr>
      </w:pPr>
      <w:r>
        <w:rPr>
          <w:rFonts w:ascii="Times New Roman" w:hAnsi="Times New Roman" w:cs="Times New Roman"/>
          <w:sz w:val="24"/>
          <w:szCs w:val="24"/>
        </w:rPr>
        <w:t>…………………………………………………………………………………………………………………………………………………………………….</w:t>
      </w:r>
    </w:p>
    <w:p w14:paraId="68BD0922" w14:textId="208688F8" w:rsidR="00361007" w:rsidRDefault="00361007" w:rsidP="00FD0894">
      <w:pPr>
        <w:pStyle w:val="ListParagraph"/>
        <w:numPr>
          <w:ilvl w:val="0"/>
          <w:numId w:val="26"/>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From the graph determine the mass of solid</w:t>
      </w:r>
      <w:r w:rsidRPr="006A556F">
        <w:rPr>
          <w:rFonts w:ascii="Times New Roman" w:hAnsi="Times New Roman" w:cs="Times New Roman"/>
          <w:b/>
          <w:bCs/>
          <w:sz w:val="24"/>
          <w:szCs w:val="24"/>
        </w:rPr>
        <w:t xml:space="preserve"> P</w:t>
      </w:r>
      <w:r>
        <w:rPr>
          <w:rFonts w:ascii="Times New Roman" w:hAnsi="Times New Roman" w:cs="Times New Roman"/>
          <w:sz w:val="24"/>
          <w:szCs w:val="24"/>
        </w:rPr>
        <w:t xml:space="preserve"> which will be deposited if </w:t>
      </w:r>
      <w:r w:rsidR="007B6CFF">
        <w:rPr>
          <w:rFonts w:ascii="Times New Roman" w:hAnsi="Times New Roman" w:cs="Times New Roman"/>
          <w:sz w:val="24"/>
          <w:szCs w:val="24"/>
        </w:rPr>
        <w:t>45</w:t>
      </w:r>
      <w:r>
        <w:rPr>
          <w:rFonts w:ascii="Times New Roman" w:hAnsi="Times New Roman" w:cs="Times New Roman"/>
          <w:sz w:val="24"/>
          <w:szCs w:val="24"/>
        </w:rPr>
        <w:t>g of solid in 100g of water at 50°C is cooled  to 3</w:t>
      </w:r>
      <w:r w:rsidR="007B6CFF">
        <w:rPr>
          <w:rFonts w:ascii="Times New Roman" w:hAnsi="Times New Roman" w:cs="Times New Roman"/>
          <w:sz w:val="24"/>
          <w:szCs w:val="24"/>
        </w:rPr>
        <w:t>5</w:t>
      </w:r>
      <w:r>
        <w:rPr>
          <w:rFonts w:ascii="Times New Roman" w:hAnsi="Times New Roman" w:cs="Times New Roman"/>
          <w:sz w:val="24"/>
          <w:szCs w:val="24"/>
        </w:rPr>
        <w:t xml:space="preserve">°C </w:t>
      </w:r>
      <w:r w:rsidR="00B412FB">
        <w:rPr>
          <w:rFonts w:ascii="Times New Roman" w:hAnsi="Times New Roman" w:cs="Times New Roman"/>
          <w:sz w:val="24"/>
          <w:szCs w:val="24"/>
        </w:rPr>
        <w:t xml:space="preserve">                                     </w:t>
      </w:r>
      <w:r>
        <w:rPr>
          <w:rFonts w:ascii="Times New Roman" w:hAnsi="Times New Roman" w:cs="Times New Roman"/>
          <w:sz w:val="24"/>
          <w:szCs w:val="24"/>
        </w:rPr>
        <w:t>(2mks)</w:t>
      </w:r>
    </w:p>
    <w:p w14:paraId="4308757F" w14:textId="2F05B655" w:rsidR="006B32E8" w:rsidRDefault="006B32E8" w:rsidP="006B32E8">
      <w:pPr>
        <w:pStyle w:val="ListParagraph"/>
        <w:tabs>
          <w:tab w:val="left" w:pos="2475"/>
        </w:tabs>
        <w:spacing w:line="360" w:lineRule="auto"/>
        <w:ind w:left="2160" w:firstLine="0"/>
        <w:rPr>
          <w:rFonts w:ascii="Times New Roman" w:hAnsi="Times New Roman" w:cs="Times New Roman"/>
          <w:sz w:val="24"/>
          <w:szCs w:val="24"/>
        </w:rPr>
      </w:pPr>
      <w:r>
        <w:rPr>
          <w:rFonts w:ascii="Times New Roman" w:hAnsi="Times New Roman" w:cs="Times New Roman"/>
          <w:sz w:val="24"/>
          <w:szCs w:val="24"/>
        </w:rPr>
        <w:t>………………………………………………………………………………………………………………………………………………………………………………………………………………………………………………………</w:t>
      </w:r>
    </w:p>
    <w:p w14:paraId="71E6913B" w14:textId="77777777" w:rsidR="00B412FB" w:rsidRDefault="00B412FB" w:rsidP="00FD0894">
      <w:pPr>
        <w:tabs>
          <w:tab w:val="left" w:pos="2475"/>
        </w:tabs>
        <w:spacing w:line="360" w:lineRule="auto"/>
        <w:rPr>
          <w:rFonts w:ascii="Times New Roman" w:hAnsi="Times New Roman" w:cs="Times New Roman"/>
          <w:sz w:val="24"/>
          <w:szCs w:val="24"/>
        </w:rPr>
      </w:pPr>
    </w:p>
    <w:p w14:paraId="0618F2B5" w14:textId="77777777" w:rsidR="00B412FB" w:rsidRDefault="00B412FB" w:rsidP="00FD0894">
      <w:pPr>
        <w:tabs>
          <w:tab w:val="left" w:pos="2475"/>
        </w:tabs>
        <w:spacing w:line="360" w:lineRule="auto"/>
        <w:rPr>
          <w:rFonts w:ascii="Times New Roman" w:hAnsi="Times New Roman" w:cs="Times New Roman"/>
          <w:sz w:val="24"/>
          <w:szCs w:val="24"/>
        </w:rPr>
      </w:pPr>
    </w:p>
    <w:p w14:paraId="33CB368B" w14:textId="355E84C9" w:rsidR="00361007" w:rsidRPr="00B412FB" w:rsidRDefault="00361007" w:rsidP="00FD0894">
      <w:pPr>
        <w:tabs>
          <w:tab w:val="left" w:pos="2475"/>
        </w:tabs>
        <w:spacing w:line="360" w:lineRule="auto"/>
        <w:rPr>
          <w:rFonts w:ascii="Times New Roman" w:hAnsi="Times New Roman" w:cs="Times New Roman"/>
          <w:b/>
          <w:bCs/>
          <w:sz w:val="24"/>
          <w:szCs w:val="24"/>
        </w:rPr>
      </w:pPr>
      <w:r w:rsidRPr="00B412FB">
        <w:rPr>
          <w:rFonts w:ascii="Times New Roman" w:hAnsi="Times New Roman" w:cs="Times New Roman"/>
          <w:b/>
          <w:bCs/>
          <w:sz w:val="24"/>
          <w:szCs w:val="24"/>
        </w:rPr>
        <w:lastRenderedPageBreak/>
        <w:t>Procedure II</w:t>
      </w:r>
    </w:p>
    <w:p w14:paraId="4A7089AD" w14:textId="719D74DF" w:rsidR="00361007"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Transfer the solution from procedure I above into 250ml volumetric flak. Rinse both boiling tube and thermometer with distilled water and add to the volumetric flask. Add distilled water to the flask up to the mark. Label it as solution </w:t>
      </w:r>
      <w:r w:rsidRPr="006A556F">
        <w:rPr>
          <w:rFonts w:ascii="Times New Roman" w:hAnsi="Times New Roman" w:cs="Times New Roman"/>
          <w:b/>
          <w:bCs/>
          <w:sz w:val="24"/>
          <w:szCs w:val="24"/>
        </w:rPr>
        <w:t>P</w:t>
      </w:r>
    </w:p>
    <w:p w14:paraId="598BD72E" w14:textId="103E8221"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Pipette 25cm³ of solution </w:t>
      </w:r>
      <w:r w:rsidRPr="006A556F">
        <w:rPr>
          <w:rFonts w:ascii="Times New Roman" w:hAnsi="Times New Roman" w:cs="Times New Roman"/>
          <w:b/>
          <w:bCs/>
          <w:sz w:val="24"/>
          <w:szCs w:val="24"/>
        </w:rPr>
        <w:t xml:space="preserve">Q </w:t>
      </w:r>
      <w:r>
        <w:rPr>
          <w:rFonts w:ascii="Times New Roman" w:hAnsi="Times New Roman" w:cs="Times New Roman"/>
          <w:sz w:val="24"/>
          <w:szCs w:val="24"/>
        </w:rPr>
        <w:t>into 250cm³ conical flask. Add 2 – 3 drops of phenolphthalein indicator.</w:t>
      </w:r>
    </w:p>
    <w:p w14:paraId="1F110AF7" w14:textId="456A4019"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Fill the burette with solution</w:t>
      </w:r>
      <w:r w:rsidR="006A556F">
        <w:rPr>
          <w:rFonts w:ascii="Times New Roman" w:hAnsi="Times New Roman" w:cs="Times New Roman"/>
          <w:sz w:val="24"/>
          <w:szCs w:val="24"/>
        </w:rPr>
        <w:t xml:space="preserve"> </w:t>
      </w:r>
      <w:r w:rsidR="006A556F" w:rsidRPr="006A556F">
        <w:rPr>
          <w:rFonts w:ascii="Times New Roman" w:hAnsi="Times New Roman" w:cs="Times New Roman"/>
          <w:b/>
          <w:bCs/>
          <w:sz w:val="24"/>
          <w:szCs w:val="24"/>
        </w:rPr>
        <w:t>P</w:t>
      </w:r>
      <w:r>
        <w:rPr>
          <w:rFonts w:ascii="Times New Roman" w:hAnsi="Times New Roman" w:cs="Times New Roman"/>
          <w:sz w:val="24"/>
          <w:szCs w:val="24"/>
        </w:rPr>
        <w:t xml:space="preserve"> and titrate against solution </w:t>
      </w:r>
      <w:r w:rsidRPr="006A556F">
        <w:rPr>
          <w:rFonts w:ascii="Times New Roman" w:hAnsi="Times New Roman" w:cs="Times New Roman"/>
          <w:b/>
          <w:bCs/>
          <w:sz w:val="24"/>
          <w:szCs w:val="24"/>
        </w:rPr>
        <w:t>Q</w:t>
      </w:r>
      <w:r>
        <w:rPr>
          <w:rFonts w:ascii="Times New Roman" w:hAnsi="Times New Roman" w:cs="Times New Roman"/>
          <w:sz w:val="24"/>
          <w:szCs w:val="24"/>
        </w:rPr>
        <w:t>.</w:t>
      </w:r>
    </w:p>
    <w:p w14:paraId="4928ADB9" w14:textId="687C1D00"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Record the results in the table below</w:t>
      </w:r>
    </w:p>
    <w:p w14:paraId="25BE5A36" w14:textId="751FEEE7" w:rsidR="005B5F74" w:rsidRDefault="005B5F74" w:rsidP="00FD0894">
      <w:pPr>
        <w:pStyle w:val="ListParagraph"/>
        <w:numPr>
          <w:ilvl w:val="0"/>
          <w:numId w:val="27"/>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Repeat the titration two more times and complete table 2</w:t>
      </w:r>
    </w:p>
    <w:p w14:paraId="24E7DA0C" w14:textId="5D58243F" w:rsidR="005B5F74" w:rsidRPr="006A556F" w:rsidRDefault="005B5F74" w:rsidP="00FD0894">
      <w:pPr>
        <w:tabs>
          <w:tab w:val="left" w:pos="2475"/>
        </w:tabs>
        <w:spacing w:line="360" w:lineRule="auto"/>
        <w:rPr>
          <w:rFonts w:ascii="Times New Roman" w:hAnsi="Times New Roman" w:cs="Times New Roman"/>
          <w:b/>
          <w:bCs/>
          <w:sz w:val="24"/>
          <w:szCs w:val="24"/>
        </w:rPr>
      </w:pPr>
      <w:r w:rsidRPr="006A556F">
        <w:rPr>
          <w:rFonts w:ascii="Times New Roman" w:hAnsi="Times New Roman" w:cs="Times New Roman"/>
          <w:b/>
          <w:bCs/>
          <w:sz w:val="24"/>
          <w:szCs w:val="24"/>
        </w:rPr>
        <w:t>Table 2</w:t>
      </w:r>
    </w:p>
    <w:tbl>
      <w:tblPr>
        <w:tblStyle w:val="TableGrid"/>
        <w:tblW w:w="0" w:type="auto"/>
        <w:tblLook w:val="04A0" w:firstRow="1" w:lastRow="0" w:firstColumn="1" w:lastColumn="0" w:noHBand="0" w:noVBand="1"/>
      </w:tblPr>
      <w:tblGrid>
        <w:gridCol w:w="3397"/>
        <w:gridCol w:w="1985"/>
        <w:gridCol w:w="2126"/>
        <w:gridCol w:w="2292"/>
      </w:tblGrid>
      <w:tr w:rsidR="005B5F74" w14:paraId="187883F4" w14:textId="77777777" w:rsidTr="005B5F74">
        <w:tc>
          <w:tcPr>
            <w:tcW w:w="3397" w:type="dxa"/>
          </w:tcPr>
          <w:p w14:paraId="18A1EB1E" w14:textId="1BAA6B03"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Titration </w:t>
            </w:r>
          </w:p>
        </w:tc>
        <w:tc>
          <w:tcPr>
            <w:tcW w:w="1985" w:type="dxa"/>
          </w:tcPr>
          <w:p w14:paraId="16C5A3A9" w14:textId="6AEFC592"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w:t>
            </w:r>
          </w:p>
        </w:tc>
        <w:tc>
          <w:tcPr>
            <w:tcW w:w="2126" w:type="dxa"/>
          </w:tcPr>
          <w:p w14:paraId="372441FE" w14:textId="199E2910"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II</w:t>
            </w:r>
          </w:p>
        </w:tc>
        <w:tc>
          <w:tcPr>
            <w:tcW w:w="2292" w:type="dxa"/>
          </w:tcPr>
          <w:p w14:paraId="05047E93" w14:textId="5D3A7AF8"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III</w:t>
            </w:r>
          </w:p>
        </w:tc>
      </w:tr>
      <w:tr w:rsidR="005B5F74" w14:paraId="55DF3878" w14:textId="77777777" w:rsidTr="005B5F74">
        <w:tc>
          <w:tcPr>
            <w:tcW w:w="3397" w:type="dxa"/>
          </w:tcPr>
          <w:p w14:paraId="626AE41B" w14:textId="041F89D2"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Final burette reading (cm³)</w:t>
            </w:r>
          </w:p>
        </w:tc>
        <w:tc>
          <w:tcPr>
            <w:tcW w:w="1985" w:type="dxa"/>
          </w:tcPr>
          <w:p w14:paraId="39BDD00D" w14:textId="77777777" w:rsidR="005B5F74" w:rsidRDefault="005B5F74" w:rsidP="00FD0894">
            <w:pPr>
              <w:tabs>
                <w:tab w:val="left" w:pos="2475"/>
              </w:tabs>
              <w:spacing w:line="360" w:lineRule="auto"/>
              <w:rPr>
                <w:rFonts w:ascii="Times New Roman" w:hAnsi="Times New Roman" w:cs="Times New Roman"/>
                <w:sz w:val="24"/>
                <w:szCs w:val="24"/>
              </w:rPr>
            </w:pPr>
          </w:p>
        </w:tc>
        <w:tc>
          <w:tcPr>
            <w:tcW w:w="2126" w:type="dxa"/>
          </w:tcPr>
          <w:p w14:paraId="41E3604F" w14:textId="77777777" w:rsidR="005B5F74" w:rsidRDefault="005B5F74" w:rsidP="00FD0894">
            <w:pPr>
              <w:tabs>
                <w:tab w:val="left" w:pos="2475"/>
              </w:tabs>
              <w:spacing w:line="360" w:lineRule="auto"/>
              <w:rPr>
                <w:rFonts w:ascii="Times New Roman" w:hAnsi="Times New Roman" w:cs="Times New Roman"/>
                <w:sz w:val="24"/>
                <w:szCs w:val="24"/>
              </w:rPr>
            </w:pPr>
          </w:p>
        </w:tc>
        <w:tc>
          <w:tcPr>
            <w:tcW w:w="2292" w:type="dxa"/>
          </w:tcPr>
          <w:p w14:paraId="4AF28B85" w14:textId="77777777" w:rsidR="005B5F74" w:rsidRDefault="005B5F74" w:rsidP="00FD0894">
            <w:pPr>
              <w:tabs>
                <w:tab w:val="left" w:pos="2475"/>
              </w:tabs>
              <w:spacing w:line="360" w:lineRule="auto"/>
              <w:rPr>
                <w:rFonts w:ascii="Times New Roman" w:hAnsi="Times New Roman" w:cs="Times New Roman"/>
                <w:sz w:val="24"/>
                <w:szCs w:val="24"/>
              </w:rPr>
            </w:pPr>
          </w:p>
        </w:tc>
      </w:tr>
      <w:tr w:rsidR="005B5F74" w14:paraId="1EB64980" w14:textId="77777777" w:rsidTr="005B5F74">
        <w:tc>
          <w:tcPr>
            <w:tcW w:w="3397" w:type="dxa"/>
          </w:tcPr>
          <w:p w14:paraId="745AD523" w14:textId="1988009B"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Initial burette reading (cm³)</w:t>
            </w:r>
          </w:p>
        </w:tc>
        <w:tc>
          <w:tcPr>
            <w:tcW w:w="1985" w:type="dxa"/>
          </w:tcPr>
          <w:p w14:paraId="5BAF8F0F" w14:textId="77777777" w:rsidR="005B5F74" w:rsidRDefault="005B5F74" w:rsidP="00FD0894">
            <w:pPr>
              <w:tabs>
                <w:tab w:val="left" w:pos="2475"/>
              </w:tabs>
              <w:spacing w:line="360" w:lineRule="auto"/>
              <w:rPr>
                <w:rFonts w:ascii="Times New Roman" w:hAnsi="Times New Roman" w:cs="Times New Roman"/>
                <w:sz w:val="24"/>
                <w:szCs w:val="24"/>
              </w:rPr>
            </w:pPr>
          </w:p>
        </w:tc>
        <w:tc>
          <w:tcPr>
            <w:tcW w:w="2126" w:type="dxa"/>
          </w:tcPr>
          <w:p w14:paraId="7910094A" w14:textId="77777777" w:rsidR="005B5F74" w:rsidRDefault="005B5F74" w:rsidP="00FD0894">
            <w:pPr>
              <w:tabs>
                <w:tab w:val="left" w:pos="2475"/>
              </w:tabs>
              <w:spacing w:line="360" w:lineRule="auto"/>
              <w:rPr>
                <w:rFonts w:ascii="Times New Roman" w:hAnsi="Times New Roman" w:cs="Times New Roman"/>
                <w:sz w:val="24"/>
                <w:szCs w:val="24"/>
              </w:rPr>
            </w:pPr>
          </w:p>
        </w:tc>
        <w:tc>
          <w:tcPr>
            <w:tcW w:w="2292" w:type="dxa"/>
          </w:tcPr>
          <w:p w14:paraId="774149BA" w14:textId="77777777" w:rsidR="005B5F74" w:rsidRDefault="005B5F74" w:rsidP="00FD0894">
            <w:pPr>
              <w:tabs>
                <w:tab w:val="left" w:pos="2475"/>
              </w:tabs>
              <w:spacing w:line="360" w:lineRule="auto"/>
              <w:rPr>
                <w:rFonts w:ascii="Times New Roman" w:hAnsi="Times New Roman" w:cs="Times New Roman"/>
                <w:sz w:val="24"/>
                <w:szCs w:val="24"/>
              </w:rPr>
            </w:pPr>
          </w:p>
        </w:tc>
      </w:tr>
      <w:tr w:rsidR="005B5F74" w14:paraId="13DB421C" w14:textId="77777777" w:rsidTr="005B5F74">
        <w:tc>
          <w:tcPr>
            <w:tcW w:w="3397" w:type="dxa"/>
          </w:tcPr>
          <w:p w14:paraId="18065DBD" w14:textId="613A05CE"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Volume of solution P used (cm³)</w:t>
            </w:r>
          </w:p>
        </w:tc>
        <w:tc>
          <w:tcPr>
            <w:tcW w:w="1985" w:type="dxa"/>
          </w:tcPr>
          <w:p w14:paraId="4746CA44" w14:textId="77777777" w:rsidR="005B5F74" w:rsidRDefault="005B5F74" w:rsidP="00FD0894">
            <w:pPr>
              <w:tabs>
                <w:tab w:val="left" w:pos="2475"/>
              </w:tabs>
              <w:spacing w:line="360" w:lineRule="auto"/>
              <w:rPr>
                <w:rFonts w:ascii="Times New Roman" w:hAnsi="Times New Roman" w:cs="Times New Roman"/>
                <w:sz w:val="24"/>
                <w:szCs w:val="24"/>
              </w:rPr>
            </w:pPr>
          </w:p>
        </w:tc>
        <w:tc>
          <w:tcPr>
            <w:tcW w:w="2126" w:type="dxa"/>
          </w:tcPr>
          <w:p w14:paraId="01CA6BCC" w14:textId="77777777" w:rsidR="005B5F74" w:rsidRDefault="005B5F74" w:rsidP="00FD0894">
            <w:pPr>
              <w:tabs>
                <w:tab w:val="left" w:pos="2475"/>
              </w:tabs>
              <w:spacing w:line="360" w:lineRule="auto"/>
              <w:rPr>
                <w:rFonts w:ascii="Times New Roman" w:hAnsi="Times New Roman" w:cs="Times New Roman"/>
                <w:sz w:val="24"/>
                <w:szCs w:val="24"/>
              </w:rPr>
            </w:pPr>
          </w:p>
        </w:tc>
        <w:tc>
          <w:tcPr>
            <w:tcW w:w="2292" w:type="dxa"/>
          </w:tcPr>
          <w:p w14:paraId="4D962376" w14:textId="77777777" w:rsidR="005B5F74" w:rsidRDefault="005B5F74" w:rsidP="00FD0894">
            <w:pPr>
              <w:tabs>
                <w:tab w:val="left" w:pos="2475"/>
              </w:tabs>
              <w:spacing w:line="360" w:lineRule="auto"/>
              <w:rPr>
                <w:rFonts w:ascii="Times New Roman" w:hAnsi="Times New Roman" w:cs="Times New Roman"/>
                <w:sz w:val="24"/>
                <w:szCs w:val="24"/>
              </w:rPr>
            </w:pPr>
          </w:p>
        </w:tc>
      </w:tr>
    </w:tbl>
    <w:p w14:paraId="520252DE" w14:textId="439E43C8"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412FB">
        <w:rPr>
          <w:rFonts w:ascii="Times New Roman" w:hAnsi="Times New Roman" w:cs="Times New Roman"/>
          <w:sz w:val="24"/>
          <w:szCs w:val="24"/>
        </w:rPr>
        <w:t xml:space="preserve">                      </w:t>
      </w:r>
      <w:r>
        <w:rPr>
          <w:rFonts w:ascii="Times New Roman" w:hAnsi="Times New Roman" w:cs="Times New Roman"/>
          <w:sz w:val="24"/>
          <w:szCs w:val="24"/>
        </w:rPr>
        <w:t xml:space="preserve"> (4mks)</w:t>
      </w:r>
    </w:p>
    <w:p w14:paraId="4956B0D3" w14:textId="227F5258" w:rsidR="005B5F74" w:rsidRDefault="005B5F74" w:rsidP="00FD0894">
      <w:p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Calculate</w:t>
      </w:r>
    </w:p>
    <w:p w14:paraId="30E40B26" w14:textId="2D4EB156" w:rsidR="005B5F74"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Average volume of solution </w:t>
      </w:r>
      <w:r w:rsidRPr="006A556F">
        <w:rPr>
          <w:rFonts w:ascii="Times New Roman" w:hAnsi="Times New Roman" w:cs="Times New Roman"/>
          <w:b/>
          <w:bCs/>
          <w:sz w:val="24"/>
          <w:szCs w:val="24"/>
        </w:rPr>
        <w:t>P</w:t>
      </w:r>
      <w:r>
        <w:rPr>
          <w:rFonts w:ascii="Times New Roman" w:hAnsi="Times New Roman" w:cs="Times New Roman"/>
          <w:sz w:val="24"/>
          <w:szCs w:val="24"/>
        </w:rPr>
        <w:t xml:space="preserve"> used </w:t>
      </w:r>
      <w:r w:rsidR="00B412FB">
        <w:rPr>
          <w:rFonts w:ascii="Times New Roman" w:hAnsi="Times New Roman" w:cs="Times New Roman"/>
          <w:sz w:val="24"/>
          <w:szCs w:val="24"/>
        </w:rPr>
        <w:t xml:space="preserve">                                                                              </w:t>
      </w:r>
      <w:r>
        <w:rPr>
          <w:rFonts w:ascii="Times New Roman" w:hAnsi="Times New Roman" w:cs="Times New Roman"/>
          <w:sz w:val="24"/>
          <w:szCs w:val="24"/>
        </w:rPr>
        <w:t>(1mk)</w:t>
      </w:r>
    </w:p>
    <w:p w14:paraId="0216A248" w14:textId="29D8FD3F"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14:paraId="7139E19B" w14:textId="0FADF27A" w:rsidR="005B5F74" w:rsidRDefault="005B5F74" w:rsidP="006A556F">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Number of moles of solution</w:t>
      </w:r>
      <w:r w:rsidR="006A556F">
        <w:rPr>
          <w:rFonts w:ascii="Times New Roman" w:hAnsi="Times New Roman" w:cs="Times New Roman"/>
          <w:sz w:val="24"/>
          <w:szCs w:val="24"/>
        </w:rPr>
        <w:t xml:space="preserve"> </w:t>
      </w:r>
      <w:r w:rsidR="006A556F" w:rsidRPr="006A556F">
        <w:rPr>
          <w:rFonts w:ascii="Times New Roman" w:hAnsi="Times New Roman" w:cs="Times New Roman"/>
          <w:b/>
          <w:bCs/>
          <w:sz w:val="24"/>
          <w:szCs w:val="24"/>
        </w:rPr>
        <w:t>Q</w:t>
      </w:r>
      <w:r>
        <w:rPr>
          <w:rFonts w:ascii="Times New Roman" w:hAnsi="Times New Roman" w:cs="Times New Roman"/>
          <w:sz w:val="24"/>
          <w:szCs w:val="24"/>
        </w:rPr>
        <w:t xml:space="preserve"> used </w:t>
      </w:r>
      <w:r w:rsidR="00B412FB">
        <w:rPr>
          <w:rFonts w:ascii="Times New Roman" w:hAnsi="Times New Roman" w:cs="Times New Roman"/>
          <w:sz w:val="24"/>
          <w:szCs w:val="24"/>
        </w:rPr>
        <w:t xml:space="preserve">                                                                           </w:t>
      </w:r>
      <w:r>
        <w:rPr>
          <w:rFonts w:ascii="Times New Roman" w:hAnsi="Times New Roman" w:cs="Times New Roman"/>
          <w:sz w:val="24"/>
          <w:szCs w:val="24"/>
        </w:rPr>
        <w:t>(1mk)</w:t>
      </w:r>
    </w:p>
    <w:p w14:paraId="0D719147" w14:textId="341455CB" w:rsidR="006A556F" w:rsidRDefault="006A556F" w:rsidP="006A556F">
      <w:pPr>
        <w:pStyle w:val="ListParagraph"/>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14:paraId="155EABE6" w14:textId="55B6B800" w:rsidR="005B5F74"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Number of moles of solution </w:t>
      </w:r>
      <w:r w:rsidRPr="006A556F">
        <w:rPr>
          <w:rFonts w:ascii="Times New Roman" w:hAnsi="Times New Roman" w:cs="Times New Roman"/>
          <w:b/>
          <w:bCs/>
          <w:sz w:val="24"/>
          <w:szCs w:val="24"/>
        </w:rPr>
        <w:t>P</w:t>
      </w:r>
      <w:r>
        <w:rPr>
          <w:rFonts w:ascii="Times New Roman" w:hAnsi="Times New Roman" w:cs="Times New Roman"/>
          <w:sz w:val="24"/>
          <w:szCs w:val="24"/>
        </w:rPr>
        <w:t xml:space="preserve"> used</w:t>
      </w:r>
      <w:r w:rsidR="00B412FB">
        <w:rPr>
          <w:rFonts w:ascii="Times New Roman" w:hAnsi="Times New Roman" w:cs="Times New Roman"/>
          <w:sz w:val="24"/>
          <w:szCs w:val="24"/>
        </w:rPr>
        <w:t xml:space="preserve">                                                                            </w:t>
      </w:r>
      <w:r>
        <w:rPr>
          <w:rFonts w:ascii="Times New Roman" w:hAnsi="Times New Roman" w:cs="Times New Roman"/>
          <w:sz w:val="24"/>
          <w:szCs w:val="24"/>
        </w:rPr>
        <w:t xml:space="preserve"> (1mk)</w:t>
      </w:r>
    </w:p>
    <w:p w14:paraId="3666EA76" w14:textId="1190C04E"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14:paraId="366F295B" w14:textId="26E500BF" w:rsidR="005B5F74"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Molarity of solution </w:t>
      </w:r>
      <w:r w:rsidRPr="006A556F">
        <w:rPr>
          <w:rFonts w:ascii="Times New Roman" w:hAnsi="Times New Roman" w:cs="Times New Roman"/>
          <w:b/>
          <w:bCs/>
          <w:sz w:val="24"/>
          <w:szCs w:val="24"/>
        </w:rPr>
        <w:t>P</w:t>
      </w:r>
      <w:r>
        <w:rPr>
          <w:rFonts w:ascii="Times New Roman" w:hAnsi="Times New Roman" w:cs="Times New Roman"/>
          <w:sz w:val="24"/>
          <w:szCs w:val="24"/>
        </w:rPr>
        <w:t xml:space="preserve"> </w:t>
      </w:r>
      <w:r w:rsidR="00B412FB">
        <w:rPr>
          <w:rFonts w:ascii="Times New Roman" w:hAnsi="Times New Roman" w:cs="Times New Roman"/>
          <w:sz w:val="24"/>
          <w:szCs w:val="24"/>
        </w:rPr>
        <w:t xml:space="preserve">                                                                                                 </w:t>
      </w:r>
      <w:r>
        <w:rPr>
          <w:rFonts w:ascii="Times New Roman" w:hAnsi="Times New Roman" w:cs="Times New Roman"/>
          <w:sz w:val="24"/>
          <w:szCs w:val="24"/>
        </w:rPr>
        <w:t>(1mk)</w:t>
      </w:r>
    </w:p>
    <w:p w14:paraId="7C9ED785" w14:textId="3DA219F7"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Pr>
          <w:rFonts w:ascii="Times New Roman" w:hAnsi="Times New Roman" w:cs="Times New Roman"/>
          <w:sz w:val="24"/>
          <w:szCs w:val="24"/>
        </w:rPr>
        <w:t>………………………………………………………………………………………………………………………………………………………………………………………………</w:t>
      </w:r>
    </w:p>
    <w:p w14:paraId="1C17406A" w14:textId="7D07F866" w:rsidR="005B5F74" w:rsidRPr="006A556F" w:rsidRDefault="005B5F74" w:rsidP="006A556F">
      <w:pPr>
        <w:pStyle w:val="ListParagraph"/>
        <w:numPr>
          <w:ilvl w:val="0"/>
          <w:numId w:val="28"/>
        </w:numPr>
        <w:tabs>
          <w:tab w:val="left" w:pos="2475"/>
        </w:tabs>
        <w:spacing w:line="360" w:lineRule="auto"/>
        <w:rPr>
          <w:rFonts w:ascii="Times New Roman" w:hAnsi="Times New Roman" w:cs="Times New Roman"/>
          <w:sz w:val="24"/>
          <w:szCs w:val="24"/>
        </w:rPr>
      </w:pPr>
      <w:r>
        <w:rPr>
          <w:rFonts w:ascii="Times New Roman" w:hAnsi="Times New Roman" w:cs="Times New Roman"/>
          <w:sz w:val="24"/>
          <w:szCs w:val="24"/>
        </w:rPr>
        <w:t xml:space="preserve">Determine the value of </w:t>
      </w:r>
      <w:r w:rsidRPr="006A556F">
        <w:rPr>
          <w:rFonts w:ascii="Times New Roman" w:hAnsi="Times New Roman" w:cs="Times New Roman"/>
          <w:b/>
          <w:bCs/>
          <w:sz w:val="24"/>
          <w:szCs w:val="24"/>
        </w:rPr>
        <w:t>n</w:t>
      </w:r>
      <w:r w:rsidR="00B412FB">
        <w:rPr>
          <w:rFonts w:ascii="Times New Roman" w:hAnsi="Times New Roman" w:cs="Times New Roman"/>
          <w:b/>
          <w:bCs/>
          <w:sz w:val="24"/>
          <w:szCs w:val="24"/>
        </w:rPr>
        <w:t xml:space="preserve">                                                                                             </w:t>
      </w:r>
      <w:r w:rsidR="00B412FB" w:rsidRPr="00B412FB">
        <w:rPr>
          <w:rFonts w:ascii="Times New Roman" w:hAnsi="Times New Roman" w:cs="Times New Roman"/>
          <w:sz w:val="24"/>
          <w:szCs w:val="24"/>
        </w:rPr>
        <w:t>(2mks)</w:t>
      </w:r>
    </w:p>
    <w:p w14:paraId="1BEAEFA7" w14:textId="2A08039A" w:rsidR="006A556F" w:rsidRDefault="006A556F" w:rsidP="006A556F">
      <w:pPr>
        <w:pStyle w:val="ListParagraph"/>
        <w:tabs>
          <w:tab w:val="left" w:pos="2475"/>
        </w:tabs>
        <w:spacing w:line="360" w:lineRule="auto"/>
        <w:ind w:left="1080" w:firstLine="0"/>
        <w:rPr>
          <w:rFonts w:ascii="Times New Roman" w:hAnsi="Times New Roman" w:cs="Times New Roman"/>
          <w:sz w:val="24"/>
          <w:szCs w:val="24"/>
        </w:rPr>
      </w:pPr>
      <w:r w:rsidRPr="006A556F">
        <w:rPr>
          <w:rFonts w:ascii="Times New Roman" w:hAnsi="Times New Roman" w:cs="Times New Roman"/>
          <w:sz w:val="24"/>
          <w:szCs w:val="24"/>
        </w:rPr>
        <w:t>………………………………………………………………………………………………………………………………………………………………………………………………………………………………………………………………………………………………………………………………………………………………………………………………………………………………………………………………………………………………………………………………………………………………………………………………</w:t>
      </w:r>
    </w:p>
    <w:p w14:paraId="39E9710A" w14:textId="77777777" w:rsidR="00B412FB" w:rsidRDefault="00B412FB" w:rsidP="006A556F">
      <w:pPr>
        <w:pStyle w:val="ListParagraph"/>
        <w:tabs>
          <w:tab w:val="left" w:pos="2475"/>
        </w:tabs>
        <w:spacing w:line="360" w:lineRule="auto"/>
        <w:ind w:left="1080" w:firstLine="0"/>
        <w:rPr>
          <w:rFonts w:ascii="Times New Roman" w:hAnsi="Times New Roman" w:cs="Times New Roman"/>
          <w:sz w:val="24"/>
          <w:szCs w:val="24"/>
        </w:rPr>
      </w:pPr>
    </w:p>
    <w:p w14:paraId="3198123E" w14:textId="77777777" w:rsidR="00B412FB" w:rsidRPr="006A556F" w:rsidRDefault="00B412FB" w:rsidP="006A556F">
      <w:pPr>
        <w:pStyle w:val="ListParagraph"/>
        <w:tabs>
          <w:tab w:val="left" w:pos="2475"/>
        </w:tabs>
        <w:spacing w:line="360" w:lineRule="auto"/>
        <w:ind w:left="1080" w:firstLine="0"/>
        <w:rPr>
          <w:rFonts w:ascii="Times New Roman" w:hAnsi="Times New Roman" w:cs="Times New Roman"/>
          <w:sz w:val="24"/>
          <w:szCs w:val="24"/>
        </w:rPr>
      </w:pPr>
    </w:p>
    <w:p w14:paraId="0B7395B9" w14:textId="77777777" w:rsidR="00A83DE6" w:rsidRDefault="00A83DE6" w:rsidP="00FD0894">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551422F4" w14:textId="1A1541DD" w:rsidR="00361007" w:rsidRDefault="00A83DE6" w:rsidP="00FD0894">
      <w:pPr>
        <w:pStyle w:val="ListParagraph"/>
        <w:numPr>
          <w:ilvl w:val="0"/>
          <w:numId w:val="29"/>
        </w:numPr>
        <w:spacing w:line="360" w:lineRule="auto"/>
        <w:rPr>
          <w:rFonts w:ascii="Times New Roman" w:hAnsi="Times New Roman" w:cs="Times New Roman"/>
          <w:sz w:val="24"/>
          <w:szCs w:val="24"/>
        </w:rPr>
      </w:pPr>
      <w:r>
        <w:rPr>
          <w:rFonts w:ascii="Times New Roman" w:hAnsi="Times New Roman" w:cs="Times New Roman"/>
          <w:sz w:val="24"/>
          <w:szCs w:val="24"/>
        </w:rPr>
        <w:t xml:space="preserve">You are provided with mixture </w:t>
      </w:r>
      <w:r w:rsidRPr="00C013CD">
        <w:rPr>
          <w:rFonts w:ascii="Times New Roman" w:hAnsi="Times New Roman" w:cs="Times New Roman"/>
          <w:b/>
          <w:bCs/>
          <w:sz w:val="24"/>
          <w:szCs w:val="24"/>
        </w:rPr>
        <w:t>K</w:t>
      </w:r>
      <w:r>
        <w:rPr>
          <w:rFonts w:ascii="Times New Roman" w:hAnsi="Times New Roman" w:cs="Times New Roman"/>
          <w:sz w:val="24"/>
          <w:szCs w:val="24"/>
        </w:rPr>
        <w:t>.</w:t>
      </w:r>
      <w:r w:rsidR="00FD0894">
        <w:rPr>
          <w:rFonts w:ascii="Times New Roman" w:hAnsi="Times New Roman" w:cs="Times New Roman"/>
          <w:sz w:val="24"/>
          <w:szCs w:val="24"/>
        </w:rPr>
        <w:t xml:space="preserve"> </w:t>
      </w:r>
      <w:r w:rsidR="00C013CD">
        <w:rPr>
          <w:rFonts w:ascii="Times New Roman" w:hAnsi="Times New Roman" w:cs="Times New Roman"/>
          <w:sz w:val="24"/>
          <w:szCs w:val="24"/>
        </w:rPr>
        <w:t>C</w:t>
      </w:r>
      <w:r w:rsidR="00FD0894">
        <w:rPr>
          <w:rFonts w:ascii="Times New Roman" w:hAnsi="Times New Roman" w:cs="Times New Roman"/>
          <w:sz w:val="24"/>
          <w:szCs w:val="24"/>
        </w:rPr>
        <w:t>arry out the following test</w:t>
      </w:r>
      <w:r w:rsidR="00C013CD">
        <w:rPr>
          <w:rFonts w:ascii="Times New Roman" w:hAnsi="Times New Roman" w:cs="Times New Roman"/>
          <w:sz w:val="24"/>
          <w:szCs w:val="24"/>
        </w:rPr>
        <w:t>s</w:t>
      </w:r>
      <w:r w:rsidR="00FD0894">
        <w:rPr>
          <w:rFonts w:ascii="Times New Roman" w:hAnsi="Times New Roman" w:cs="Times New Roman"/>
          <w:sz w:val="24"/>
          <w:szCs w:val="24"/>
        </w:rPr>
        <w:t xml:space="preserve"> and </w:t>
      </w:r>
      <w:r w:rsidR="00C013CD">
        <w:rPr>
          <w:rFonts w:ascii="Times New Roman" w:hAnsi="Times New Roman" w:cs="Times New Roman"/>
          <w:sz w:val="24"/>
          <w:szCs w:val="24"/>
        </w:rPr>
        <w:t xml:space="preserve">record the </w:t>
      </w:r>
      <w:r w:rsidR="00FD0894">
        <w:rPr>
          <w:rFonts w:ascii="Times New Roman" w:hAnsi="Times New Roman" w:cs="Times New Roman"/>
          <w:sz w:val="24"/>
          <w:szCs w:val="24"/>
        </w:rPr>
        <w:t xml:space="preserve"> observations</w:t>
      </w:r>
      <w:r w:rsidR="005036B1">
        <w:rPr>
          <w:rFonts w:ascii="Times New Roman" w:hAnsi="Times New Roman" w:cs="Times New Roman"/>
          <w:sz w:val="24"/>
          <w:szCs w:val="24"/>
        </w:rPr>
        <w:t xml:space="preserve"> and</w:t>
      </w:r>
      <w:r w:rsidR="00FD0894">
        <w:rPr>
          <w:rFonts w:ascii="Times New Roman" w:hAnsi="Times New Roman" w:cs="Times New Roman"/>
          <w:sz w:val="24"/>
          <w:szCs w:val="24"/>
        </w:rPr>
        <w:t xml:space="preserve"> inferences in the spaces provided.</w:t>
      </w:r>
    </w:p>
    <w:p w14:paraId="4E436940" w14:textId="6FECB629" w:rsidR="00FD0894" w:rsidRDefault="00FD0894" w:rsidP="00FD0894">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 xml:space="preserve">Put all of the solid K in a boiling tube and add about 10cm³ of distilled water. Shake well and filter the mixture into a boiling tube. </w:t>
      </w:r>
      <w:r w:rsidRPr="009944A6">
        <w:rPr>
          <w:rFonts w:ascii="Times New Roman" w:hAnsi="Times New Roman" w:cs="Times New Roman"/>
          <w:b/>
          <w:bCs/>
          <w:sz w:val="24"/>
          <w:szCs w:val="24"/>
        </w:rPr>
        <w:t>Retain</w:t>
      </w:r>
      <w:r>
        <w:rPr>
          <w:rFonts w:ascii="Times New Roman" w:hAnsi="Times New Roman" w:cs="Times New Roman"/>
          <w:sz w:val="24"/>
          <w:szCs w:val="24"/>
        </w:rPr>
        <w:t xml:space="preserve"> the filtrate.</w:t>
      </w:r>
    </w:p>
    <w:tbl>
      <w:tblPr>
        <w:tblStyle w:val="TableGrid"/>
        <w:tblW w:w="0" w:type="auto"/>
        <w:tblInd w:w="1080" w:type="dxa"/>
        <w:tblLook w:val="04A0" w:firstRow="1" w:lastRow="0" w:firstColumn="1" w:lastColumn="0" w:noHBand="0" w:noVBand="1"/>
      </w:tblPr>
      <w:tblGrid>
        <w:gridCol w:w="4380"/>
        <w:gridCol w:w="4340"/>
      </w:tblGrid>
      <w:tr w:rsidR="00FD0894" w14:paraId="000CB1DD" w14:textId="77777777" w:rsidTr="00FD0894">
        <w:tc>
          <w:tcPr>
            <w:tcW w:w="4900" w:type="dxa"/>
          </w:tcPr>
          <w:p w14:paraId="2000A19A" w14:textId="424B3AC1" w:rsidR="00FD0894" w:rsidRDefault="00FD0894" w:rsidP="00FD0894">
            <w:pPr>
              <w:spacing w:line="360" w:lineRule="auto"/>
              <w:rPr>
                <w:rFonts w:ascii="Times New Roman" w:hAnsi="Times New Roman" w:cs="Times New Roman"/>
                <w:sz w:val="24"/>
                <w:szCs w:val="24"/>
              </w:rPr>
            </w:pPr>
            <w:bookmarkStart w:id="0" w:name="_Hlk168990041"/>
            <w:r>
              <w:rPr>
                <w:rFonts w:ascii="Times New Roman" w:hAnsi="Times New Roman" w:cs="Times New Roman"/>
                <w:sz w:val="24"/>
                <w:szCs w:val="24"/>
              </w:rPr>
              <w:t xml:space="preserve">Observations </w:t>
            </w:r>
          </w:p>
        </w:tc>
        <w:tc>
          <w:tcPr>
            <w:tcW w:w="4900" w:type="dxa"/>
          </w:tcPr>
          <w:p w14:paraId="534458BA" w14:textId="686B68BC" w:rsidR="00FD0894" w:rsidRDefault="00FD0894" w:rsidP="00FD0894">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FD0894" w14:paraId="7A5BA985" w14:textId="77777777" w:rsidTr="00FD0894">
        <w:tc>
          <w:tcPr>
            <w:tcW w:w="4900" w:type="dxa"/>
          </w:tcPr>
          <w:p w14:paraId="503DA789" w14:textId="77777777" w:rsidR="00FD0894" w:rsidRDefault="00FD0894" w:rsidP="00FD0894">
            <w:pPr>
              <w:spacing w:line="360" w:lineRule="auto"/>
              <w:rPr>
                <w:rFonts w:ascii="Times New Roman" w:hAnsi="Times New Roman" w:cs="Times New Roman"/>
                <w:sz w:val="24"/>
                <w:szCs w:val="24"/>
              </w:rPr>
            </w:pPr>
          </w:p>
          <w:p w14:paraId="09B95EB3" w14:textId="77777777" w:rsidR="00B412FB" w:rsidRDefault="00B412FB" w:rsidP="00FD0894">
            <w:pPr>
              <w:spacing w:line="360" w:lineRule="auto"/>
              <w:rPr>
                <w:rFonts w:ascii="Times New Roman" w:hAnsi="Times New Roman" w:cs="Times New Roman"/>
                <w:sz w:val="24"/>
                <w:szCs w:val="24"/>
              </w:rPr>
            </w:pPr>
          </w:p>
          <w:p w14:paraId="02101A0B" w14:textId="50EE25B3" w:rsidR="00B412FB" w:rsidRDefault="00B412FB" w:rsidP="00FD0894">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5725F462" w14:textId="77777777" w:rsidR="00FD0894" w:rsidRDefault="00FD0894" w:rsidP="00FD0894">
            <w:pPr>
              <w:spacing w:line="360" w:lineRule="auto"/>
              <w:rPr>
                <w:rFonts w:ascii="Times New Roman" w:hAnsi="Times New Roman" w:cs="Times New Roman"/>
                <w:sz w:val="24"/>
                <w:szCs w:val="24"/>
              </w:rPr>
            </w:pPr>
          </w:p>
          <w:p w14:paraId="0A424442" w14:textId="77777777" w:rsidR="00B412FB" w:rsidRDefault="00B412FB" w:rsidP="00FD0894">
            <w:pPr>
              <w:spacing w:line="360" w:lineRule="auto"/>
              <w:rPr>
                <w:rFonts w:ascii="Times New Roman" w:hAnsi="Times New Roman" w:cs="Times New Roman"/>
                <w:sz w:val="24"/>
                <w:szCs w:val="24"/>
              </w:rPr>
            </w:pPr>
          </w:p>
          <w:p w14:paraId="3EC3D8A9" w14:textId="36E57705" w:rsidR="00B412FB" w:rsidRDefault="00B412FB" w:rsidP="00FD0894">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bookmarkEnd w:id="0"/>
    </w:tbl>
    <w:p w14:paraId="26AD7FB0" w14:textId="77777777" w:rsidR="00FD0894" w:rsidRPr="00FD0894" w:rsidRDefault="00FD0894" w:rsidP="00FD0894">
      <w:pPr>
        <w:spacing w:line="360" w:lineRule="auto"/>
        <w:ind w:left="1080"/>
        <w:rPr>
          <w:rFonts w:ascii="Times New Roman" w:hAnsi="Times New Roman" w:cs="Times New Roman"/>
          <w:sz w:val="24"/>
          <w:szCs w:val="24"/>
        </w:rPr>
      </w:pPr>
    </w:p>
    <w:p w14:paraId="341B1AA8" w14:textId="55B7BFB9" w:rsidR="00FD0894" w:rsidRDefault="00FD0894" w:rsidP="00FD0894">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Put the residue in a test tube and add about 5cm³ of dilute  nitric (V) acid</w:t>
      </w:r>
    </w:p>
    <w:tbl>
      <w:tblPr>
        <w:tblStyle w:val="TableGrid"/>
        <w:tblW w:w="0" w:type="auto"/>
        <w:tblInd w:w="1080" w:type="dxa"/>
        <w:tblLook w:val="04A0" w:firstRow="1" w:lastRow="0" w:firstColumn="1" w:lastColumn="0" w:noHBand="0" w:noVBand="1"/>
      </w:tblPr>
      <w:tblGrid>
        <w:gridCol w:w="4380"/>
        <w:gridCol w:w="4340"/>
      </w:tblGrid>
      <w:tr w:rsidR="00B412FB" w14:paraId="19024DF0" w14:textId="77777777" w:rsidTr="00795F2F">
        <w:tc>
          <w:tcPr>
            <w:tcW w:w="4900" w:type="dxa"/>
          </w:tcPr>
          <w:p w14:paraId="5B1ECB9D"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47761B4E" w14:textId="7B9DF133"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590C57E7" w14:textId="77777777" w:rsidTr="00795F2F">
        <w:tc>
          <w:tcPr>
            <w:tcW w:w="4900" w:type="dxa"/>
          </w:tcPr>
          <w:p w14:paraId="0874B86C" w14:textId="77777777" w:rsidR="00B412FB" w:rsidRDefault="00B412FB" w:rsidP="00795F2F">
            <w:pPr>
              <w:spacing w:line="360" w:lineRule="auto"/>
              <w:rPr>
                <w:rFonts w:ascii="Times New Roman" w:hAnsi="Times New Roman" w:cs="Times New Roman"/>
                <w:sz w:val="24"/>
                <w:szCs w:val="24"/>
              </w:rPr>
            </w:pPr>
          </w:p>
          <w:p w14:paraId="00D3BE9C" w14:textId="77777777" w:rsidR="00B412FB" w:rsidRDefault="00B412FB" w:rsidP="00795F2F">
            <w:pPr>
              <w:spacing w:line="360" w:lineRule="auto"/>
              <w:rPr>
                <w:rFonts w:ascii="Times New Roman" w:hAnsi="Times New Roman" w:cs="Times New Roman"/>
                <w:sz w:val="24"/>
                <w:szCs w:val="24"/>
              </w:rPr>
            </w:pPr>
          </w:p>
          <w:p w14:paraId="56442310" w14:textId="76920F09"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(½mk)</w:t>
            </w:r>
          </w:p>
        </w:tc>
        <w:tc>
          <w:tcPr>
            <w:tcW w:w="4900" w:type="dxa"/>
          </w:tcPr>
          <w:p w14:paraId="0F020617" w14:textId="77777777" w:rsidR="00B412FB" w:rsidRDefault="00B412FB" w:rsidP="00795F2F">
            <w:pPr>
              <w:spacing w:line="360" w:lineRule="auto"/>
              <w:rPr>
                <w:rFonts w:ascii="Times New Roman" w:hAnsi="Times New Roman" w:cs="Times New Roman"/>
                <w:sz w:val="24"/>
                <w:szCs w:val="24"/>
              </w:rPr>
            </w:pPr>
          </w:p>
          <w:p w14:paraId="5BB06729" w14:textId="77777777" w:rsidR="00B412FB" w:rsidRDefault="00B412FB" w:rsidP="00795F2F">
            <w:pPr>
              <w:spacing w:line="360" w:lineRule="auto"/>
              <w:rPr>
                <w:rFonts w:ascii="Times New Roman" w:hAnsi="Times New Roman" w:cs="Times New Roman"/>
                <w:sz w:val="24"/>
                <w:szCs w:val="24"/>
              </w:rPr>
            </w:pPr>
          </w:p>
          <w:p w14:paraId="197282B0"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14:paraId="53EAD936" w14:textId="77777777" w:rsidR="00FD0894" w:rsidRDefault="00FD0894" w:rsidP="00FD0894">
      <w:pPr>
        <w:spacing w:line="360" w:lineRule="auto"/>
        <w:ind w:left="1080"/>
        <w:rPr>
          <w:rFonts w:ascii="Times New Roman" w:hAnsi="Times New Roman" w:cs="Times New Roman"/>
          <w:sz w:val="24"/>
          <w:szCs w:val="24"/>
        </w:rPr>
      </w:pPr>
    </w:p>
    <w:p w14:paraId="04AE256A" w14:textId="3F83FD5F" w:rsidR="00FD0894" w:rsidRDefault="00FD0894" w:rsidP="00FD0894">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To about 2cm³ of the solution in (ii) above , add ammonia drop – wise until excess</w:t>
      </w:r>
    </w:p>
    <w:tbl>
      <w:tblPr>
        <w:tblStyle w:val="TableGrid"/>
        <w:tblW w:w="0" w:type="auto"/>
        <w:tblInd w:w="1080" w:type="dxa"/>
        <w:tblLook w:val="04A0" w:firstRow="1" w:lastRow="0" w:firstColumn="1" w:lastColumn="0" w:noHBand="0" w:noVBand="1"/>
      </w:tblPr>
      <w:tblGrid>
        <w:gridCol w:w="4380"/>
        <w:gridCol w:w="4340"/>
      </w:tblGrid>
      <w:tr w:rsidR="00B412FB" w14:paraId="62C36FA7" w14:textId="77777777" w:rsidTr="00795F2F">
        <w:tc>
          <w:tcPr>
            <w:tcW w:w="4900" w:type="dxa"/>
          </w:tcPr>
          <w:p w14:paraId="5C57CD38"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2F68CE69" w14:textId="753B29DC"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078C950D" w14:textId="77777777" w:rsidTr="00795F2F">
        <w:tc>
          <w:tcPr>
            <w:tcW w:w="4900" w:type="dxa"/>
          </w:tcPr>
          <w:p w14:paraId="7E9F4DE1" w14:textId="77777777" w:rsidR="00B412FB" w:rsidRDefault="00B412FB" w:rsidP="00795F2F">
            <w:pPr>
              <w:spacing w:line="360" w:lineRule="auto"/>
              <w:rPr>
                <w:rFonts w:ascii="Times New Roman" w:hAnsi="Times New Roman" w:cs="Times New Roman"/>
                <w:sz w:val="24"/>
                <w:szCs w:val="24"/>
              </w:rPr>
            </w:pPr>
          </w:p>
          <w:p w14:paraId="407BA660" w14:textId="77777777" w:rsidR="00B412FB" w:rsidRDefault="00B412FB" w:rsidP="00795F2F">
            <w:pPr>
              <w:spacing w:line="360" w:lineRule="auto"/>
              <w:rPr>
                <w:rFonts w:ascii="Times New Roman" w:hAnsi="Times New Roman" w:cs="Times New Roman"/>
                <w:sz w:val="24"/>
                <w:szCs w:val="24"/>
              </w:rPr>
            </w:pPr>
          </w:p>
          <w:p w14:paraId="62AA919B"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44A0D441" w14:textId="77777777" w:rsidR="00B412FB" w:rsidRDefault="00B412FB" w:rsidP="00795F2F">
            <w:pPr>
              <w:spacing w:line="360" w:lineRule="auto"/>
              <w:rPr>
                <w:rFonts w:ascii="Times New Roman" w:hAnsi="Times New Roman" w:cs="Times New Roman"/>
                <w:sz w:val="24"/>
                <w:szCs w:val="24"/>
              </w:rPr>
            </w:pPr>
          </w:p>
          <w:p w14:paraId="68FB9F7F" w14:textId="77777777" w:rsidR="00B412FB" w:rsidRDefault="00B412FB" w:rsidP="00795F2F">
            <w:pPr>
              <w:spacing w:line="360" w:lineRule="auto"/>
              <w:rPr>
                <w:rFonts w:ascii="Times New Roman" w:hAnsi="Times New Roman" w:cs="Times New Roman"/>
                <w:sz w:val="24"/>
                <w:szCs w:val="24"/>
              </w:rPr>
            </w:pPr>
          </w:p>
          <w:p w14:paraId="1822BBD5" w14:textId="7FB75253"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(½mk)</w:t>
            </w:r>
          </w:p>
        </w:tc>
      </w:tr>
    </w:tbl>
    <w:p w14:paraId="0B276250" w14:textId="77777777" w:rsidR="00FD0894" w:rsidRDefault="00FD0894" w:rsidP="00FD0894">
      <w:pPr>
        <w:spacing w:line="360" w:lineRule="auto"/>
        <w:ind w:left="1080"/>
        <w:rPr>
          <w:rFonts w:ascii="Times New Roman" w:hAnsi="Times New Roman" w:cs="Times New Roman"/>
          <w:sz w:val="24"/>
          <w:szCs w:val="24"/>
        </w:rPr>
      </w:pPr>
    </w:p>
    <w:p w14:paraId="4650215F" w14:textId="77777777" w:rsidR="00FD0894" w:rsidRDefault="00FD0894" w:rsidP="00FD0894">
      <w:pPr>
        <w:pStyle w:val="ListParagraph"/>
        <w:numPr>
          <w:ilvl w:val="0"/>
          <w:numId w:val="29"/>
        </w:numPr>
        <w:spacing w:line="360" w:lineRule="auto"/>
        <w:rPr>
          <w:rFonts w:ascii="Times New Roman" w:hAnsi="Times New Roman" w:cs="Times New Roman"/>
          <w:sz w:val="24"/>
          <w:szCs w:val="24"/>
        </w:rPr>
      </w:pPr>
    </w:p>
    <w:p w14:paraId="06506422" w14:textId="6D5ED423" w:rsidR="00FD0894" w:rsidRDefault="00FD0894" w:rsidP="00FD0894">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Divide the filtrate into 3 portions. To the 1</w:t>
      </w:r>
      <w:r w:rsidRPr="00FD0894">
        <w:rPr>
          <w:rFonts w:ascii="Times New Roman" w:hAnsi="Times New Roman" w:cs="Times New Roman"/>
          <w:sz w:val="24"/>
          <w:szCs w:val="24"/>
          <w:vertAlign w:val="superscript"/>
        </w:rPr>
        <w:t>st</w:t>
      </w:r>
      <w:r>
        <w:rPr>
          <w:rFonts w:ascii="Times New Roman" w:hAnsi="Times New Roman" w:cs="Times New Roman"/>
          <w:sz w:val="24"/>
          <w:szCs w:val="24"/>
        </w:rPr>
        <w:t xml:space="preserve"> portion, add sodium hydroxide dropwise until in excess</w:t>
      </w:r>
    </w:p>
    <w:tbl>
      <w:tblPr>
        <w:tblStyle w:val="TableGrid"/>
        <w:tblW w:w="0" w:type="auto"/>
        <w:tblInd w:w="1080" w:type="dxa"/>
        <w:tblLook w:val="04A0" w:firstRow="1" w:lastRow="0" w:firstColumn="1" w:lastColumn="0" w:noHBand="0" w:noVBand="1"/>
      </w:tblPr>
      <w:tblGrid>
        <w:gridCol w:w="4380"/>
        <w:gridCol w:w="4340"/>
      </w:tblGrid>
      <w:tr w:rsidR="00B412FB" w14:paraId="144DC73E" w14:textId="77777777" w:rsidTr="00795F2F">
        <w:tc>
          <w:tcPr>
            <w:tcW w:w="4900" w:type="dxa"/>
          </w:tcPr>
          <w:p w14:paraId="47A79E3C"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046E3E04" w14:textId="79C1D255"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5FDC8D00" w14:textId="77777777" w:rsidTr="00795F2F">
        <w:tc>
          <w:tcPr>
            <w:tcW w:w="4900" w:type="dxa"/>
          </w:tcPr>
          <w:p w14:paraId="06E15A50" w14:textId="77777777" w:rsidR="00B412FB" w:rsidRDefault="00B412FB" w:rsidP="00795F2F">
            <w:pPr>
              <w:spacing w:line="360" w:lineRule="auto"/>
              <w:rPr>
                <w:rFonts w:ascii="Times New Roman" w:hAnsi="Times New Roman" w:cs="Times New Roman"/>
                <w:sz w:val="24"/>
                <w:szCs w:val="24"/>
              </w:rPr>
            </w:pPr>
          </w:p>
          <w:p w14:paraId="0E5258CD" w14:textId="77777777" w:rsidR="00B412FB" w:rsidRDefault="00B412FB" w:rsidP="00795F2F">
            <w:pPr>
              <w:spacing w:line="360" w:lineRule="auto"/>
              <w:rPr>
                <w:rFonts w:ascii="Times New Roman" w:hAnsi="Times New Roman" w:cs="Times New Roman"/>
                <w:sz w:val="24"/>
                <w:szCs w:val="24"/>
              </w:rPr>
            </w:pPr>
          </w:p>
          <w:p w14:paraId="08256A9F"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1E780771" w14:textId="77777777" w:rsidR="00B412FB" w:rsidRDefault="00B412FB" w:rsidP="00795F2F">
            <w:pPr>
              <w:spacing w:line="360" w:lineRule="auto"/>
              <w:rPr>
                <w:rFonts w:ascii="Times New Roman" w:hAnsi="Times New Roman" w:cs="Times New Roman"/>
                <w:sz w:val="24"/>
                <w:szCs w:val="24"/>
              </w:rPr>
            </w:pPr>
          </w:p>
          <w:p w14:paraId="7DC23DEF" w14:textId="77777777" w:rsidR="00B412FB" w:rsidRDefault="00B412FB" w:rsidP="00795F2F">
            <w:pPr>
              <w:spacing w:line="360" w:lineRule="auto"/>
              <w:rPr>
                <w:rFonts w:ascii="Times New Roman" w:hAnsi="Times New Roman" w:cs="Times New Roman"/>
                <w:sz w:val="24"/>
                <w:szCs w:val="24"/>
              </w:rPr>
            </w:pPr>
          </w:p>
          <w:p w14:paraId="1FCEE965" w14:textId="0F18CBB4"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(2mks)</w:t>
            </w:r>
          </w:p>
        </w:tc>
      </w:tr>
    </w:tbl>
    <w:p w14:paraId="77ECF147" w14:textId="77777777" w:rsidR="00FD0894" w:rsidRDefault="00FD0894" w:rsidP="00FD0894">
      <w:pPr>
        <w:spacing w:line="360" w:lineRule="auto"/>
        <w:ind w:left="1080"/>
        <w:rPr>
          <w:rFonts w:ascii="Times New Roman" w:hAnsi="Times New Roman" w:cs="Times New Roman"/>
          <w:sz w:val="24"/>
          <w:szCs w:val="24"/>
        </w:rPr>
      </w:pPr>
    </w:p>
    <w:p w14:paraId="67F91EBE" w14:textId="3327308F" w:rsidR="00FD0894" w:rsidRDefault="00FD0894" w:rsidP="00FD0894">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To the 2</w:t>
      </w:r>
      <w:r w:rsidR="00B412FB" w:rsidRPr="00B412FB">
        <w:rPr>
          <w:rFonts w:ascii="Times New Roman" w:hAnsi="Times New Roman" w:cs="Times New Roman"/>
          <w:sz w:val="24"/>
          <w:szCs w:val="24"/>
          <w:vertAlign w:val="superscript"/>
        </w:rPr>
        <w:t>nd</w:t>
      </w:r>
      <w:r w:rsidR="00B412FB">
        <w:rPr>
          <w:rFonts w:ascii="Times New Roman" w:hAnsi="Times New Roman" w:cs="Times New Roman"/>
          <w:sz w:val="24"/>
          <w:szCs w:val="24"/>
        </w:rPr>
        <w:t xml:space="preserve"> portion</w:t>
      </w:r>
      <w:r>
        <w:rPr>
          <w:rFonts w:ascii="Times New Roman" w:hAnsi="Times New Roman" w:cs="Times New Roman"/>
          <w:sz w:val="24"/>
          <w:szCs w:val="24"/>
        </w:rPr>
        <w:t>, dip a clean glass rod and heat it in a non – luminous flame</w:t>
      </w:r>
    </w:p>
    <w:tbl>
      <w:tblPr>
        <w:tblStyle w:val="TableGrid"/>
        <w:tblW w:w="0" w:type="auto"/>
        <w:tblInd w:w="1080" w:type="dxa"/>
        <w:tblLook w:val="04A0" w:firstRow="1" w:lastRow="0" w:firstColumn="1" w:lastColumn="0" w:noHBand="0" w:noVBand="1"/>
      </w:tblPr>
      <w:tblGrid>
        <w:gridCol w:w="4380"/>
        <w:gridCol w:w="4340"/>
      </w:tblGrid>
      <w:tr w:rsidR="00B412FB" w14:paraId="3EDB33C5" w14:textId="77777777" w:rsidTr="00795F2F">
        <w:tc>
          <w:tcPr>
            <w:tcW w:w="4900" w:type="dxa"/>
          </w:tcPr>
          <w:p w14:paraId="36DE2C58"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0457FEEB" w14:textId="1BAEF8FF"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462DCE69" w14:textId="77777777" w:rsidTr="00795F2F">
        <w:tc>
          <w:tcPr>
            <w:tcW w:w="4900" w:type="dxa"/>
          </w:tcPr>
          <w:p w14:paraId="7A5DE175" w14:textId="77777777" w:rsidR="00B412FB" w:rsidRDefault="00B412FB" w:rsidP="00795F2F">
            <w:pPr>
              <w:spacing w:line="360" w:lineRule="auto"/>
              <w:rPr>
                <w:rFonts w:ascii="Times New Roman" w:hAnsi="Times New Roman" w:cs="Times New Roman"/>
                <w:sz w:val="24"/>
                <w:szCs w:val="24"/>
              </w:rPr>
            </w:pPr>
          </w:p>
          <w:p w14:paraId="7E9F3DFC" w14:textId="77777777" w:rsidR="00B412FB" w:rsidRDefault="00B412FB" w:rsidP="00795F2F">
            <w:pPr>
              <w:spacing w:line="360" w:lineRule="auto"/>
              <w:rPr>
                <w:rFonts w:ascii="Times New Roman" w:hAnsi="Times New Roman" w:cs="Times New Roman"/>
                <w:sz w:val="24"/>
                <w:szCs w:val="24"/>
              </w:rPr>
            </w:pPr>
          </w:p>
          <w:p w14:paraId="3E19EFBF"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040F4E54" w14:textId="77777777" w:rsidR="00B412FB" w:rsidRDefault="00B412FB" w:rsidP="00795F2F">
            <w:pPr>
              <w:spacing w:line="360" w:lineRule="auto"/>
              <w:rPr>
                <w:rFonts w:ascii="Times New Roman" w:hAnsi="Times New Roman" w:cs="Times New Roman"/>
                <w:sz w:val="24"/>
                <w:szCs w:val="24"/>
              </w:rPr>
            </w:pPr>
          </w:p>
          <w:p w14:paraId="5A3C9B1F" w14:textId="77777777" w:rsidR="00B412FB" w:rsidRDefault="00B412FB" w:rsidP="00795F2F">
            <w:pPr>
              <w:spacing w:line="360" w:lineRule="auto"/>
              <w:rPr>
                <w:rFonts w:ascii="Times New Roman" w:hAnsi="Times New Roman" w:cs="Times New Roman"/>
                <w:sz w:val="24"/>
                <w:szCs w:val="24"/>
              </w:rPr>
            </w:pPr>
          </w:p>
          <w:p w14:paraId="6217CD5A"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14:paraId="09A2F439" w14:textId="77777777" w:rsidR="00FD0894" w:rsidRDefault="00FD0894" w:rsidP="00FD0894">
      <w:pPr>
        <w:spacing w:line="360" w:lineRule="auto"/>
        <w:ind w:left="1080"/>
        <w:rPr>
          <w:rFonts w:ascii="Times New Roman" w:hAnsi="Times New Roman" w:cs="Times New Roman"/>
          <w:sz w:val="24"/>
          <w:szCs w:val="24"/>
        </w:rPr>
      </w:pPr>
    </w:p>
    <w:p w14:paraId="5A9C0C17" w14:textId="77777777" w:rsidR="00B412FB" w:rsidRDefault="00B412FB" w:rsidP="00FD0894">
      <w:pPr>
        <w:spacing w:line="360" w:lineRule="auto"/>
        <w:ind w:left="1080"/>
        <w:rPr>
          <w:rFonts w:ascii="Times New Roman" w:hAnsi="Times New Roman" w:cs="Times New Roman"/>
          <w:sz w:val="24"/>
          <w:szCs w:val="24"/>
        </w:rPr>
      </w:pPr>
    </w:p>
    <w:p w14:paraId="09E23FDA" w14:textId="51211B77" w:rsidR="00FD0894" w:rsidRDefault="00FD0894" w:rsidP="00FD0894">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To the </w:t>
      </w:r>
      <w:r w:rsidR="00B412FB">
        <w:rPr>
          <w:rFonts w:ascii="Times New Roman" w:hAnsi="Times New Roman" w:cs="Times New Roman"/>
          <w:sz w:val="24"/>
          <w:szCs w:val="24"/>
        </w:rPr>
        <w:t>3</w:t>
      </w:r>
      <w:r w:rsidR="00B412FB" w:rsidRPr="00B412FB">
        <w:rPr>
          <w:rFonts w:ascii="Times New Roman" w:hAnsi="Times New Roman" w:cs="Times New Roman"/>
          <w:sz w:val="24"/>
          <w:szCs w:val="24"/>
          <w:vertAlign w:val="superscript"/>
        </w:rPr>
        <w:t>rd</w:t>
      </w:r>
      <w:r w:rsidR="00B412FB">
        <w:rPr>
          <w:rFonts w:ascii="Times New Roman" w:hAnsi="Times New Roman" w:cs="Times New Roman"/>
          <w:sz w:val="24"/>
          <w:szCs w:val="24"/>
        </w:rPr>
        <w:t xml:space="preserve"> </w:t>
      </w:r>
      <w:r>
        <w:rPr>
          <w:rFonts w:ascii="Times New Roman" w:hAnsi="Times New Roman" w:cs="Times New Roman"/>
          <w:sz w:val="24"/>
          <w:szCs w:val="24"/>
        </w:rPr>
        <w:t xml:space="preserve">portion, add 3 drops of acidified </w:t>
      </w:r>
      <w:r w:rsidR="00311447">
        <w:rPr>
          <w:rFonts w:ascii="Times New Roman" w:hAnsi="Times New Roman" w:cs="Times New Roman"/>
          <w:sz w:val="24"/>
          <w:szCs w:val="24"/>
        </w:rPr>
        <w:t>barium</w:t>
      </w:r>
      <w:r>
        <w:rPr>
          <w:rFonts w:ascii="Times New Roman" w:hAnsi="Times New Roman" w:cs="Times New Roman"/>
          <w:sz w:val="24"/>
          <w:szCs w:val="24"/>
        </w:rPr>
        <w:t xml:space="preserve"> nitrate solution</w:t>
      </w:r>
    </w:p>
    <w:tbl>
      <w:tblPr>
        <w:tblStyle w:val="TableGrid"/>
        <w:tblW w:w="0" w:type="auto"/>
        <w:tblInd w:w="1080" w:type="dxa"/>
        <w:tblLook w:val="04A0" w:firstRow="1" w:lastRow="0" w:firstColumn="1" w:lastColumn="0" w:noHBand="0" w:noVBand="1"/>
      </w:tblPr>
      <w:tblGrid>
        <w:gridCol w:w="4380"/>
        <w:gridCol w:w="4340"/>
      </w:tblGrid>
      <w:tr w:rsidR="00B412FB" w14:paraId="03A7F76D" w14:textId="77777777" w:rsidTr="00795F2F">
        <w:tc>
          <w:tcPr>
            <w:tcW w:w="4900" w:type="dxa"/>
          </w:tcPr>
          <w:p w14:paraId="16976CA0"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4A2EE22F" w14:textId="22931AB1"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09892A2F" w14:textId="77777777" w:rsidTr="00795F2F">
        <w:tc>
          <w:tcPr>
            <w:tcW w:w="4900" w:type="dxa"/>
          </w:tcPr>
          <w:p w14:paraId="5DCBB59C" w14:textId="77777777" w:rsidR="00B412FB" w:rsidRDefault="00B412FB" w:rsidP="00795F2F">
            <w:pPr>
              <w:spacing w:line="360" w:lineRule="auto"/>
              <w:rPr>
                <w:rFonts w:ascii="Times New Roman" w:hAnsi="Times New Roman" w:cs="Times New Roman"/>
                <w:sz w:val="24"/>
                <w:szCs w:val="24"/>
              </w:rPr>
            </w:pPr>
          </w:p>
          <w:p w14:paraId="6B031788" w14:textId="77777777" w:rsidR="00B412FB" w:rsidRDefault="00B412FB" w:rsidP="00795F2F">
            <w:pPr>
              <w:spacing w:line="360" w:lineRule="auto"/>
              <w:rPr>
                <w:rFonts w:ascii="Times New Roman" w:hAnsi="Times New Roman" w:cs="Times New Roman"/>
                <w:sz w:val="24"/>
                <w:szCs w:val="24"/>
              </w:rPr>
            </w:pPr>
          </w:p>
          <w:p w14:paraId="70AAB1E4"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5F7770D6" w14:textId="77777777" w:rsidR="00B412FB" w:rsidRDefault="00B412FB" w:rsidP="00795F2F">
            <w:pPr>
              <w:spacing w:line="360" w:lineRule="auto"/>
              <w:rPr>
                <w:rFonts w:ascii="Times New Roman" w:hAnsi="Times New Roman" w:cs="Times New Roman"/>
                <w:sz w:val="24"/>
                <w:szCs w:val="24"/>
              </w:rPr>
            </w:pPr>
          </w:p>
          <w:p w14:paraId="0430A913" w14:textId="77777777" w:rsidR="00B412FB" w:rsidRDefault="00B412FB" w:rsidP="00795F2F">
            <w:pPr>
              <w:spacing w:line="360" w:lineRule="auto"/>
              <w:rPr>
                <w:rFonts w:ascii="Times New Roman" w:hAnsi="Times New Roman" w:cs="Times New Roman"/>
                <w:sz w:val="24"/>
                <w:szCs w:val="24"/>
              </w:rPr>
            </w:pPr>
          </w:p>
          <w:p w14:paraId="59D2DD85"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14:paraId="7839C38B" w14:textId="77777777" w:rsidR="00B412FB" w:rsidRPr="00B412FB" w:rsidRDefault="00B412FB" w:rsidP="00B412FB">
      <w:pPr>
        <w:spacing w:line="360" w:lineRule="auto"/>
        <w:ind w:left="1080"/>
        <w:rPr>
          <w:rFonts w:ascii="Times New Roman" w:hAnsi="Times New Roman" w:cs="Times New Roman"/>
          <w:sz w:val="24"/>
          <w:szCs w:val="24"/>
        </w:rPr>
      </w:pPr>
    </w:p>
    <w:p w14:paraId="7D8BB355" w14:textId="1F3397F2" w:rsidR="00311447" w:rsidRDefault="00311447" w:rsidP="00311447">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You are provided with solid L. carry out the tests below and write your observations and inferences in the spaces provided.</w:t>
      </w:r>
    </w:p>
    <w:p w14:paraId="02D0925F" w14:textId="36F71C5E" w:rsidR="00311447" w:rsidRDefault="00311447" w:rsidP="00311447">
      <w:pPr>
        <w:pStyle w:val="ListParagraph"/>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Take a half – spatula full of solid L and burn it in a non – luminous flame</w:t>
      </w:r>
    </w:p>
    <w:tbl>
      <w:tblPr>
        <w:tblStyle w:val="TableGrid"/>
        <w:tblW w:w="0" w:type="auto"/>
        <w:tblInd w:w="1080" w:type="dxa"/>
        <w:tblLook w:val="04A0" w:firstRow="1" w:lastRow="0" w:firstColumn="1" w:lastColumn="0" w:noHBand="0" w:noVBand="1"/>
      </w:tblPr>
      <w:tblGrid>
        <w:gridCol w:w="4380"/>
        <w:gridCol w:w="4340"/>
      </w:tblGrid>
      <w:tr w:rsidR="00B412FB" w14:paraId="241C54F8" w14:textId="77777777" w:rsidTr="00795F2F">
        <w:tc>
          <w:tcPr>
            <w:tcW w:w="4900" w:type="dxa"/>
          </w:tcPr>
          <w:p w14:paraId="017EA702"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72D9AF05" w14:textId="0073B9CB"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6C57F246" w14:textId="77777777" w:rsidTr="00795F2F">
        <w:tc>
          <w:tcPr>
            <w:tcW w:w="4900" w:type="dxa"/>
          </w:tcPr>
          <w:p w14:paraId="6DF480BD" w14:textId="77777777" w:rsidR="00B412FB" w:rsidRDefault="00B412FB" w:rsidP="00795F2F">
            <w:pPr>
              <w:spacing w:line="360" w:lineRule="auto"/>
              <w:rPr>
                <w:rFonts w:ascii="Times New Roman" w:hAnsi="Times New Roman" w:cs="Times New Roman"/>
                <w:sz w:val="24"/>
                <w:szCs w:val="24"/>
              </w:rPr>
            </w:pPr>
          </w:p>
          <w:p w14:paraId="57FBB9E9" w14:textId="77777777" w:rsidR="00B412FB" w:rsidRDefault="00B412FB" w:rsidP="00795F2F">
            <w:pPr>
              <w:spacing w:line="360" w:lineRule="auto"/>
              <w:rPr>
                <w:rFonts w:ascii="Times New Roman" w:hAnsi="Times New Roman" w:cs="Times New Roman"/>
                <w:sz w:val="24"/>
                <w:szCs w:val="24"/>
              </w:rPr>
            </w:pPr>
          </w:p>
          <w:p w14:paraId="6F18052B"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078B478C" w14:textId="77777777" w:rsidR="00B412FB" w:rsidRDefault="00B412FB" w:rsidP="00795F2F">
            <w:pPr>
              <w:spacing w:line="360" w:lineRule="auto"/>
              <w:rPr>
                <w:rFonts w:ascii="Times New Roman" w:hAnsi="Times New Roman" w:cs="Times New Roman"/>
                <w:sz w:val="24"/>
                <w:szCs w:val="24"/>
              </w:rPr>
            </w:pPr>
          </w:p>
          <w:p w14:paraId="05448255" w14:textId="77777777" w:rsidR="00B412FB" w:rsidRDefault="00B412FB" w:rsidP="00795F2F">
            <w:pPr>
              <w:spacing w:line="360" w:lineRule="auto"/>
              <w:rPr>
                <w:rFonts w:ascii="Times New Roman" w:hAnsi="Times New Roman" w:cs="Times New Roman"/>
                <w:sz w:val="24"/>
                <w:szCs w:val="24"/>
              </w:rPr>
            </w:pPr>
          </w:p>
          <w:p w14:paraId="30489A65"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14:paraId="6DFE8EE7" w14:textId="37577C2D" w:rsidR="00311447" w:rsidRDefault="00311447" w:rsidP="00311447">
      <w:pPr>
        <w:spacing w:line="360" w:lineRule="auto"/>
        <w:rPr>
          <w:rFonts w:ascii="Times New Roman" w:hAnsi="Times New Roman" w:cs="Times New Roman"/>
          <w:sz w:val="24"/>
          <w:szCs w:val="24"/>
        </w:rPr>
      </w:pPr>
    </w:p>
    <w:p w14:paraId="4DA3758A" w14:textId="681E8EB9" w:rsidR="00311447" w:rsidRDefault="00311447" w:rsidP="00311447">
      <w:pPr>
        <w:pStyle w:val="ListParagraph"/>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Put the rest of solid L in a boiling tube and add about 6cm³ of distilled water. Shake well and divide the solution into three portions</w:t>
      </w:r>
    </w:p>
    <w:p w14:paraId="41E426D7" w14:textId="0866AFF2" w:rsidR="00311447" w:rsidRDefault="00311447" w:rsidP="00311447">
      <w:pPr>
        <w:pStyle w:val="ListParagraph"/>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To the first portion, add 4 drops of acidified potassium Manganate (VII)</w:t>
      </w:r>
    </w:p>
    <w:tbl>
      <w:tblPr>
        <w:tblStyle w:val="TableGrid"/>
        <w:tblW w:w="0" w:type="auto"/>
        <w:tblInd w:w="1080" w:type="dxa"/>
        <w:tblLook w:val="04A0" w:firstRow="1" w:lastRow="0" w:firstColumn="1" w:lastColumn="0" w:noHBand="0" w:noVBand="1"/>
      </w:tblPr>
      <w:tblGrid>
        <w:gridCol w:w="4380"/>
        <w:gridCol w:w="4340"/>
      </w:tblGrid>
      <w:tr w:rsidR="00B412FB" w14:paraId="453ECE65" w14:textId="77777777" w:rsidTr="00795F2F">
        <w:tc>
          <w:tcPr>
            <w:tcW w:w="4900" w:type="dxa"/>
          </w:tcPr>
          <w:p w14:paraId="04F6629E"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7B31EC2F" w14:textId="72AB4AC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3B101B62" w14:textId="77777777" w:rsidTr="00795F2F">
        <w:tc>
          <w:tcPr>
            <w:tcW w:w="4900" w:type="dxa"/>
          </w:tcPr>
          <w:p w14:paraId="1580D455" w14:textId="77777777" w:rsidR="00B412FB" w:rsidRDefault="00B412FB" w:rsidP="00795F2F">
            <w:pPr>
              <w:spacing w:line="360" w:lineRule="auto"/>
              <w:rPr>
                <w:rFonts w:ascii="Times New Roman" w:hAnsi="Times New Roman" w:cs="Times New Roman"/>
                <w:sz w:val="24"/>
                <w:szCs w:val="24"/>
              </w:rPr>
            </w:pPr>
          </w:p>
          <w:p w14:paraId="0A5E79FA" w14:textId="77777777" w:rsidR="00B412FB" w:rsidRDefault="00B412FB" w:rsidP="00795F2F">
            <w:pPr>
              <w:spacing w:line="360" w:lineRule="auto"/>
              <w:rPr>
                <w:rFonts w:ascii="Times New Roman" w:hAnsi="Times New Roman" w:cs="Times New Roman"/>
                <w:sz w:val="24"/>
                <w:szCs w:val="24"/>
              </w:rPr>
            </w:pPr>
          </w:p>
          <w:p w14:paraId="657A2F07"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1B6B1D20" w14:textId="77777777" w:rsidR="00B412FB" w:rsidRDefault="00B412FB" w:rsidP="00795F2F">
            <w:pPr>
              <w:spacing w:line="360" w:lineRule="auto"/>
              <w:rPr>
                <w:rFonts w:ascii="Times New Roman" w:hAnsi="Times New Roman" w:cs="Times New Roman"/>
                <w:sz w:val="24"/>
                <w:szCs w:val="24"/>
              </w:rPr>
            </w:pPr>
          </w:p>
          <w:p w14:paraId="77491895" w14:textId="77777777" w:rsidR="00B412FB" w:rsidRDefault="00B412FB" w:rsidP="00795F2F">
            <w:pPr>
              <w:spacing w:line="360" w:lineRule="auto"/>
              <w:rPr>
                <w:rFonts w:ascii="Times New Roman" w:hAnsi="Times New Roman" w:cs="Times New Roman"/>
                <w:sz w:val="24"/>
                <w:szCs w:val="24"/>
              </w:rPr>
            </w:pPr>
          </w:p>
          <w:p w14:paraId="4A4102AA"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14:paraId="37DD11AB" w14:textId="77777777" w:rsidR="00311447" w:rsidRDefault="00311447" w:rsidP="00311447">
      <w:pPr>
        <w:spacing w:line="360" w:lineRule="auto"/>
        <w:ind w:left="720"/>
        <w:rPr>
          <w:rFonts w:ascii="Times New Roman" w:hAnsi="Times New Roman" w:cs="Times New Roman"/>
          <w:sz w:val="24"/>
          <w:szCs w:val="24"/>
        </w:rPr>
      </w:pPr>
    </w:p>
    <w:p w14:paraId="119DF8CA" w14:textId="34A896CE" w:rsidR="00311447" w:rsidRDefault="00311447" w:rsidP="00311447">
      <w:pPr>
        <w:pStyle w:val="ListParagraph"/>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To the second portion, add 4 drops of bromine water</w:t>
      </w:r>
    </w:p>
    <w:tbl>
      <w:tblPr>
        <w:tblStyle w:val="TableGrid"/>
        <w:tblW w:w="0" w:type="auto"/>
        <w:tblInd w:w="1080" w:type="dxa"/>
        <w:tblLook w:val="04A0" w:firstRow="1" w:lastRow="0" w:firstColumn="1" w:lastColumn="0" w:noHBand="0" w:noVBand="1"/>
      </w:tblPr>
      <w:tblGrid>
        <w:gridCol w:w="4380"/>
        <w:gridCol w:w="4340"/>
      </w:tblGrid>
      <w:tr w:rsidR="00B412FB" w14:paraId="4811ACF9" w14:textId="77777777" w:rsidTr="00795F2F">
        <w:tc>
          <w:tcPr>
            <w:tcW w:w="4900" w:type="dxa"/>
          </w:tcPr>
          <w:p w14:paraId="73F76074"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Observations </w:t>
            </w:r>
          </w:p>
        </w:tc>
        <w:tc>
          <w:tcPr>
            <w:tcW w:w="4900" w:type="dxa"/>
          </w:tcPr>
          <w:p w14:paraId="743C4AE2" w14:textId="3060B0AD"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Inference</w:t>
            </w:r>
            <w:r w:rsidR="009944A6">
              <w:rPr>
                <w:rFonts w:ascii="Times New Roman" w:hAnsi="Times New Roman" w:cs="Times New Roman"/>
                <w:sz w:val="24"/>
                <w:szCs w:val="24"/>
              </w:rPr>
              <w:t>s</w:t>
            </w:r>
            <w:r>
              <w:rPr>
                <w:rFonts w:ascii="Times New Roman" w:hAnsi="Times New Roman" w:cs="Times New Roman"/>
                <w:sz w:val="24"/>
                <w:szCs w:val="24"/>
              </w:rPr>
              <w:t xml:space="preserve"> </w:t>
            </w:r>
          </w:p>
        </w:tc>
      </w:tr>
      <w:tr w:rsidR="00B412FB" w14:paraId="38085FAB" w14:textId="77777777" w:rsidTr="00795F2F">
        <w:tc>
          <w:tcPr>
            <w:tcW w:w="4900" w:type="dxa"/>
          </w:tcPr>
          <w:p w14:paraId="6925A372" w14:textId="77777777" w:rsidR="00B412FB" w:rsidRDefault="00B412FB" w:rsidP="00795F2F">
            <w:pPr>
              <w:spacing w:line="360" w:lineRule="auto"/>
              <w:rPr>
                <w:rFonts w:ascii="Times New Roman" w:hAnsi="Times New Roman" w:cs="Times New Roman"/>
                <w:sz w:val="24"/>
                <w:szCs w:val="24"/>
              </w:rPr>
            </w:pPr>
          </w:p>
          <w:p w14:paraId="63FC4832" w14:textId="77777777" w:rsidR="00B412FB" w:rsidRDefault="00B412FB" w:rsidP="00795F2F">
            <w:pPr>
              <w:spacing w:line="360" w:lineRule="auto"/>
              <w:rPr>
                <w:rFonts w:ascii="Times New Roman" w:hAnsi="Times New Roman" w:cs="Times New Roman"/>
                <w:sz w:val="24"/>
                <w:szCs w:val="24"/>
              </w:rPr>
            </w:pPr>
          </w:p>
          <w:p w14:paraId="606A82B3"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c>
          <w:tcPr>
            <w:tcW w:w="4900" w:type="dxa"/>
          </w:tcPr>
          <w:p w14:paraId="7124F360" w14:textId="77777777" w:rsidR="00B412FB" w:rsidRDefault="00B412FB" w:rsidP="00795F2F">
            <w:pPr>
              <w:spacing w:line="360" w:lineRule="auto"/>
              <w:rPr>
                <w:rFonts w:ascii="Times New Roman" w:hAnsi="Times New Roman" w:cs="Times New Roman"/>
                <w:sz w:val="24"/>
                <w:szCs w:val="24"/>
              </w:rPr>
            </w:pPr>
          </w:p>
          <w:p w14:paraId="3199AEB9" w14:textId="77777777" w:rsidR="00B412FB" w:rsidRDefault="00B412FB" w:rsidP="00795F2F">
            <w:pPr>
              <w:spacing w:line="360" w:lineRule="auto"/>
              <w:rPr>
                <w:rFonts w:ascii="Times New Roman" w:hAnsi="Times New Roman" w:cs="Times New Roman"/>
                <w:sz w:val="24"/>
                <w:szCs w:val="24"/>
              </w:rPr>
            </w:pPr>
          </w:p>
          <w:p w14:paraId="6FD0CAFE" w14:textId="77777777" w:rsidR="00B412FB" w:rsidRDefault="00B412FB" w:rsidP="00795F2F">
            <w:pPr>
              <w:spacing w:line="360" w:lineRule="auto"/>
              <w:rPr>
                <w:rFonts w:ascii="Times New Roman" w:hAnsi="Times New Roman" w:cs="Times New Roman"/>
                <w:sz w:val="24"/>
                <w:szCs w:val="24"/>
              </w:rPr>
            </w:pPr>
            <w:r>
              <w:rPr>
                <w:rFonts w:ascii="Times New Roman" w:hAnsi="Times New Roman" w:cs="Times New Roman"/>
                <w:sz w:val="24"/>
                <w:szCs w:val="24"/>
              </w:rPr>
              <w:t xml:space="preserve">                                                         (1mk)</w:t>
            </w:r>
          </w:p>
        </w:tc>
      </w:tr>
    </w:tbl>
    <w:p w14:paraId="2D0A83D6" w14:textId="77777777" w:rsidR="00311447" w:rsidRPr="00311447" w:rsidRDefault="00311447" w:rsidP="00311447">
      <w:pPr>
        <w:spacing w:line="360" w:lineRule="auto"/>
        <w:ind w:left="720"/>
        <w:rPr>
          <w:rFonts w:ascii="Times New Roman" w:hAnsi="Times New Roman" w:cs="Times New Roman"/>
          <w:sz w:val="24"/>
          <w:szCs w:val="24"/>
        </w:rPr>
      </w:pPr>
    </w:p>
    <w:p w14:paraId="5994F5E8" w14:textId="77777777" w:rsidR="00361007" w:rsidRPr="00361007" w:rsidRDefault="00361007" w:rsidP="00FD0894">
      <w:pPr>
        <w:spacing w:line="360" w:lineRule="auto"/>
        <w:rPr>
          <w:rFonts w:ascii="Times New Roman" w:hAnsi="Times New Roman" w:cs="Times New Roman"/>
          <w:sz w:val="24"/>
          <w:szCs w:val="24"/>
        </w:rPr>
      </w:pPr>
    </w:p>
    <w:p w14:paraId="283F7309" w14:textId="77777777" w:rsidR="00361007" w:rsidRPr="00361007" w:rsidRDefault="00361007" w:rsidP="00FD0894">
      <w:pPr>
        <w:spacing w:line="360" w:lineRule="auto"/>
        <w:rPr>
          <w:rFonts w:ascii="Times New Roman" w:hAnsi="Times New Roman" w:cs="Times New Roman"/>
          <w:sz w:val="24"/>
          <w:szCs w:val="24"/>
        </w:rPr>
      </w:pPr>
    </w:p>
    <w:p w14:paraId="46C95545" w14:textId="77777777" w:rsidR="00361007" w:rsidRPr="00361007" w:rsidRDefault="00361007" w:rsidP="00FD0894">
      <w:pPr>
        <w:spacing w:line="360" w:lineRule="auto"/>
        <w:rPr>
          <w:rFonts w:ascii="Times New Roman" w:hAnsi="Times New Roman" w:cs="Times New Roman"/>
          <w:sz w:val="24"/>
          <w:szCs w:val="24"/>
        </w:rPr>
      </w:pPr>
    </w:p>
    <w:p w14:paraId="0717DCE1" w14:textId="77777777" w:rsidR="00361007" w:rsidRPr="00361007" w:rsidRDefault="00361007" w:rsidP="00FD0894">
      <w:pPr>
        <w:spacing w:line="360" w:lineRule="auto"/>
        <w:rPr>
          <w:rFonts w:ascii="Times New Roman" w:hAnsi="Times New Roman" w:cs="Times New Roman"/>
          <w:sz w:val="24"/>
          <w:szCs w:val="24"/>
        </w:rPr>
      </w:pPr>
    </w:p>
    <w:p w14:paraId="31A28EAA" w14:textId="77777777" w:rsidR="00361007" w:rsidRPr="00361007" w:rsidRDefault="00361007" w:rsidP="00FD0894">
      <w:pPr>
        <w:spacing w:line="360" w:lineRule="auto"/>
        <w:rPr>
          <w:rFonts w:ascii="Times New Roman" w:hAnsi="Times New Roman" w:cs="Times New Roman"/>
          <w:sz w:val="24"/>
          <w:szCs w:val="24"/>
        </w:rPr>
      </w:pPr>
    </w:p>
    <w:p w14:paraId="11EE3164" w14:textId="77777777" w:rsidR="00361007" w:rsidRPr="00361007" w:rsidRDefault="00361007" w:rsidP="00FD0894">
      <w:pPr>
        <w:spacing w:line="360" w:lineRule="auto"/>
        <w:rPr>
          <w:rFonts w:ascii="Times New Roman" w:hAnsi="Times New Roman" w:cs="Times New Roman"/>
          <w:sz w:val="24"/>
          <w:szCs w:val="24"/>
        </w:rPr>
      </w:pPr>
    </w:p>
    <w:p w14:paraId="1025FCD4" w14:textId="77777777" w:rsidR="00361007" w:rsidRPr="00361007" w:rsidRDefault="00361007" w:rsidP="00FD0894">
      <w:pPr>
        <w:spacing w:line="360" w:lineRule="auto"/>
        <w:rPr>
          <w:rFonts w:ascii="Times New Roman" w:hAnsi="Times New Roman" w:cs="Times New Roman"/>
          <w:sz w:val="24"/>
          <w:szCs w:val="24"/>
        </w:rPr>
      </w:pPr>
    </w:p>
    <w:p w14:paraId="4F133D2C" w14:textId="77777777" w:rsidR="00361007" w:rsidRPr="00361007" w:rsidRDefault="00361007" w:rsidP="00FD0894">
      <w:pPr>
        <w:spacing w:line="360" w:lineRule="auto"/>
        <w:rPr>
          <w:rFonts w:ascii="Times New Roman" w:hAnsi="Times New Roman" w:cs="Times New Roman"/>
          <w:sz w:val="24"/>
          <w:szCs w:val="24"/>
        </w:rPr>
      </w:pPr>
    </w:p>
    <w:p w14:paraId="215A2000" w14:textId="77777777" w:rsidR="00361007" w:rsidRPr="00361007" w:rsidRDefault="00361007" w:rsidP="00361007">
      <w:pPr>
        <w:rPr>
          <w:rFonts w:ascii="Times New Roman" w:hAnsi="Times New Roman" w:cs="Times New Roman"/>
          <w:sz w:val="24"/>
          <w:szCs w:val="24"/>
        </w:rPr>
      </w:pPr>
    </w:p>
    <w:p w14:paraId="6B01BD5E" w14:textId="77777777" w:rsidR="00361007" w:rsidRPr="00361007" w:rsidRDefault="00361007" w:rsidP="00361007">
      <w:pPr>
        <w:rPr>
          <w:rFonts w:ascii="Times New Roman" w:hAnsi="Times New Roman" w:cs="Times New Roman"/>
          <w:sz w:val="24"/>
          <w:szCs w:val="24"/>
        </w:rPr>
      </w:pPr>
    </w:p>
    <w:p w14:paraId="48FEF2BC" w14:textId="77777777" w:rsidR="00361007" w:rsidRPr="00361007" w:rsidRDefault="00361007" w:rsidP="00361007">
      <w:pPr>
        <w:rPr>
          <w:rFonts w:ascii="Times New Roman" w:hAnsi="Times New Roman" w:cs="Times New Roman"/>
          <w:sz w:val="24"/>
          <w:szCs w:val="24"/>
        </w:rPr>
      </w:pPr>
    </w:p>
    <w:p w14:paraId="281A9039" w14:textId="77777777" w:rsidR="00361007" w:rsidRPr="00361007" w:rsidRDefault="00361007" w:rsidP="00361007">
      <w:pPr>
        <w:rPr>
          <w:rFonts w:ascii="Times New Roman" w:hAnsi="Times New Roman" w:cs="Times New Roman"/>
          <w:sz w:val="24"/>
          <w:szCs w:val="24"/>
        </w:rPr>
      </w:pPr>
    </w:p>
    <w:p w14:paraId="25664D81" w14:textId="77777777" w:rsidR="00361007" w:rsidRPr="00361007" w:rsidRDefault="00361007" w:rsidP="00361007">
      <w:pPr>
        <w:rPr>
          <w:rFonts w:ascii="Times New Roman" w:hAnsi="Times New Roman" w:cs="Times New Roman"/>
          <w:sz w:val="24"/>
          <w:szCs w:val="24"/>
        </w:rPr>
      </w:pPr>
    </w:p>
    <w:p w14:paraId="0E62F4EB" w14:textId="77777777" w:rsidR="00361007" w:rsidRPr="00361007" w:rsidRDefault="00361007" w:rsidP="00361007">
      <w:pPr>
        <w:rPr>
          <w:rFonts w:ascii="Times New Roman" w:hAnsi="Times New Roman" w:cs="Times New Roman"/>
          <w:sz w:val="24"/>
          <w:szCs w:val="24"/>
        </w:rPr>
      </w:pPr>
    </w:p>
    <w:p w14:paraId="7F465F91" w14:textId="77777777" w:rsidR="00361007" w:rsidRPr="00361007" w:rsidRDefault="00361007" w:rsidP="00361007">
      <w:pPr>
        <w:rPr>
          <w:rFonts w:ascii="Times New Roman" w:hAnsi="Times New Roman" w:cs="Times New Roman"/>
          <w:sz w:val="24"/>
          <w:szCs w:val="24"/>
        </w:rPr>
      </w:pPr>
    </w:p>
    <w:p w14:paraId="6335E230" w14:textId="77777777" w:rsidR="00361007" w:rsidRPr="00361007" w:rsidRDefault="00361007" w:rsidP="00361007">
      <w:pPr>
        <w:rPr>
          <w:rFonts w:ascii="Times New Roman" w:hAnsi="Times New Roman" w:cs="Times New Roman"/>
          <w:sz w:val="24"/>
          <w:szCs w:val="24"/>
        </w:rPr>
      </w:pPr>
    </w:p>
    <w:p w14:paraId="39D01C6F" w14:textId="77777777" w:rsidR="00361007" w:rsidRPr="00361007" w:rsidRDefault="00361007" w:rsidP="00361007">
      <w:pPr>
        <w:rPr>
          <w:rFonts w:ascii="Times New Roman" w:hAnsi="Times New Roman" w:cs="Times New Roman"/>
          <w:sz w:val="24"/>
          <w:szCs w:val="24"/>
        </w:rPr>
      </w:pPr>
    </w:p>
    <w:p w14:paraId="42B33FE3" w14:textId="77777777" w:rsidR="00361007" w:rsidRPr="00361007" w:rsidRDefault="00361007" w:rsidP="00361007">
      <w:pPr>
        <w:rPr>
          <w:rFonts w:ascii="Times New Roman" w:hAnsi="Times New Roman" w:cs="Times New Roman"/>
          <w:sz w:val="24"/>
          <w:szCs w:val="24"/>
        </w:rPr>
      </w:pPr>
    </w:p>
    <w:p w14:paraId="242D6C33" w14:textId="77777777" w:rsidR="00361007" w:rsidRPr="00361007" w:rsidRDefault="00361007" w:rsidP="00361007">
      <w:pPr>
        <w:rPr>
          <w:rFonts w:ascii="Times New Roman" w:hAnsi="Times New Roman" w:cs="Times New Roman"/>
          <w:sz w:val="24"/>
          <w:szCs w:val="24"/>
        </w:rPr>
      </w:pPr>
    </w:p>
    <w:p w14:paraId="0055FD72" w14:textId="77777777" w:rsidR="00361007" w:rsidRPr="00361007" w:rsidRDefault="00361007" w:rsidP="00361007">
      <w:pPr>
        <w:rPr>
          <w:rFonts w:ascii="Times New Roman" w:hAnsi="Times New Roman" w:cs="Times New Roman"/>
          <w:sz w:val="24"/>
          <w:szCs w:val="24"/>
        </w:rPr>
      </w:pPr>
    </w:p>
    <w:p w14:paraId="62FD4980" w14:textId="77777777" w:rsidR="00361007" w:rsidRPr="00361007" w:rsidRDefault="00361007" w:rsidP="00361007">
      <w:pPr>
        <w:rPr>
          <w:rFonts w:ascii="Times New Roman" w:hAnsi="Times New Roman" w:cs="Times New Roman"/>
          <w:sz w:val="24"/>
          <w:szCs w:val="24"/>
        </w:rPr>
      </w:pPr>
    </w:p>
    <w:p w14:paraId="67C6BC38" w14:textId="77777777" w:rsidR="00361007" w:rsidRPr="00361007" w:rsidRDefault="00361007" w:rsidP="00361007">
      <w:pPr>
        <w:rPr>
          <w:rFonts w:ascii="Times New Roman" w:hAnsi="Times New Roman" w:cs="Times New Roman"/>
          <w:sz w:val="24"/>
          <w:szCs w:val="24"/>
        </w:rPr>
      </w:pPr>
    </w:p>
    <w:p w14:paraId="16A03C04" w14:textId="77777777" w:rsidR="00361007" w:rsidRPr="00361007" w:rsidRDefault="00361007" w:rsidP="00361007">
      <w:pPr>
        <w:rPr>
          <w:rFonts w:ascii="Times New Roman" w:hAnsi="Times New Roman" w:cs="Times New Roman"/>
          <w:sz w:val="24"/>
          <w:szCs w:val="24"/>
        </w:rPr>
      </w:pPr>
    </w:p>
    <w:p w14:paraId="3F9E4F25" w14:textId="77777777" w:rsidR="00361007" w:rsidRPr="00361007" w:rsidRDefault="00361007" w:rsidP="00361007">
      <w:pPr>
        <w:rPr>
          <w:rFonts w:ascii="Times New Roman" w:hAnsi="Times New Roman" w:cs="Times New Roman"/>
          <w:sz w:val="24"/>
          <w:szCs w:val="24"/>
        </w:rPr>
      </w:pPr>
    </w:p>
    <w:p w14:paraId="71EA423D" w14:textId="77777777" w:rsidR="00361007" w:rsidRPr="00361007" w:rsidRDefault="00361007" w:rsidP="00361007">
      <w:pPr>
        <w:rPr>
          <w:rFonts w:ascii="Times New Roman" w:hAnsi="Times New Roman" w:cs="Times New Roman"/>
          <w:sz w:val="24"/>
          <w:szCs w:val="24"/>
        </w:rPr>
      </w:pPr>
    </w:p>
    <w:p w14:paraId="599390A8" w14:textId="77777777" w:rsidR="00361007" w:rsidRPr="00361007" w:rsidRDefault="00361007" w:rsidP="00361007">
      <w:pPr>
        <w:rPr>
          <w:rFonts w:ascii="Times New Roman" w:hAnsi="Times New Roman" w:cs="Times New Roman"/>
          <w:sz w:val="24"/>
          <w:szCs w:val="24"/>
        </w:rPr>
      </w:pPr>
    </w:p>
    <w:p w14:paraId="54F444D4" w14:textId="77777777" w:rsidR="00361007" w:rsidRPr="00361007" w:rsidRDefault="00361007" w:rsidP="00361007">
      <w:pPr>
        <w:rPr>
          <w:rFonts w:ascii="Times New Roman" w:hAnsi="Times New Roman" w:cs="Times New Roman"/>
          <w:sz w:val="24"/>
          <w:szCs w:val="24"/>
        </w:rPr>
      </w:pPr>
    </w:p>
    <w:sectPr w:rsidR="00361007" w:rsidRPr="00361007" w:rsidSect="003F6BFA">
      <w:pgSz w:w="11906" w:h="16838" w:code="9"/>
      <w:pgMar w:top="360" w:right="926" w:bottom="426" w:left="1170" w:header="709" w:footer="709" w:gutter="0"/>
      <w:cols w:space="2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C5292A" w14:textId="77777777" w:rsidR="00A62C4E" w:rsidRDefault="00A62C4E">
      <w:r>
        <w:separator/>
      </w:r>
    </w:p>
  </w:endnote>
  <w:endnote w:type="continuationSeparator" w:id="0">
    <w:p w14:paraId="0128D139" w14:textId="77777777" w:rsidR="00A62C4E" w:rsidRDefault="00A6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7739692"/>
      <w:docPartObj>
        <w:docPartGallery w:val="Page Numbers (Bottom of Page)"/>
        <w:docPartUnique/>
      </w:docPartObj>
    </w:sdtPr>
    <w:sdtContent>
      <w:p w14:paraId="4F69D39F" w14:textId="42A8CC97" w:rsidR="002B35FB" w:rsidRDefault="002B35FB">
        <w:pPr>
          <w:pStyle w:val="Footer"/>
          <w:jc w:val="center"/>
        </w:pPr>
        <w:r>
          <w:fldChar w:fldCharType="begin"/>
        </w:r>
        <w:r>
          <w:instrText>PAGE   \* MERGEFORMAT</w:instrText>
        </w:r>
        <w:r>
          <w:fldChar w:fldCharType="separate"/>
        </w:r>
        <w:r>
          <w:rPr>
            <w:lang w:val="en-GB"/>
          </w:rPr>
          <w:t>2</w:t>
        </w:r>
        <w:r>
          <w:fldChar w:fldCharType="end"/>
        </w:r>
      </w:p>
    </w:sdtContent>
  </w:sdt>
  <w:p w14:paraId="512A2931" w14:textId="049341BC" w:rsidR="00B056C8" w:rsidRDefault="00B056C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878985" w14:textId="77777777" w:rsidR="00A62C4E" w:rsidRDefault="00A62C4E">
      <w:r>
        <w:separator/>
      </w:r>
    </w:p>
  </w:footnote>
  <w:footnote w:type="continuationSeparator" w:id="0">
    <w:p w14:paraId="2EC4D77D" w14:textId="77777777" w:rsidR="00A62C4E" w:rsidRDefault="00A62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17205"/>
    <w:multiLevelType w:val="hybridMultilevel"/>
    <w:tmpl w:val="EE666B0E"/>
    <w:lvl w:ilvl="0" w:tplc="6270BABA">
      <w:start w:val="1"/>
      <w:numFmt w:val="decimal"/>
      <w:lvlText w:val="%1."/>
      <w:lvlJc w:val="left"/>
      <w:pPr>
        <w:ind w:left="700" w:hanging="360"/>
      </w:pPr>
      <w:rPr>
        <w:rFonts w:ascii="Franklin Gothic Medium" w:eastAsia="Franklin Gothic Medium" w:hAnsi="Franklin Gothic Medium" w:cs="Franklin Gothic Medium" w:hint="default"/>
        <w:spacing w:val="-2"/>
        <w:w w:val="100"/>
        <w:sz w:val="24"/>
        <w:szCs w:val="24"/>
        <w:lang w:val="en-US" w:eastAsia="en-US" w:bidi="ar-SA"/>
      </w:rPr>
    </w:lvl>
    <w:lvl w:ilvl="1" w:tplc="EC2614F6">
      <w:start w:val="1"/>
      <w:numFmt w:val="lowerRoman"/>
      <w:lvlText w:val="%2."/>
      <w:lvlJc w:val="left"/>
      <w:pPr>
        <w:ind w:left="2141" w:hanging="476"/>
        <w:jc w:val="right"/>
      </w:pPr>
      <w:rPr>
        <w:rFonts w:ascii="Franklin Gothic Medium" w:eastAsia="Franklin Gothic Medium" w:hAnsi="Franklin Gothic Medium" w:cs="Franklin Gothic Medium" w:hint="default"/>
        <w:i/>
        <w:iCs/>
        <w:w w:val="95"/>
        <w:sz w:val="24"/>
        <w:szCs w:val="24"/>
        <w:lang w:val="en-US" w:eastAsia="en-US" w:bidi="ar-SA"/>
      </w:rPr>
    </w:lvl>
    <w:lvl w:ilvl="2" w:tplc="A1EEA540">
      <w:numFmt w:val="bullet"/>
      <w:lvlText w:val="•"/>
      <w:lvlJc w:val="left"/>
      <w:pPr>
        <w:ind w:left="3064" w:hanging="476"/>
      </w:pPr>
      <w:rPr>
        <w:rFonts w:hint="default"/>
        <w:lang w:val="en-US" w:eastAsia="en-US" w:bidi="ar-SA"/>
      </w:rPr>
    </w:lvl>
    <w:lvl w:ilvl="3" w:tplc="3466A44E">
      <w:numFmt w:val="bullet"/>
      <w:lvlText w:val="•"/>
      <w:lvlJc w:val="left"/>
      <w:pPr>
        <w:ind w:left="3988" w:hanging="476"/>
      </w:pPr>
      <w:rPr>
        <w:rFonts w:hint="default"/>
        <w:lang w:val="en-US" w:eastAsia="en-US" w:bidi="ar-SA"/>
      </w:rPr>
    </w:lvl>
    <w:lvl w:ilvl="4" w:tplc="CF707E90">
      <w:numFmt w:val="bullet"/>
      <w:lvlText w:val="•"/>
      <w:lvlJc w:val="left"/>
      <w:pPr>
        <w:ind w:left="4913" w:hanging="476"/>
      </w:pPr>
      <w:rPr>
        <w:rFonts w:hint="default"/>
        <w:lang w:val="en-US" w:eastAsia="en-US" w:bidi="ar-SA"/>
      </w:rPr>
    </w:lvl>
    <w:lvl w:ilvl="5" w:tplc="BB1E1108">
      <w:numFmt w:val="bullet"/>
      <w:lvlText w:val="•"/>
      <w:lvlJc w:val="left"/>
      <w:pPr>
        <w:ind w:left="5837" w:hanging="476"/>
      </w:pPr>
      <w:rPr>
        <w:rFonts w:hint="default"/>
        <w:lang w:val="en-US" w:eastAsia="en-US" w:bidi="ar-SA"/>
      </w:rPr>
    </w:lvl>
    <w:lvl w:ilvl="6" w:tplc="9F308D8C">
      <w:numFmt w:val="bullet"/>
      <w:lvlText w:val="•"/>
      <w:lvlJc w:val="left"/>
      <w:pPr>
        <w:ind w:left="6762" w:hanging="476"/>
      </w:pPr>
      <w:rPr>
        <w:rFonts w:hint="default"/>
        <w:lang w:val="en-US" w:eastAsia="en-US" w:bidi="ar-SA"/>
      </w:rPr>
    </w:lvl>
    <w:lvl w:ilvl="7" w:tplc="D0D64216">
      <w:numFmt w:val="bullet"/>
      <w:lvlText w:val="•"/>
      <w:lvlJc w:val="left"/>
      <w:pPr>
        <w:ind w:left="7686" w:hanging="476"/>
      </w:pPr>
      <w:rPr>
        <w:rFonts w:hint="default"/>
        <w:lang w:val="en-US" w:eastAsia="en-US" w:bidi="ar-SA"/>
      </w:rPr>
    </w:lvl>
    <w:lvl w:ilvl="8" w:tplc="CDE8D9F4">
      <w:numFmt w:val="bullet"/>
      <w:lvlText w:val="•"/>
      <w:lvlJc w:val="left"/>
      <w:pPr>
        <w:ind w:left="8611" w:hanging="476"/>
      </w:pPr>
      <w:rPr>
        <w:rFonts w:hint="default"/>
        <w:lang w:val="en-US" w:eastAsia="en-US" w:bidi="ar-SA"/>
      </w:rPr>
    </w:lvl>
  </w:abstractNum>
  <w:abstractNum w:abstractNumId="1" w15:restartNumberingAfterBreak="0">
    <w:nsid w:val="030E4C2F"/>
    <w:multiLevelType w:val="hybridMultilevel"/>
    <w:tmpl w:val="1B68B4AA"/>
    <w:lvl w:ilvl="0" w:tplc="FB26658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29614F"/>
    <w:multiLevelType w:val="hybridMultilevel"/>
    <w:tmpl w:val="719A7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0C7EC2"/>
    <w:multiLevelType w:val="hybridMultilevel"/>
    <w:tmpl w:val="92CC0BE2"/>
    <w:lvl w:ilvl="0" w:tplc="15C0DA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2750C5"/>
    <w:multiLevelType w:val="hybridMultilevel"/>
    <w:tmpl w:val="BBC2A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BF5D24"/>
    <w:multiLevelType w:val="hybridMultilevel"/>
    <w:tmpl w:val="0BC4B364"/>
    <w:lvl w:ilvl="0" w:tplc="3C06FD24">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0CBE15E2"/>
    <w:multiLevelType w:val="hybridMultilevel"/>
    <w:tmpl w:val="8D766AA6"/>
    <w:lvl w:ilvl="0" w:tplc="CA2814C0">
      <w:start w:val="1"/>
      <w:numFmt w:val="lowerLetter"/>
      <w:lvlText w:val="%1)"/>
      <w:lvlJc w:val="left"/>
      <w:pPr>
        <w:ind w:left="540" w:hanging="360"/>
      </w:pPr>
      <w:rPr>
        <w:rFonts w:hint="default"/>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0F6E1751"/>
    <w:multiLevelType w:val="hybridMultilevel"/>
    <w:tmpl w:val="0FAE07E6"/>
    <w:lvl w:ilvl="0" w:tplc="E3E0B4F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1E1522"/>
    <w:multiLevelType w:val="hybridMultilevel"/>
    <w:tmpl w:val="4560F240"/>
    <w:lvl w:ilvl="0" w:tplc="17C6747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64039F9"/>
    <w:multiLevelType w:val="hybridMultilevel"/>
    <w:tmpl w:val="8228961E"/>
    <w:lvl w:ilvl="0" w:tplc="7B9A27E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6D47E79"/>
    <w:multiLevelType w:val="hybridMultilevel"/>
    <w:tmpl w:val="447A8CE4"/>
    <w:lvl w:ilvl="0" w:tplc="1730E30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1D526CE"/>
    <w:multiLevelType w:val="hybridMultilevel"/>
    <w:tmpl w:val="1A4C4580"/>
    <w:lvl w:ilvl="0" w:tplc="9876951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47D1211"/>
    <w:multiLevelType w:val="hybridMultilevel"/>
    <w:tmpl w:val="890034F6"/>
    <w:lvl w:ilvl="0" w:tplc="0AAEF1C8">
      <w:numFmt w:val="bullet"/>
      <w:lvlText w:val=""/>
      <w:lvlJc w:val="left"/>
      <w:pPr>
        <w:ind w:left="700" w:hanging="360"/>
      </w:pPr>
      <w:rPr>
        <w:rFonts w:ascii="Symbol" w:eastAsia="Symbol" w:hAnsi="Symbol" w:cs="Symbol" w:hint="default"/>
        <w:w w:val="100"/>
        <w:sz w:val="22"/>
        <w:szCs w:val="22"/>
        <w:lang w:val="en-US" w:eastAsia="en-US" w:bidi="ar-SA"/>
      </w:rPr>
    </w:lvl>
    <w:lvl w:ilvl="1" w:tplc="081428A2">
      <w:numFmt w:val="bullet"/>
      <w:lvlText w:val="•"/>
      <w:lvlJc w:val="left"/>
      <w:pPr>
        <w:ind w:left="1676" w:hanging="360"/>
      </w:pPr>
      <w:rPr>
        <w:rFonts w:hint="default"/>
        <w:lang w:val="en-US" w:eastAsia="en-US" w:bidi="ar-SA"/>
      </w:rPr>
    </w:lvl>
    <w:lvl w:ilvl="2" w:tplc="33DCE89A">
      <w:numFmt w:val="bullet"/>
      <w:lvlText w:val="•"/>
      <w:lvlJc w:val="left"/>
      <w:pPr>
        <w:ind w:left="2652" w:hanging="360"/>
      </w:pPr>
      <w:rPr>
        <w:rFonts w:hint="default"/>
        <w:lang w:val="en-US" w:eastAsia="en-US" w:bidi="ar-SA"/>
      </w:rPr>
    </w:lvl>
    <w:lvl w:ilvl="3" w:tplc="EE3ABE74">
      <w:numFmt w:val="bullet"/>
      <w:lvlText w:val="•"/>
      <w:lvlJc w:val="left"/>
      <w:pPr>
        <w:ind w:left="3628" w:hanging="360"/>
      </w:pPr>
      <w:rPr>
        <w:rFonts w:hint="default"/>
        <w:lang w:val="en-US" w:eastAsia="en-US" w:bidi="ar-SA"/>
      </w:rPr>
    </w:lvl>
    <w:lvl w:ilvl="4" w:tplc="DA20B404">
      <w:numFmt w:val="bullet"/>
      <w:lvlText w:val="•"/>
      <w:lvlJc w:val="left"/>
      <w:pPr>
        <w:ind w:left="4604" w:hanging="360"/>
      </w:pPr>
      <w:rPr>
        <w:rFonts w:hint="default"/>
        <w:lang w:val="en-US" w:eastAsia="en-US" w:bidi="ar-SA"/>
      </w:rPr>
    </w:lvl>
    <w:lvl w:ilvl="5" w:tplc="7E2E2CCE">
      <w:numFmt w:val="bullet"/>
      <w:lvlText w:val="•"/>
      <w:lvlJc w:val="left"/>
      <w:pPr>
        <w:ind w:left="5580" w:hanging="360"/>
      </w:pPr>
      <w:rPr>
        <w:rFonts w:hint="default"/>
        <w:lang w:val="en-US" w:eastAsia="en-US" w:bidi="ar-SA"/>
      </w:rPr>
    </w:lvl>
    <w:lvl w:ilvl="6" w:tplc="4656C330">
      <w:numFmt w:val="bullet"/>
      <w:lvlText w:val="•"/>
      <w:lvlJc w:val="left"/>
      <w:pPr>
        <w:ind w:left="6556" w:hanging="360"/>
      </w:pPr>
      <w:rPr>
        <w:rFonts w:hint="default"/>
        <w:lang w:val="en-US" w:eastAsia="en-US" w:bidi="ar-SA"/>
      </w:rPr>
    </w:lvl>
    <w:lvl w:ilvl="7" w:tplc="A53A2902">
      <w:numFmt w:val="bullet"/>
      <w:lvlText w:val="•"/>
      <w:lvlJc w:val="left"/>
      <w:pPr>
        <w:ind w:left="7532" w:hanging="360"/>
      </w:pPr>
      <w:rPr>
        <w:rFonts w:hint="default"/>
        <w:lang w:val="en-US" w:eastAsia="en-US" w:bidi="ar-SA"/>
      </w:rPr>
    </w:lvl>
    <w:lvl w:ilvl="8" w:tplc="7FC2AAF0">
      <w:numFmt w:val="bullet"/>
      <w:lvlText w:val="•"/>
      <w:lvlJc w:val="left"/>
      <w:pPr>
        <w:ind w:left="8508" w:hanging="360"/>
      </w:pPr>
      <w:rPr>
        <w:rFonts w:hint="default"/>
        <w:lang w:val="en-US" w:eastAsia="en-US" w:bidi="ar-SA"/>
      </w:rPr>
    </w:lvl>
  </w:abstractNum>
  <w:abstractNum w:abstractNumId="13" w15:restartNumberingAfterBreak="0">
    <w:nsid w:val="2EB800CF"/>
    <w:multiLevelType w:val="hybridMultilevel"/>
    <w:tmpl w:val="642C5934"/>
    <w:lvl w:ilvl="0" w:tplc="6F06D9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6466AD"/>
    <w:multiLevelType w:val="hybridMultilevel"/>
    <w:tmpl w:val="3BA822A2"/>
    <w:lvl w:ilvl="0" w:tplc="CF8E31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73B6328"/>
    <w:multiLevelType w:val="hybridMultilevel"/>
    <w:tmpl w:val="CBC86972"/>
    <w:lvl w:ilvl="0" w:tplc="A3E4CD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7AF5A52"/>
    <w:multiLevelType w:val="hybridMultilevel"/>
    <w:tmpl w:val="248A3D50"/>
    <w:lvl w:ilvl="0" w:tplc="D116BD7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030017B"/>
    <w:multiLevelType w:val="hybridMultilevel"/>
    <w:tmpl w:val="D2C44E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0BF05CC"/>
    <w:multiLevelType w:val="hybridMultilevel"/>
    <w:tmpl w:val="2FA65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8C4922"/>
    <w:multiLevelType w:val="hybridMultilevel"/>
    <w:tmpl w:val="1474F70A"/>
    <w:lvl w:ilvl="0" w:tplc="5210AA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9834B2"/>
    <w:multiLevelType w:val="hybridMultilevel"/>
    <w:tmpl w:val="B3900E72"/>
    <w:lvl w:ilvl="0" w:tplc="71065298">
      <w:start w:val="1"/>
      <w:numFmt w:val="lowerLetter"/>
      <w:lvlText w:val="%1)"/>
      <w:lvlJc w:val="left"/>
      <w:pPr>
        <w:ind w:left="700" w:hanging="360"/>
      </w:pPr>
      <w:rPr>
        <w:rFonts w:ascii="Franklin Gothic Medium" w:eastAsia="Franklin Gothic Medium" w:hAnsi="Franklin Gothic Medium" w:cs="Franklin Gothic Medium" w:hint="default"/>
        <w:spacing w:val="-4"/>
        <w:w w:val="95"/>
        <w:sz w:val="24"/>
        <w:szCs w:val="24"/>
        <w:lang w:val="en-US" w:eastAsia="en-US" w:bidi="ar-SA"/>
      </w:rPr>
    </w:lvl>
    <w:lvl w:ilvl="1" w:tplc="10CCB6A4">
      <w:start w:val="1"/>
      <w:numFmt w:val="lowerRoman"/>
      <w:lvlText w:val="%2."/>
      <w:lvlJc w:val="left"/>
      <w:pPr>
        <w:ind w:left="1781" w:hanging="293"/>
        <w:jc w:val="right"/>
      </w:pPr>
      <w:rPr>
        <w:rFonts w:ascii="Franklin Gothic Medium" w:eastAsia="Franklin Gothic Medium" w:hAnsi="Franklin Gothic Medium" w:cs="Franklin Gothic Medium" w:hint="default"/>
        <w:spacing w:val="-4"/>
        <w:w w:val="95"/>
        <w:sz w:val="24"/>
        <w:szCs w:val="24"/>
        <w:lang w:val="en-US" w:eastAsia="en-US" w:bidi="ar-SA"/>
      </w:rPr>
    </w:lvl>
    <w:lvl w:ilvl="2" w:tplc="3990940E">
      <w:numFmt w:val="bullet"/>
      <w:lvlText w:val="•"/>
      <w:lvlJc w:val="left"/>
      <w:pPr>
        <w:ind w:left="2744" w:hanging="293"/>
      </w:pPr>
      <w:rPr>
        <w:rFonts w:hint="default"/>
        <w:lang w:val="en-US" w:eastAsia="en-US" w:bidi="ar-SA"/>
      </w:rPr>
    </w:lvl>
    <w:lvl w:ilvl="3" w:tplc="55AAE078">
      <w:numFmt w:val="bullet"/>
      <w:lvlText w:val="•"/>
      <w:lvlJc w:val="left"/>
      <w:pPr>
        <w:ind w:left="3708" w:hanging="293"/>
      </w:pPr>
      <w:rPr>
        <w:rFonts w:hint="default"/>
        <w:lang w:val="en-US" w:eastAsia="en-US" w:bidi="ar-SA"/>
      </w:rPr>
    </w:lvl>
    <w:lvl w:ilvl="4" w:tplc="DAC8ECDE">
      <w:numFmt w:val="bullet"/>
      <w:lvlText w:val="•"/>
      <w:lvlJc w:val="left"/>
      <w:pPr>
        <w:ind w:left="4673" w:hanging="293"/>
      </w:pPr>
      <w:rPr>
        <w:rFonts w:hint="default"/>
        <w:lang w:val="en-US" w:eastAsia="en-US" w:bidi="ar-SA"/>
      </w:rPr>
    </w:lvl>
    <w:lvl w:ilvl="5" w:tplc="8EF4B358">
      <w:numFmt w:val="bullet"/>
      <w:lvlText w:val="•"/>
      <w:lvlJc w:val="left"/>
      <w:pPr>
        <w:ind w:left="5637" w:hanging="293"/>
      </w:pPr>
      <w:rPr>
        <w:rFonts w:hint="default"/>
        <w:lang w:val="en-US" w:eastAsia="en-US" w:bidi="ar-SA"/>
      </w:rPr>
    </w:lvl>
    <w:lvl w:ilvl="6" w:tplc="C76C1D72">
      <w:numFmt w:val="bullet"/>
      <w:lvlText w:val="•"/>
      <w:lvlJc w:val="left"/>
      <w:pPr>
        <w:ind w:left="6602" w:hanging="293"/>
      </w:pPr>
      <w:rPr>
        <w:rFonts w:hint="default"/>
        <w:lang w:val="en-US" w:eastAsia="en-US" w:bidi="ar-SA"/>
      </w:rPr>
    </w:lvl>
    <w:lvl w:ilvl="7" w:tplc="DFD46646">
      <w:numFmt w:val="bullet"/>
      <w:lvlText w:val="•"/>
      <w:lvlJc w:val="left"/>
      <w:pPr>
        <w:ind w:left="7566" w:hanging="293"/>
      </w:pPr>
      <w:rPr>
        <w:rFonts w:hint="default"/>
        <w:lang w:val="en-US" w:eastAsia="en-US" w:bidi="ar-SA"/>
      </w:rPr>
    </w:lvl>
    <w:lvl w:ilvl="8" w:tplc="06DA15C2">
      <w:numFmt w:val="bullet"/>
      <w:lvlText w:val="•"/>
      <w:lvlJc w:val="left"/>
      <w:pPr>
        <w:ind w:left="8531" w:hanging="293"/>
      </w:pPr>
      <w:rPr>
        <w:rFonts w:hint="default"/>
        <w:lang w:val="en-US" w:eastAsia="en-US" w:bidi="ar-SA"/>
      </w:rPr>
    </w:lvl>
  </w:abstractNum>
  <w:abstractNum w:abstractNumId="21" w15:restartNumberingAfterBreak="0">
    <w:nsid w:val="61431F9E"/>
    <w:multiLevelType w:val="hybridMultilevel"/>
    <w:tmpl w:val="635424E2"/>
    <w:lvl w:ilvl="0" w:tplc="62B41884">
      <w:start w:val="1"/>
      <w:numFmt w:val="lowerLetter"/>
      <w:lvlText w:val="%1."/>
      <w:lvlJc w:val="left"/>
      <w:pPr>
        <w:ind w:left="969" w:hanging="361"/>
      </w:pPr>
      <w:rPr>
        <w:rFonts w:ascii="Franklin Gothic Medium" w:eastAsia="Franklin Gothic Medium" w:hAnsi="Franklin Gothic Medium" w:cs="Franklin Gothic Medium" w:hint="default"/>
        <w:spacing w:val="0"/>
        <w:w w:val="95"/>
        <w:sz w:val="24"/>
        <w:szCs w:val="24"/>
        <w:lang w:val="en-US" w:eastAsia="en-US" w:bidi="ar-SA"/>
      </w:rPr>
    </w:lvl>
    <w:lvl w:ilvl="1" w:tplc="09149B2A">
      <w:numFmt w:val="bullet"/>
      <w:lvlText w:val="•"/>
      <w:lvlJc w:val="left"/>
      <w:pPr>
        <w:ind w:left="1910" w:hanging="361"/>
      </w:pPr>
      <w:rPr>
        <w:rFonts w:hint="default"/>
        <w:lang w:val="en-US" w:eastAsia="en-US" w:bidi="ar-SA"/>
      </w:rPr>
    </w:lvl>
    <w:lvl w:ilvl="2" w:tplc="1AFCBE8E">
      <w:numFmt w:val="bullet"/>
      <w:lvlText w:val="•"/>
      <w:lvlJc w:val="left"/>
      <w:pPr>
        <w:ind w:left="2860" w:hanging="361"/>
      </w:pPr>
      <w:rPr>
        <w:rFonts w:hint="default"/>
        <w:lang w:val="en-US" w:eastAsia="en-US" w:bidi="ar-SA"/>
      </w:rPr>
    </w:lvl>
    <w:lvl w:ilvl="3" w:tplc="D382B2D8">
      <w:numFmt w:val="bullet"/>
      <w:lvlText w:val="•"/>
      <w:lvlJc w:val="left"/>
      <w:pPr>
        <w:ind w:left="3810" w:hanging="361"/>
      </w:pPr>
      <w:rPr>
        <w:rFonts w:hint="default"/>
        <w:lang w:val="en-US" w:eastAsia="en-US" w:bidi="ar-SA"/>
      </w:rPr>
    </w:lvl>
    <w:lvl w:ilvl="4" w:tplc="7E6ED1C6">
      <w:numFmt w:val="bullet"/>
      <w:lvlText w:val="•"/>
      <w:lvlJc w:val="left"/>
      <w:pPr>
        <w:ind w:left="4760" w:hanging="361"/>
      </w:pPr>
      <w:rPr>
        <w:rFonts w:hint="default"/>
        <w:lang w:val="en-US" w:eastAsia="en-US" w:bidi="ar-SA"/>
      </w:rPr>
    </w:lvl>
    <w:lvl w:ilvl="5" w:tplc="59CEB78E">
      <w:numFmt w:val="bullet"/>
      <w:lvlText w:val="•"/>
      <w:lvlJc w:val="left"/>
      <w:pPr>
        <w:ind w:left="5710" w:hanging="361"/>
      </w:pPr>
      <w:rPr>
        <w:rFonts w:hint="default"/>
        <w:lang w:val="en-US" w:eastAsia="en-US" w:bidi="ar-SA"/>
      </w:rPr>
    </w:lvl>
    <w:lvl w:ilvl="6" w:tplc="5980E386">
      <w:numFmt w:val="bullet"/>
      <w:lvlText w:val="•"/>
      <w:lvlJc w:val="left"/>
      <w:pPr>
        <w:ind w:left="6660" w:hanging="361"/>
      </w:pPr>
      <w:rPr>
        <w:rFonts w:hint="default"/>
        <w:lang w:val="en-US" w:eastAsia="en-US" w:bidi="ar-SA"/>
      </w:rPr>
    </w:lvl>
    <w:lvl w:ilvl="7" w:tplc="18EA2C22">
      <w:numFmt w:val="bullet"/>
      <w:lvlText w:val="•"/>
      <w:lvlJc w:val="left"/>
      <w:pPr>
        <w:ind w:left="7610" w:hanging="361"/>
      </w:pPr>
      <w:rPr>
        <w:rFonts w:hint="default"/>
        <w:lang w:val="en-US" w:eastAsia="en-US" w:bidi="ar-SA"/>
      </w:rPr>
    </w:lvl>
    <w:lvl w:ilvl="8" w:tplc="635AC7D8">
      <w:numFmt w:val="bullet"/>
      <w:lvlText w:val="•"/>
      <w:lvlJc w:val="left"/>
      <w:pPr>
        <w:ind w:left="8560" w:hanging="361"/>
      </w:pPr>
      <w:rPr>
        <w:rFonts w:hint="default"/>
        <w:lang w:val="en-US" w:eastAsia="en-US" w:bidi="ar-SA"/>
      </w:rPr>
    </w:lvl>
  </w:abstractNum>
  <w:abstractNum w:abstractNumId="22" w15:restartNumberingAfterBreak="0">
    <w:nsid w:val="61454EAA"/>
    <w:multiLevelType w:val="hybridMultilevel"/>
    <w:tmpl w:val="77AA12F6"/>
    <w:lvl w:ilvl="0" w:tplc="8FBCC9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3D8182D"/>
    <w:multiLevelType w:val="hybridMultilevel"/>
    <w:tmpl w:val="86B2D408"/>
    <w:lvl w:ilvl="0" w:tplc="34A629AE">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15:restartNumberingAfterBreak="0">
    <w:nsid w:val="67CF2FBD"/>
    <w:multiLevelType w:val="hybridMultilevel"/>
    <w:tmpl w:val="1E18C3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84E3384"/>
    <w:multiLevelType w:val="hybridMultilevel"/>
    <w:tmpl w:val="82DCDB88"/>
    <w:lvl w:ilvl="0" w:tplc="7A2086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F8208D"/>
    <w:multiLevelType w:val="hybridMultilevel"/>
    <w:tmpl w:val="59D4B196"/>
    <w:lvl w:ilvl="0" w:tplc="4E0EFC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5B16B80"/>
    <w:multiLevelType w:val="hybridMultilevel"/>
    <w:tmpl w:val="D09A5514"/>
    <w:lvl w:ilvl="0" w:tplc="6DB07CD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76CC40CD"/>
    <w:multiLevelType w:val="hybridMultilevel"/>
    <w:tmpl w:val="D1BE26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553770"/>
    <w:multiLevelType w:val="hybridMultilevel"/>
    <w:tmpl w:val="F9B05F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B857038"/>
    <w:multiLevelType w:val="hybridMultilevel"/>
    <w:tmpl w:val="D428BA6A"/>
    <w:lvl w:ilvl="0" w:tplc="22BE3D00">
      <w:start w:val="1"/>
      <w:numFmt w:val="lowerLetter"/>
      <w:lvlText w:val="%1)"/>
      <w:lvlJc w:val="left"/>
      <w:pPr>
        <w:ind w:left="700" w:hanging="360"/>
      </w:pPr>
      <w:rPr>
        <w:rFonts w:ascii="Franklin Gothic Medium" w:eastAsia="Franklin Gothic Medium" w:hAnsi="Franklin Gothic Medium" w:cs="Franklin Gothic Medium" w:hint="default"/>
        <w:spacing w:val="-4"/>
        <w:w w:val="95"/>
        <w:sz w:val="24"/>
        <w:szCs w:val="24"/>
        <w:lang w:val="en-US" w:eastAsia="en-US" w:bidi="ar-SA"/>
      </w:rPr>
    </w:lvl>
    <w:lvl w:ilvl="1" w:tplc="80EC6006">
      <w:numFmt w:val="bullet"/>
      <w:lvlText w:val=""/>
      <w:lvlJc w:val="left"/>
      <w:pPr>
        <w:ind w:left="479" w:hanging="361"/>
      </w:pPr>
      <w:rPr>
        <w:rFonts w:ascii="Symbol" w:eastAsia="Symbol" w:hAnsi="Symbol" w:cs="Symbol" w:hint="default"/>
        <w:w w:val="100"/>
        <w:sz w:val="24"/>
        <w:szCs w:val="24"/>
        <w:lang w:val="en-US" w:eastAsia="en-US" w:bidi="ar-SA"/>
      </w:rPr>
    </w:lvl>
    <w:lvl w:ilvl="2" w:tplc="1E0E5776">
      <w:numFmt w:val="bullet"/>
      <w:lvlText w:val=""/>
      <w:lvlJc w:val="left"/>
      <w:pPr>
        <w:ind w:left="1200" w:hanging="361"/>
      </w:pPr>
      <w:rPr>
        <w:rFonts w:ascii="Symbol" w:eastAsia="Symbol" w:hAnsi="Symbol" w:cs="Symbol" w:hint="default"/>
        <w:w w:val="100"/>
        <w:sz w:val="24"/>
        <w:szCs w:val="24"/>
        <w:lang w:val="en-US" w:eastAsia="en-US" w:bidi="ar-SA"/>
      </w:rPr>
    </w:lvl>
    <w:lvl w:ilvl="3" w:tplc="A57C0ECE">
      <w:numFmt w:val="bullet"/>
      <w:lvlText w:val="•"/>
      <w:lvlJc w:val="left"/>
      <w:pPr>
        <w:ind w:left="2357" w:hanging="361"/>
      </w:pPr>
      <w:rPr>
        <w:rFonts w:hint="default"/>
        <w:lang w:val="en-US" w:eastAsia="en-US" w:bidi="ar-SA"/>
      </w:rPr>
    </w:lvl>
    <w:lvl w:ilvl="4" w:tplc="498AADD0">
      <w:numFmt w:val="bullet"/>
      <w:lvlText w:val="•"/>
      <w:lvlJc w:val="left"/>
      <w:pPr>
        <w:ind w:left="3515" w:hanging="361"/>
      </w:pPr>
      <w:rPr>
        <w:rFonts w:hint="default"/>
        <w:lang w:val="en-US" w:eastAsia="en-US" w:bidi="ar-SA"/>
      </w:rPr>
    </w:lvl>
    <w:lvl w:ilvl="5" w:tplc="8530FD8A">
      <w:numFmt w:val="bullet"/>
      <w:lvlText w:val="•"/>
      <w:lvlJc w:val="left"/>
      <w:pPr>
        <w:ind w:left="4672" w:hanging="361"/>
      </w:pPr>
      <w:rPr>
        <w:rFonts w:hint="default"/>
        <w:lang w:val="en-US" w:eastAsia="en-US" w:bidi="ar-SA"/>
      </w:rPr>
    </w:lvl>
    <w:lvl w:ilvl="6" w:tplc="26B4529C">
      <w:numFmt w:val="bullet"/>
      <w:lvlText w:val="•"/>
      <w:lvlJc w:val="left"/>
      <w:pPr>
        <w:ind w:left="5830" w:hanging="361"/>
      </w:pPr>
      <w:rPr>
        <w:rFonts w:hint="default"/>
        <w:lang w:val="en-US" w:eastAsia="en-US" w:bidi="ar-SA"/>
      </w:rPr>
    </w:lvl>
    <w:lvl w:ilvl="7" w:tplc="986A81E0">
      <w:numFmt w:val="bullet"/>
      <w:lvlText w:val="•"/>
      <w:lvlJc w:val="left"/>
      <w:pPr>
        <w:ind w:left="6987" w:hanging="361"/>
      </w:pPr>
      <w:rPr>
        <w:rFonts w:hint="default"/>
        <w:lang w:val="en-US" w:eastAsia="en-US" w:bidi="ar-SA"/>
      </w:rPr>
    </w:lvl>
    <w:lvl w:ilvl="8" w:tplc="D1CE5F46">
      <w:numFmt w:val="bullet"/>
      <w:lvlText w:val="•"/>
      <w:lvlJc w:val="left"/>
      <w:pPr>
        <w:ind w:left="8145" w:hanging="361"/>
      </w:pPr>
      <w:rPr>
        <w:rFonts w:hint="default"/>
        <w:lang w:val="en-US" w:eastAsia="en-US" w:bidi="ar-SA"/>
      </w:rPr>
    </w:lvl>
  </w:abstractNum>
  <w:abstractNum w:abstractNumId="31" w15:restartNumberingAfterBreak="0">
    <w:nsid w:val="7DC5453D"/>
    <w:multiLevelType w:val="hybridMultilevel"/>
    <w:tmpl w:val="11B4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953E78"/>
    <w:multiLevelType w:val="hybridMultilevel"/>
    <w:tmpl w:val="75B070C2"/>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1970164122">
    <w:abstractNumId w:val="30"/>
  </w:num>
  <w:num w:numId="2" w16cid:durableId="347409205">
    <w:abstractNumId w:val="20"/>
  </w:num>
  <w:num w:numId="3" w16cid:durableId="578753152">
    <w:abstractNumId w:val="21"/>
  </w:num>
  <w:num w:numId="4" w16cid:durableId="1425420558">
    <w:abstractNumId w:val="0"/>
  </w:num>
  <w:num w:numId="5" w16cid:durableId="1156264557">
    <w:abstractNumId w:val="12"/>
  </w:num>
  <w:num w:numId="6" w16cid:durableId="1255669995">
    <w:abstractNumId w:val="28"/>
  </w:num>
  <w:num w:numId="7" w16cid:durableId="2092923795">
    <w:abstractNumId w:val="29"/>
  </w:num>
  <w:num w:numId="8" w16cid:durableId="1117716818">
    <w:abstractNumId w:val="18"/>
  </w:num>
  <w:num w:numId="9" w16cid:durableId="2070151857">
    <w:abstractNumId w:val="31"/>
  </w:num>
  <w:num w:numId="10" w16cid:durableId="1892574907">
    <w:abstractNumId w:val="4"/>
  </w:num>
  <w:num w:numId="11" w16cid:durableId="1461072665">
    <w:abstractNumId w:val="6"/>
  </w:num>
  <w:num w:numId="12" w16cid:durableId="200481162">
    <w:abstractNumId w:val="15"/>
  </w:num>
  <w:num w:numId="13" w16cid:durableId="1470440583">
    <w:abstractNumId w:val="2"/>
  </w:num>
  <w:num w:numId="14" w16cid:durableId="1068268371">
    <w:abstractNumId w:val="7"/>
  </w:num>
  <w:num w:numId="15" w16cid:durableId="1044983734">
    <w:abstractNumId w:val="23"/>
  </w:num>
  <w:num w:numId="16" w16cid:durableId="209272522">
    <w:abstractNumId w:val="32"/>
  </w:num>
  <w:num w:numId="17" w16cid:durableId="265161458">
    <w:abstractNumId w:val="5"/>
  </w:num>
  <w:num w:numId="18" w16cid:durableId="816141826">
    <w:abstractNumId w:val="22"/>
  </w:num>
  <w:num w:numId="19" w16cid:durableId="1156796900">
    <w:abstractNumId w:val="14"/>
  </w:num>
  <w:num w:numId="20" w16cid:durableId="398141177">
    <w:abstractNumId w:val="24"/>
  </w:num>
  <w:num w:numId="21" w16cid:durableId="1981226235">
    <w:abstractNumId w:val="8"/>
  </w:num>
  <w:num w:numId="22" w16cid:durableId="2029718827">
    <w:abstractNumId w:val="17"/>
  </w:num>
  <w:num w:numId="23" w16cid:durableId="2096633908">
    <w:abstractNumId w:val="13"/>
  </w:num>
  <w:num w:numId="24" w16cid:durableId="1265191488">
    <w:abstractNumId w:val="25"/>
  </w:num>
  <w:num w:numId="25" w16cid:durableId="732852202">
    <w:abstractNumId w:val="9"/>
  </w:num>
  <w:num w:numId="26" w16cid:durableId="1767653373">
    <w:abstractNumId w:val="1"/>
  </w:num>
  <w:num w:numId="27" w16cid:durableId="1758549335">
    <w:abstractNumId w:val="19"/>
  </w:num>
  <w:num w:numId="28" w16cid:durableId="393742276">
    <w:abstractNumId w:val="3"/>
  </w:num>
  <w:num w:numId="29" w16cid:durableId="1051072910">
    <w:abstractNumId w:val="10"/>
  </w:num>
  <w:num w:numId="30" w16cid:durableId="2119331932">
    <w:abstractNumId w:val="11"/>
  </w:num>
  <w:num w:numId="31" w16cid:durableId="399836444">
    <w:abstractNumId w:val="27"/>
  </w:num>
  <w:num w:numId="32" w16cid:durableId="868640935">
    <w:abstractNumId w:val="26"/>
  </w:num>
  <w:num w:numId="33" w16cid:durableId="13240467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C8"/>
    <w:rsid w:val="00010D46"/>
    <w:rsid w:val="00070194"/>
    <w:rsid w:val="00077BC4"/>
    <w:rsid w:val="00116DF5"/>
    <w:rsid w:val="0019446E"/>
    <w:rsid w:val="0023218B"/>
    <w:rsid w:val="00262259"/>
    <w:rsid w:val="00264984"/>
    <w:rsid w:val="002B35FB"/>
    <w:rsid w:val="003063E0"/>
    <w:rsid w:val="00311447"/>
    <w:rsid w:val="00361007"/>
    <w:rsid w:val="003F6BFA"/>
    <w:rsid w:val="005036B1"/>
    <w:rsid w:val="00506DB6"/>
    <w:rsid w:val="00590C28"/>
    <w:rsid w:val="005B5F74"/>
    <w:rsid w:val="005E45DA"/>
    <w:rsid w:val="005E6026"/>
    <w:rsid w:val="00643BEE"/>
    <w:rsid w:val="006A556F"/>
    <w:rsid w:val="006B32E8"/>
    <w:rsid w:val="00703DEC"/>
    <w:rsid w:val="00760370"/>
    <w:rsid w:val="0076099C"/>
    <w:rsid w:val="00767B06"/>
    <w:rsid w:val="007B6CFF"/>
    <w:rsid w:val="008368A0"/>
    <w:rsid w:val="008A526E"/>
    <w:rsid w:val="008B2799"/>
    <w:rsid w:val="008D4D05"/>
    <w:rsid w:val="0093486F"/>
    <w:rsid w:val="009944A6"/>
    <w:rsid w:val="00A62C4E"/>
    <w:rsid w:val="00A80D9E"/>
    <w:rsid w:val="00A83DE6"/>
    <w:rsid w:val="00A90661"/>
    <w:rsid w:val="00B056C8"/>
    <w:rsid w:val="00B412FB"/>
    <w:rsid w:val="00BB0071"/>
    <w:rsid w:val="00BD4829"/>
    <w:rsid w:val="00C013CD"/>
    <w:rsid w:val="00C21332"/>
    <w:rsid w:val="00C913BD"/>
    <w:rsid w:val="00CF2050"/>
    <w:rsid w:val="00D02BB4"/>
    <w:rsid w:val="00D06CDC"/>
    <w:rsid w:val="00D209F6"/>
    <w:rsid w:val="00DE039B"/>
    <w:rsid w:val="00DE4096"/>
    <w:rsid w:val="00EB509B"/>
    <w:rsid w:val="00EE34A2"/>
    <w:rsid w:val="00F109CC"/>
    <w:rsid w:val="00F156EE"/>
    <w:rsid w:val="00FA1D0A"/>
    <w:rsid w:val="00FD0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1371B"/>
  <w15:docId w15:val="{15252F17-12F9-4C40-B32C-9B80C5CF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ranklin Gothic Medium" w:eastAsia="Franklin Gothic Medium" w:hAnsi="Franklin Gothic Medium" w:cs="Franklin Gothic Medium"/>
    </w:rPr>
  </w:style>
  <w:style w:type="paragraph" w:styleId="Heading1">
    <w:name w:val="heading 1"/>
    <w:next w:val="Normal"/>
    <w:link w:val="Heading1Char"/>
    <w:uiPriority w:val="9"/>
    <w:qFormat/>
    <w:rsid w:val="00D06CDC"/>
    <w:pPr>
      <w:keepNext/>
      <w:keepLines/>
      <w:widowControl/>
      <w:autoSpaceDE/>
      <w:autoSpaceDN/>
      <w:spacing w:line="256" w:lineRule="auto"/>
      <w:ind w:left="360"/>
      <w:outlineLvl w:val="0"/>
    </w:pPr>
    <w:rPr>
      <w:rFonts w:ascii="Book Antiqua" w:eastAsia="Book Antiqua" w:hAnsi="Book Antiqua" w:cs="Book Antiqua"/>
      <w:b/>
      <w:color w:val="000000"/>
      <w:sz w:val="4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00"/>
      <w:ind w:left="340"/>
    </w:pPr>
    <w:rPr>
      <w:sz w:val="36"/>
      <w:szCs w:val="36"/>
    </w:rPr>
  </w:style>
  <w:style w:type="paragraph" w:styleId="ListParagraph">
    <w:name w:val="List Paragraph"/>
    <w:basedOn w:val="Normal"/>
    <w:uiPriority w:val="34"/>
    <w:qFormat/>
    <w:pPr>
      <w:ind w:left="840" w:hanging="362"/>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D06CDC"/>
    <w:rPr>
      <w:rFonts w:ascii="Book Antiqua" w:eastAsia="Book Antiqua" w:hAnsi="Book Antiqua" w:cs="Book Antiqua"/>
      <w:b/>
      <w:color w:val="000000"/>
      <w:sz w:val="44"/>
      <w:lang w:val="en-GB" w:eastAsia="en-GB"/>
    </w:rPr>
  </w:style>
  <w:style w:type="paragraph" w:styleId="Header">
    <w:name w:val="header"/>
    <w:basedOn w:val="Normal"/>
    <w:link w:val="HeaderChar"/>
    <w:uiPriority w:val="99"/>
    <w:unhideWhenUsed/>
    <w:rsid w:val="00D06CDC"/>
    <w:pPr>
      <w:tabs>
        <w:tab w:val="center" w:pos="4513"/>
        <w:tab w:val="right" w:pos="9026"/>
      </w:tabs>
    </w:pPr>
  </w:style>
  <w:style w:type="character" w:customStyle="1" w:styleId="HeaderChar">
    <w:name w:val="Header Char"/>
    <w:basedOn w:val="DefaultParagraphFont"/>
    <w:link w:val="Header"/>
    <w:uiPriority w:val="99"/>
    <w:rsid w:val="00D06CDC"/>
    <w:rPr>
      <w:rFonts w:ascii="Franklin Gothic Medium" w:eastAsia="Franklin Gothic Medium" w:hAnsi="Franklin Gothic Medium" w:cs="Franklin Gothic Medium"/>
    </w:rPr>
  </w:style>
  <w:style w:type="paragraph" w:styleId="Footer">
    <w:name w:val="footer"/>
    <w:basedOn w:val="Normal"/>
    <w:link w:val="FooterChar"/>
    <w:uiPriority w:val="99"/>
    <w:unhideWhenUsed/>
    <w:rsid w:val="00D06CDC"/>
    <w:pPr>
      <w:tabs>
        <w:tab w:val="center" w:pos="4513"/>
        <w:tab w:val="right" w:pos="9026"/>
      </w:tabs>
    </w:pPr>
  </w:style>
  <w:style w:type="character" w:customStyle="1" w:styleId="FooterChar">
    <w:name w:val="Footer Char"/>
    <w:basedOn w:val="DefaultParagraphFont"/>
    <w:link w:val="Footer"/>
    <w:uiPriority w:val="99"/>
    <w:rsid w:val="00D06CDC"/>
    <w:rPr>
      <w:rFonts w:ascii="Franklin Gothic Medium" w:eastAsia="Franklin Gothic Medium" w:hAnsi="Franklin Gothic Medium" w:cs="Franklin Gothic Medium"/>
    </w:rPr>
  </w:style>
  <w:style w:type="table" w:styleId="TableGrid">
    <w:name w:val="Table Grid"/>
    <w:basedOn w:val="TableNormal"/>
    <w:uiPriority w:val="39"/>
    <w:rsid w:val="00C21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908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1202</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Muga  Fredrick</dc:creator>
  <cp:lastModifiedBy>JOAN</cp:lastModifiedBy>
  <cp:revision>4</cp:revision>
  <dcterms:created xsi:type="dcterms:W3CDTF">2024-07-05T05:46:00Z</dcterms:created>
  <dcterms:modified xsi:type="dcterms:W3CDTF">2024-07-05T10:40:00Z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2023-04-03T00:00:00Z</vt:filetime>
  </property>
  <property fmtid="{D5CDD505-2E9C-101B-9397-08002B2CF9AE}" pid="3" name="Creator">
    <vt:lpwstr>Microsoft® Word 2016</vt:lpwstr>
  </property>
  <property fmtid="{D5CDD505-2E9C-101B-9397-08002B2CF9AE}" pid="4" name="LastSaved">
    <vt:filetime>2023-04-04T00:00:00Z</vt:filetime>
  </property>
</Properties>
</file>