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F7C" w:rsidRDefault="00251F7C" w:rsidP="00177EE5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CHEMESTRY  CONFIDENTIAL</w:t>
      </w:r>
      <w:r w:rsidR="00B01F40">
        <w:rPr>
          <w:rFonts w:ascii="Arial" w:hAnsi="Arial" w:cs="Arial"/>
          <w:b/>
          <w:u w:val="single"/>
        </w:rPr>
        <w:t xml:space="preserve"> SET 3</w:t>
      </w:r>
      <w:bookmarkStart w:id="0" w:name="_GoBack"/>
      <w:bookmarkEnd w:id="0"/>
    </w:p>
    <w:p w:rsidR="00177EE5" w:rsidRPr="00992F65" w:rsidRDefault="00251F7C" w:rsidP="00177EE5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233/3 </w:t>
      </w:r>
      <w:r w:rsidR="00177EE5" w:rsidRPr="00992F65">
        <w:rPr>
          <w:rFonts w:ascii="Arial" w:hAnsi="Arial" w:cs="Arial"/>
          <w:b/>
          <w:u w:val="single"/>
        </w:rPr>
        <w:t>Requirements per candidate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1. A Burette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2. A Pipette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3. 2 conical flasks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4. 50cm</w:t>
      </w:r>
      <w:r w:rsidRPr="00726923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of solution A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5. 150cm</w:t>
      </w:r>
      <w:r w:rsidRPr="00726923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of solution B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6. 150cm</w:t>
      </w:r>
      <w:r w:rsidRPr="00726923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of solution C 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7. An empty 250ml volumetric flask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8. 75cm</w:t>
      </w:r>
      <w:r w:rsidRPr="00726923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of solution F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9. 75cm</w:t>
      </w:r>
      <w:r w:rsidRPr="00726923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of solution G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10. One 100ml measuring cylinder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11. One 250ml plastic beaker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12. A Thermometer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13. Liquid P in a test tube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14. 5 test tubes + a boiling tube in a test tube rack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15. A Test tube holder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16. A metallic spatula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17. One 10ml measuring cylinder</w:t>
      </w:r>
    </w:p>
    <w:p w:rsidR="00177EE5" w:rsidRDefault="00177EE5" w:rsidP="00177EE5">
      <w:pPr>
        <w:rPr>
          <w:rFonts w:ascii="Arial" w:hAnsi="Arial" w:cs="Arial"/>
        </w:rPr>
      </w:pPr>
    </w:p>
    <w:p w:rsidR="00177EE5" w:rsidRDefault="00177EE5" w:rsidP="00177EE5">
      <w:pPr>
        <w:rPr>
          <w:rFonts w:ascii="Arial" w:hAnsi="Arial" w:cs="Arial"/>
        </w:rPr>
      </w:pPr>
    </w:p>
    <w:p w:rsidR="00177EE5" w:rsidRDefault="00177EE5" w:rsidP="00177EE5">
      <w:pPr>
        <w:rPr>
          <w:rFonts w:ascii="Arial" w:hAnsi="Arial" w:cs="Arial"/>
        </w:rPr>
      </w:pPr>
    </w:p>
    <w:p w:rsidR="00177EE5" w:rsidRPr="00F206E9" w:rsidRDefault="00177EE5" w:rsidP="00177EE5">
      <w:pPr>
        <w:rPr>
          <w:rFonts w:ascii="Arial" w:hAnsi="Arial" w:cs="Arial"/>
          <w:b/>
          <w:u w:val="single"/>
        </w:rPr>
      </w:pPr>
      <w:proofErr w:type="gramStart"/>
      <w:r w:rsidRPr="00F206E9">
        <w:rPr>
          <w:rFonts w:ascii="Arial" w:hAnsi="Arial" w:cs="Arial"/>
          <w:b/>
          <w:u w:val="single"/>
        </w:rPr>
        <w:t>Access to the following.</w:t>
      </w:r>
      <w:proofErr w:type="gramEnd"/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1. Bunsen burner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2. Methyl orange indicator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3. Phenolphthalein indicator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4. Distilled water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5. Acidified potassium </w:t>
      </w:r>
      <w:proofErr w:type="gramStart"/>
      <w:r>
        <w:rPr>
          <w:rFonts w:ascii="Arial" w:hAnsi="Arial" w:cs="Arial"/>
        </w:rPr>
        <w:t>chromate(</w:t>
      </w:r>
      <w:proofErr w:type="gramEnd"/>
      <w:r>
        <w:rPr>
          <w:rFonts w:ascii="Arial" w:hAnsi="Arial" w:cs="Arial"/>
        </w:rPr>
        <w:t>VI)  solution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6. Concentrated </w:t>
      </w:r>
      <w:proofErr w:type="spellStart"/>
      <w:r>
        <w:rPr>
          <w:rFonts w:ascii="Arial" w:hAnsi="Arial" w:cs="Arial"/>
        </w:rPr>
        <w:t>sulphuric</w:t>
      </w:r>
      <w:proofErr w:type="spellEnd"/>
      <w:r>
        <w:rPr>
          <w:rFonts w:ascii="Arial" w:hAnsi="Arial" w:cs="Arial"/>
        </w:rPr>
        <w:t xml:space="preserve"> acid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7. Solid sodium carbonate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proofErr w:type="spellStart"/>
      <w:r>
        <w:rPr>
          <w:rFonts w:ascii="Arial" w:hAnsi="Arial" w:cs="Arial"/>
        </w:rPr>
        <w:t>Ethanoic</w:t>
      </w:r>
      <w:proofErr w:type="spellEnd"/>
      <w:r>
        <w:rPr>
          <w:rFonts w:ascii="Arial" w:hAnsi="Arial" w:cs="Arial"/>
        </w:rPr>
        <w:t xml:space="preserve"> acid</w:t>
      </w:r>
    </w:p>
    <w:p w:rsidR="00177EE5" w:rsidRDefault="00177EE5" w:rsidP="00177EE5">
      <w:pPr>
        <w:rPr>
          <w:rFonts w:ascii="Arial" w:hAnsi="Arial" w:cs="Arial"/>
        </w:rPr>
      </w:pPr>
    </w:p>
    <w:p w:rsidR="00177EE5" w:rsidRDefault="00177EE5" w:rsidP="00177EE5">
      <w:pPr>
        <w:rPr>
          <w:rFonts w:ascii="Arial" w:hAnsi="Arial" w:cs="Arial"/>
        </w:rPr>
      </w:pPr>
    </w:p>
    <w:p w:rsidR="00177EE5" w:rsidRDefault="00177EE5" w:rsidP="00177EE5">
      <w:pPr>
        <w:rPr>
          <w:rFonts w:ascii="Arial" w:hAnsi="Arial" w:cs="Arial"/>
        </w:rPr>
      </w:pPr>
    </w:p>
    <w:p w:rsidR="00177EE5" w:rsidRPr="00C32813" w:rsidRDefault="00177EE5" w:rsidP="00177EE5">
      <w:pPr>
        <w:rPr>
          <w:rFonts w:ascii="Arial" w:hAnsi="Arial" w:cs="Arial"/>
          <w:b/>
        </w:rPr>
      </w:pPr>
      <w:r w:rsidRPr="00C32813">
        <w:rPr>
          <w:rFonts w:ascii="Arial" w:hAnsi="Arial" w:cs="Arial"/>
          <w:b/>
        </w:rPr>
        <w:t xml:space="preserve">NB. 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Solution A is made by dissolving 7.84g of </w:t>
      </w:r>
      <w:proofErr w:type="spellStart"/>
      <w:r>
        <w:rPr>
          <w:rFonts w:ascii="Arial" w:hAnsi="Arial" w:cs="Arial"/>
        </w:rPr>
        <w:t>sulphuric</w:t>
      </w:r>
      <w:proofErr w:type="spellEnd"/>
      <w:r>
        <w:rPr>
          <w:rFonts w:ascii="Arial" w:hAnsi="Arial" w:cs="Arial"/>
        </w:rPr>
        <w:t xml:space="preserve"> acid to make 1 </w:t>
      </w:r>
      <w:proofErr w:type="spellStart"/>
      <w:r>
        <w:rPr>
          <w:rFonts w:ascii="Arial" w:hAnsi="Arial" w:cs="Arial"/>
        </w:rPr>
        <w:t>litre</w:t>
      </w:r>
      <w:proofErr w:type="spellEnd"/>
      <w:r>
        <w:rPr>
          <w:rFonts w:ascii="Arial" w:hAnsi="Arial" w:cs="Arial"/>
        </w:rPr>
        <w:t xml:space="preserve"> of solution.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Solution B is made by dissolving 8.0g of anhydrous sodium carbonate to make 1 </w:t>
      </w:r>
      <w:proofErr w:type="spellStart"/>
      <w:r>
        <w:rPr>
          <w:rFonts w:ascii="Arial" w:hAnsi="Arial" w:cs="Arial"/>
        </w:rPr>
        <w:t>litre</w:t>
      </w:r>
      <w:proofErr w:type="spellEnd"/>
      <w:r>
        <w:rPr>
          <w:rFonts w:ascii="Arial" w:hAnsi="Arial" w:cs="Arial"/>
        </w:rPr>
        <w:t xml:space="preserve"> of solution.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3. Solution C is made by dissolving 5.12g of sodium hydroxide to make 1 </w:t>
      </w:r>
      <w:proofErr w:type="spellStart"/>
      <w:r>
        <w:rPr>
          <w:rFonts w:ascii="Arial" w:hAnsi="Arial" w:cs="Arial"/>
        </w:rPr>
        <w:t>litre</w:t>
      </w:r>
      <w:proofErr w:type="spellEnd"/>
      <w:r>
        <w:rPr>
          <w:rFonts w:ascii="Arial" w:hAnsi="Arial" w:cs="Arial"/>
        </w:rPr>
        <w:t xml:space="preserve"> of solution.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4. Solution F is made by dissolving 40.0g of sodium hydroxide to make 1 </w:t>
      </w:r>
      <w:proofErr w:type="spellStart"/>
      <w:r>
        <w:rPr>
          <w:rFonts w:ascii="Arial" w:hAnsi="Arial" w:cs="Arial"/>
        </w:rPr>
        <w:t>litre</w:t>
      </w:r>
      <w:proofErr w:type="spellEnd"/>
      <w:r>
        <w:rPr>
          <w:rFonts w:ascii="Arial" w:hAnsi="Arial" w:cs="Arial"/>
        </w:rPr>
        <w:t xml:space="preserve"> of solution.</w:t>
      </w:r>
    </w:p>
    <w:p w:rsidR="00177EE5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5. Solution G is made by dissolving 36.5g of hydrogen chloride to make 1 </w:t>
      </w:r>
      <w:proofErr w:type="spellStart"/>
      <w:r>
        <w:rPr>
          <w:rFonts w:ascii="Arial" w:hAnsi="Arial" w:cs="Arial"/>
        </w:rPr>
        <w:t>litre</w:t>
      </w:r>
      <w:proofErr w:type="spellEnd"/>
      <w:r>
        <w:rPr>
          <w:rFonts w:ascii="Arial" w:hAnsi="Arial" w:cs="Arial"/>
        </w:rPr>
        <w:t xml:space="preserve"> of solution.</w:t>
      </w:r>
    </w:p>
    <w:p w:rsidR="00177EE5" w:rsidRPr="00726923" w:rsidRDefault="00177EE5" w:rsidP="00177EE5">
      <w:pPr>
        <w:rPr>
          <w:rFonts w:ascii="Arial" w:hAnsi="Arial" w:cs="Arial"/>
        </w:rPr>
      </w:pPr>
      <w:r>
        <w:rPr>
          <w:rFonts w:ascii="Arial" w:hAnsi="Arial" w:cs="Arial"/>
        </w:rPr>
        <w:t>6. Liquid P is approximately 8cm</w:t>
      </w:r>
      <w:r w:rsidRPr="00FE0ADD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of absolute ethanol.</w:t>
      </w:r>
    </w:p>
    <w:p w:rsidR="00BD0567" w:rsidRDefault="00BD0567"/>
    <w:sectPr w:rsidR="00BD0567" w:rsidSect="00251F7C">
      <w:footerReference w:type="even" r:id="rId7"/>
      <w:footerReference w:type="default" r:id="rId8"/>
      <w:pgSz w:w="11907" w:h="16839" w:code="9"/>
      <w:pgMar w:top="900" w:right="1080" w:bottom="5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3D8" w:rsidRDefault="003623D8" w:rsidP="00CB333D">
      <w:r>
        <w:separator/>
      </w:r>
    </w:p>
  </w:endnote>
  <w:endnote w:type="continuationSeparator" w:id="0">
    <w:p w:rsidR="003623D8" w:rsidRDefault="003623D8" w:rsidP="00CB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6ED" w:rsidRDefault="00CB33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77EE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76ED" w:rsidRDefault="003623D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6ED" w:rsidRDefault="00177EE5" w:rsidP="003B25DC">
    <w:pPr>
      <w:pStyle w:val="Footer"/>
      <w:framePr w:wrap="around" w:vAnchor="text" w:hAnchor="page" w:x="1801" w:y="37"/>
      <w:rPr>
        <w:rStyle w:val="PageNumber"/>
      </w:rPr>
    </w:pPr>
    <w:r>
      <w:rPr>
        <w:rStyle w:val="PageNumber"/>
      </w:rPr>
      <w:t xml:space="preserve">Page </w:t>
    </w:r>
    <w:r w:rsidR="00CB333D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CB333D">
      <w:rPr>
        <w:rStyle w:val="PageNumber"/>
      </w:rPr>
      <w:fldChar w:fldCharType="separate"/>
    </w:r>
    <w:r>
      <w:rPr>
        <w:rStyle w:val="PageNumber"/>
        <w:noProof/>
      </w:rPr>
      <w:t>7</w:t>
    </w:r>
    <w:r w:rsidR="00CB333D">
      <w:rPr>
        <w:rStyle w:val="PageNumber"/>
      </w:rPr>
      <w:fldChar w:fldCharType="end"/>
    </w:r>
  </w:p>
  <w:p w:rsidR="003D76ED" w:rsidRDefault="003623D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3D8" w:rsidRDefault="003623D8" w:rsidP="00CB333D">
      <w:r>
        <w:separator/>
      </w:r>
    </w:p>
  </w:footnote>
  <w:footnote w:type="continuationSeparator" w:id="0">
    <w:p w:rsidR="003623D8" w:rsidRDefault="003623D8" w:rsidP="00CB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E5"/>
    <w:rsid w:val="00177EE5"/>
    <w:rsid w:val="00251F7C"/>
    <w:rsid w:val="003623D8"/>
    <w:rsid w:val="00A64D0D"/>
    <w:rsid w:val="00B01F40"/>
    <w:rsid w:val="00BD0567"/>
    <w:rsid w:val="00C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77E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77EE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77E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77E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77EE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77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Sunshine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</dc:creator>
  <cp:lastModifiedBy>user</cp:lastModifiedBy>
  <cp:revision>2</cp:revision>
  <dcterms:created xsi:type="dcterms:W3CDTF">2016-03-30T09:08:00Z</dcterms:created>
  <dcterms:modified xsi:type="dcterms:W3CDTF">2016-03-30T09:08:00Z</dcterms:modified>
</cp:coreProperties>
</file>