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788" w:rsidRDefault="005C7788" w:rsidP="005C7788">
      <w:pPr>
        <w:spacing w:line="0" w:lineRule="atLeast"/>
        <w:ind w:left="6"/>
        <w:rPr>
          <w:rFonts w:ascii="Arial" w:eastAsia="Arial" w:hAnsi="Arial"/>
          <w:b/>
          <w:sz w:val="14"/>
          <w:u w:val="single"/>
        </w:rPr>
      </w:pPr>
      <w:r>
        <w:rPr>
          <w:rFonts w:ascii="Arial" w:eastAsia="Arial" w:hAnsi="Arial"/>
          <w:b/>
          <w:noProof/>
          <w:sz w:val="14"/>
          <w:u w:val="single"/>
        </w:rPr>
        <w:pict>
          <v:shapetype id="_x0000_t152" coordsize="21600,21600" o:spt="152" adj="9931" path="m0@0c7200@2,14400@1,21600,m0@5c7200@6,14400@6,21600@5e">
            <v:formulas>
              <v:f eqn="val #0"/>
              <v:f eqn="prod #0 3 4"/>
              <v:f eqn="prod #0 5 4"/>
              <v:f eqn="prod #0 3 8"/>
              <v:f eqn="prod #0 1 8"/>
              <v:f eqn="sum 21600 0 @3"/>
              <v:f eqn="sum @4 21600 0"/>
              <v:f eqn="prod #0 1 2"/>
              <v:f eqn="prod @5 1 2"/>
              <v:f eqn="sum @7 @8 0"/>
              <v:f eqn="prod #0 7 8"/>
              <v:f eqn="prod @5 1 3"/>
              <v:f eqn="sum @1 @2 0"/>
              <v:f eqn="sum @12 @0 0"/>
              <v:f eqn="prod @13 1 4"/>
              <v:f eqn="sum @11 14400 @14"/>
            </v:formulas>
            <v:path textpathok="t" o:connecttype="custom" o:connectlocs="10800,@10;0,@9;10800,21600;21600,@8" o:connectangles="270,180,90,0"/>
            <v:textpath on="t" fitshape="t" xscale="t"/>
            <v:handles>
              <v:h position="topLeft,#0" yrange="0,12169"/>
            </v:handles>
            <o:lock v:ext="edit" text="t" shapetype="t"/>
          </v:shapetype>
          <v:shape id="_x0000_s1026" type="#_x0000_t152" style="position:absolute;left:0;text-align:left;margin-left:436.85pt;margin-top:-49.05pt;width:54pt;height:85.5pt;z-index:251658240" adj="8717" fillcolor="gray" strokeweight="1pt">
            <v:fill r:id="rId6" o:title="Narrow vertical" color2="yellow" type="pattern"/>
            <v:stroke r:id="rId7" o:title=""/>
            <v:shadow on="t" opacity="52429f" offset="3pt"/>
            <v:textpath style="font-family:&quot;Arial Black&quot;;v-text-kern:t" trim="t" fitpath="t" xscale="f" string="G8"/>
          </v:shape>
        </w:pict>
      </w:r>
      <w:r>
        <w:rPr>
          <w:rFonts w:ascii="Arial" w:eastAsia="Arial" w:hAnsi="Arial"/>
          <w:b/>
          <w:sz w:val="14"/>
          <w:u w:val="single"/>
        </w:rPr>
        <w:t>CREATIVEAND SPORTS</w:t>
      </w:r>
    </w:p>
    <w:p w:rsidR="005C7788" w:rsidRDefault="005C7788" w:rsidP="005C7788">
      <w:pPr>
        <w:spacing w:line="14" w:lineRule="exact"/>
        <w:rPr>
          <w:rFonts w:ascii="Times New Roman" w:eastAsia="Times New Roman" w:hAnsi="Times New Roman"/>
        </w:rPr>
      </w:pPr>
    </w:p>
    <w:p w:rsidR="005C7788" w:rsidRDefault="005C7788" w:rsidP="005C7788">
      <w:pPr>
        <w:numPr>
          <w:ilvl w:val="0"/>
          <w:numId w:val="1"/>
        </w:numPr>
        <w:tabs>
          <w:tab w:val="left" w:pos="286"/>
        </w:tabs>
        <w:spacing w:line="0" w:lineRule="atLeast"/>
        <w:ind w:left="286" w:hanging="2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- Warm up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1"/>
        </w:numPr>
        <w:tabs>
          <w:tab w:val="left" w:pos="366"/>
        </w:tabs>
        <w:spacing w:line="0" w:lineRule="atLeast"/>
        <w:ind w:left="366" w:hanging="83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Use proper equipment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1"/>
        </w:numPr>
        <w:tabs>
          <w:tab w:val="left" w:pos="386"/>
        </w:tabs>
        <w:spacing w:line="0" w:lineRule="atLeast"/>
        <w:ind w:left="386" w:hanging="103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Follow the rules</w:t>
      </w:r>
      <w:bookmarkStart w:id="0" w:name="_GoBack"/>
      <w:bookmarkEnd w:id="0"/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1"/>
        </w:numPr>
        <w:tabs>
          <w:tab w:val="left" w:pos="386"/>
        </w:tabs>
        <w:spacing w:line="0" w:lineRule="atLeast"/>
        <w:ind w:left="386" w:hanging="103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Stay hydrated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1"/>
        </w:numPr>
        <w:tabs>
          <w:tab w:val="left" w:pos="386"/>
        </w:tabs>
        <w:spacing w:line="0" w:lineRule="atLeast"/>
        <w:ind w:left="386" w:hanging="103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Respect opponents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0"/>
          <w:numId w:val="1"/>
        </w:numPr>
        <w:tabs>
          <w:tab w:val="left" w:pos="286"/>
        </w:tabs>
        <w:spacing w:line="0" w:lineRule="atLeast"/>
        <w:ind w:left="286" w:hanging="2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- Grip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1"/>
        </w:numPr>
        <w:tabs>
          <w:tab w:val="left" w:pos="366"/>
        </w:tabs>
        <w:spacing w:line="0" w:lineRule="atLeast"/>
        <w:ind w:left="366" w:hanging="83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Stance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1"/>
        </w:numPr>
        <w:tabs>
          <w:tab w:val="left" w:pos="386"/>
        </w:tabs>
        <w:spacing w:line="0" w:lineRule="atLeast"/>
        <w:ind w:left="386" w:hanging="103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Approach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1"/>
        </w:numPr>
        <w:tabs>
          <w:tab w:val="left" w:pos="386"/>
        </w:tabs>
        <w:spacing w:line="0" w:lineRule="atLeast"/>
        <w:ind w:left="386" w:hanging="103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Plant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1"/>
        </w:numPr>
        <w:tabs>
          <w:tab w:val="left" w:pos="386"/>
        </w:tabs>
        <w:spacing w:line="0" w:lineRule="atLeast"/>
        <w:ind w:left="386" w:hanging="103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Pull back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1"/>
        </w:numPr>
        <w:tabs>
          <w:tab w:val="left" w:pos="366"/>
        </w:tabs>
        <w:spacing w:line="0" w:lineRule="atLeast"/>
        <w:ind w:left="366" w:hanging="83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Release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1"/>
        </w:numPr>
        <w:tabs>
          <w:tab w:val="left" w:pos="386"/>
        </w:tabs>
        <w:spacing w:line="0" w:lineRule="atLeast"/>
        <w:ind w:left="386" w:hanging="103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Follow through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0"/>
          <w:numId w:val="1"/>
        </w:numPr>
        <w:tabs>
          <w:tab w:val="left" w:pos="286"/>
        </w:tabs>
        <w:spacing w:line="0" w:lineRule="atLeast"/>
        <w:ind w:left="286" w:hanging="2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- Incorporates interactive element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1"/>
        </w:numPr>
        <w:tabs>
          <w:tab w:val="left" w:pos="386"/>
        </w:tabs>
        <w:spacing w:line="0" w:lineRule="atLeast"/>
        <w:ind w:left="386" w:hanging="103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Acts as a storytelling prompt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1"/>
        </w:numPr>
        <w:tabs>
          <w:tab w:val="left" w:pos="366"/>
        </w:tabs>
        <w:spacing w:line="0" w:lineRule="atLeast"/>
        <w:ind w:left="366" w:hanging="83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Used for education purpose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1"/>
        </w:numPr>
        <w:tabs>
          <w:tab w:val="left" w:pos="386"/>
        </w:tabs>
        <w:spacing w:line="0" w:lineRule="atLeast"/>
        <w:ind w:left="386" w:hanging="103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They are convenient due to its portability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0"/>
          <w:numId w:val="1"/>
        </w:numPr>
        <w:tabs>
          <w:tab w:val="left" w:pos="286"/>
        </w:tabs>
        <w:spacing w:line="0" w:lineRule="atLeast"/>
        <w:ind w:left="286" w:hanging="2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- Enables players to control the ball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1"/>
        </w:numPr>
        <w:tabs>
          <w:tab w:val="left" w:pos="386"/>
        </w:tabs>
        <w:spacing w:line="0" w:lineRule="atLeast"/>
        <w:ind w:left="386" w:hanging="103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Allows easy distribution of the ball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1"/>
        </w:numPr>
        <w:tabs>
          <w:tab w:val="left" w:pos="386"/>
        </w:tabs>
        <w:spacing w:line="0" w:lineRule="atLeast"/>
        <w:ind w:left="386" w:hanging="103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Helps in maintaining the possession of the ball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1"/>
        </w:numPr>
        <w:tabs>
          <w:tab w:val="left" w:pos="366"/>
        </w:tabs>
        <w:spacing w:line="0" w:lineRule="atLeast"/>
        <w:ind w:left="366" w:hanging="83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Enhances team work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1"/>
        </w:numPr>
        <w:tabs>
          <w:tab w:val="left" w:pos="366"/>
        </w:tabs>
        <w:spacing w:line="0" w:lineRule="atLeast"/>
        <w:ind w:left="366" w:hanging="83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It improves creativity of the player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0"/>
          <w:numId w:val="1"/>
        </w:numPr>
        <w:tabs>
          <w:tab w:val="left" w:pos="286"/>
        </w:tabs>
        <w:spacing w:line="0" w:lineRule="atLeast"/>
        <w:ind w:left="286" w:hanging="2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- keyboard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0"/>
          <w:numId w:val="1"/>
        </w:numPr>
        <w:tabs>
          <w:tab w:val="left" w:pos="286"/>
        </w:tabs>
        <w:spacing w:line="0" w:lineRule="atLeast"/>
        <w:ind w:left="286" w:hanging="2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- Prolongs physical activities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1"/>
        </w:numPr>
        <w:tabs>
          <w:tab w:val="left" w:pos="366"/>
        </w:tabs>
        <w:spacing w:line="0" w:lineRule="atLeast"/>
        <w:ind w:left="366" w:hanging="83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Increases metabolism processes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1"/>
        </w:numPr>
        <w:tabs>
          <w:tab w:val="left" w:pos="386"/>
        </w:tabs>
        <w:spacing w:line="0" w:lineRule="atLeast"/>
        <w:ind w:left="386" w:hanging="103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Helps in maintaining stamina during prolonged activities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1"/>
        </w:numPr>
        <w:tabs>
          <w:tab w:val="left" w:pos="386"/>
        </w:tabs>
        <w:spacing w:line="0" w:lineRule="atLeast"/>
        <w:ind w:left="386" w:hanging="103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Maintains joint mobility</w:t>
      </w:r>
    </w:p>
    <w:p w:rsidR="005C7788" w:rsidRDefault="005C7788" w:rsidP="005C7788">
      <w:pPr>
        <w:spacing w:line="112" w:lineRule="exact"/>
        <w:rPr>
          <w:rFonts w:ascii="Times New Roman" w:eastAsia="Times New Roman" w:hAnsi="Times New Roman"/>
        </w:rPr>
      </w:pPr>
    </w:p>
    <w:p w:rsidR="005C7788" w:rsidRDefault="005C7788" w:rsidP="005C7788">
      <w:pPr>
        <w:numPr>
          <w:ilvl w:val="1"/>
          <w:numId w:val="2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Enhances stability and composition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0"/>
          <w:numId w:val="2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- Sanding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2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Texturing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2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Varnishing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0"/>
          <w:numId w:val="2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- Minim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0"/>
          <w:numId w:val="2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- Marching -enhance uniformity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2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Promote coordination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2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Build team work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0"/>
          <w:numId w:val="2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- Promotes physical health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2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Mental health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2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Encourages team work and collaboration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2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Promotes discipline and goal setting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2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Enhances character building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2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Promotes economy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2"/>
        </w:numPr>
        <w:tabs>
          <w:tab w:val="left" w:pos="360"/>
        </w:tabs>
        <w:spacing w:line="0" w:lineRule="atLeast"/>
        <w:ind w:left="360" w:hanging="7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It is a source of entertainment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0"/>
          <w:numId w:val="2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- Plot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2"/>
        </w:numPr>
        <w:tabs>
          <w:tab w:val="left" w:pos="360"/>
        </w:tabs>
        <w:spacing w:line="0" w:lineRule="atLeast"/>
        <w:ind w:left="360" w:hanging="7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Characters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2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Dialogue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2"/>
        </w:numPr>
        <w:tabs>
          <w:tab w:val="left" w:pos="360"/>
        </w:tabs>
        <w:spacing w:line="0" w:lineRule="atLeast"/>
        <w:ind w:left="360" w:hanging="7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Theme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2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Conflict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2"/>
        </w:numPr>
        <w:tabs>
          <w:tab w:val="left" w:pos="360"/>
        </w:tabs>
        <w:spacing w:line="0" w:lineRule="atLeast"/>
        <w:ind w:left="360" w:hanging="7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Tone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2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Structure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2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Style</w:t>
      </w:r>
    </w:p>
    <w:p w:rsidR="005C7788" w:rsidRDefault="005C7788" w:rsidP="005C7788">
      <w:pPr>
        <w:spacing w:line="25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0"/>
          <w:numId w:val="2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  <w:sz w:val="12"/>
        </w:rPr>
      </w:pPr>
      <w:r>
        <w:rPr>
          <w:rFonts w:ascii="Arial" w:eastAsia="Arial" w:hAnsi="Arial"/>
          <w:b/>
          <w:sz w:val="12"/>
        </w:rPr>
        <w:t>The variation in volume, intensity and expression within a piece being performed.</w:t>
      </w:r>
    </w:p>
    <w:p w:rsidR="005C7788" w:rsidRDefault="005C7788" w:rsidP="005C7788">
      <w:pPr>
        <w:spacing w:line="42" w:lineRule="exact"/>
        <w:rPr>
          <w:rFonts w:ascii="Arial" w:eastAsia="Arial" w:hAnsi="Arial"/>
          <w:b/>
          <w:sz w:val="12"/>
        </w:rPr>
      </w:pPr>
    </w:p>
    <w:p w:rsidR="005C7788" w:rsidRDefault="005C7788" w:rsidP="005C7788">
      <w:pPr>
        <w:numPr>
          <w:ilvl w:val="0"/>
          <w:numId w:val="2"/>
        </w:numPr>
        <w:tabs>
          <w:tab w:val="left" w:pos="279"/>
        </w:tabs>
        <w:spacing w:line="257" w:lineRule="auto"/>
        <w:ind w:left="280" w:right="340" w:hanging="278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They enable individuals to navigate bodies of water safely, potentially saving lives in emergency such as floods.</w:t>
      </w:r>
    </w:p>
    <w:p w:rsidR="005C7788" w:rsidRDefault="005C7788" w:rsidP="005C7788">
      <w:pPr>
        <w:spacing w:line="8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0"/>
          <w:numId w:val="2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- Repetition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2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Harmonization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2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Ornamentation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0"/>
          <w:numId w:val="2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- Coordination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2"/>
        </w:numPr>
        <w:tabs>
          <w:tab w:val="left" w:pos="400"/>
        </w:tabs>
        <w:spacing w:line="0" w:lineRule="atLeast"/>
        <w:ind w:left="400" w:hanging="11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Flexibility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2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Techniques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2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Strength</w:t>
      </w:r>
    </w:p>
    <w:p w:rsidR="005C7788" w:rsidRDefault="005C7788" w:rsidP="005C7788">
      <w:pPr>
        <w:spacing w:line="19" w:lineRule="exact"/>
        <w:rPr>
          <w:rFonts w:ascii="Arial" w:eastAsia="Arial" w:hAnsi="Arial"/>
          <w:b/>
          <w:sz w:val="14"/>
        </w:rPr>
      </w:pPr>
    </w:p>
    <w:p w:rsidR="005C7788" w:rsidRDefault="005C7788" w:rsidP="005C7788">
      <w:pPr>
        <w:numPr>
          <w:ilvl w:val="1"/>
          <w:numId w:val="2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Rhythm</w:t>
      </w:r>
    </w:p>
    <w:p w:rsidR="005C7788" w:rsidRDefault="005C7788" w:rsidP="005C7788">
      <w:pPr>
        <w:spacing w:line="112" w:lineRule="exact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br w:type="column"/>
      </w:r>
    </w:p>
    <w:p w:rsidR="005C7788" w:rsidRDefault="005C7788" w:rsidP="005C7788">
      <w:pPr>
        <w:spacing w:line="20" w:lineRule="exact"/>
        <w:rPr>
          <w:rFonts w:ascii="Times New Roman" w:eastAsia="Times New Roman" w:hAnsi="Times New Roman"/>
        </w:rPr>
      </w:pPr>
    </w:p>
    <w:p w:rsidR="005C7788" w:rsidRDefault="005C7788" w:rsidP="005C7788">
      <w:pPr>
        <w:spacing w:line="179" w:lineRule="exact"/>
        <w:rPr>
          <w:rFonts w:ascii="Times New Roman" w:eastAsia="Times New Roman" w:hAnsi="Times New Roman"/>
        </w:rPr>
      </w:pPr>
    </w:p>
    <w:p w:rsidR="00EC53B0" w:rsidRDefault="00EC53B0"/>
    <w:sectPr w:rsidR="00EC53B0" w:rsidSect="005C77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3"/>
    <w:multiLevelType w:val="hybridMultilevel"/>
    <w:tmpl w:val="5C482A9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24"/>
    <w:multiLevelType w:val="hybridMultilevel"/>
    <w:tmpl w:val="2463B9EA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788"/>
    <w:rsid w:val="005C7788"/>
    <w:rsid w:val="00EC5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788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788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Student-BD1970</dc:creator>
  <cp:lastModifiedBy>Student-BD1970</cp:lastModifiedBy>
  <cp:revision>1</cp:revision>
  <dcterms:created xsi:type="dcterms:W3CDTF">2024-11-28T07:55:00Z</dcterms:created>
  <dcterms:modified xsi:type="dcterms:W3CDTF">2024-11-28T07:59:00Z</dcterms:modified>
</cp:coreProperties>
</file>