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02" w:rsidRDefault="00FC5202">
      <w:pPr>
        <w:spacing w:line="84" w:lineRule="exact"/>
        <w:rPr>
          <w:sz w:val="24"/>
          <w:szCs w:val="24"/>
        </w:rPr>
      </w:pPr>
    </w:p>
    <w:p w:rsidR="00FC5202" w:rsidRDefault="005C1F4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KENYA JUNIOR SCHOOL EDUCATION ASSESSMENT.</w:t>
      </w:r>
    </w:p>
    <w:p w:rsidR="00FC5202" w:rsidRDefault="00FC5202">
      <w:pPr>
        <w:spacing w:line="20" w:lineRule="exact"/>
        <w:rPr>
          <w:sz w:val="24"/>
          <w:szCs w:val="24"/>
        </w:rPr>
      </w:pPr>
    </w:p>
    <w:p w:rsidR="00FC5202" w:rsidRDefault="00FC5202">
      <w:pPr>
        <w:spacing w:line="50" w:lineRule="exact"/>
        <w:rPr>
          <w:sz w:val="24"/>
          <w:szCs w:val="24"/>
        </w:rPr>
      </w:pPr>
    </w:p>
    <w:p w:rsidR="00FC5202" w:rsidRDefault="005C1F4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 xml:space="preserve">TERM 1 2025 </w:t>
      </w:r>
    </w:p>
    <w:p w:rsidR="00FC5202" w:rsidRDefault="00FC5202">
      <w:pPr>
        <w:spacing w:line="68" w:lineRule="exact"/>
        <w:rPr>
          <w:sz w:val="24"/>
          <w:szCs w:val="24"/>
        </w:rPr>
      </w:pPr>
    </w:p>
    <w:p w:rsidR="00FC5202" w:rsidRDefault="005C1F4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GRADE 9</w:t>
      </w:r>
    </w:p>
    <w:p w:rsidR="00FC5202" w:rsidRDefault="00FC5202">
      <w:pPr>
        <w:spacing w:line="68" w:lineRule="exact"/>
        <w:rPr>
          <w:sz w:val="24"/>
          <w:szCs w:val="24"/>
        </w:rPr>
      </w:pPr>
    </w:p>
    <w:p w:rsidR="00FC5202" w:rsidRDefault="005C1F4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906/1-AGRICULTURE &amp; NUTRITION.</w:t>
      </w:r>
    </w:p>
    <w:p w:rsidR="00FC5202" w:rsidRDefault="00FC5202">
      <w:pPr>
        <w:spacing w:line="7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0"/>
        <w:gridCol w:w="4520"/>
      </w:tblGrid>
      <w:tr w:rsidR="00FC5202">
        <w:trPr>
          <w:trHeight w:val="322"/>
        </w:trPr>
        <w:tc>
          <w:tcPr>
            <w:tcW w:w="6280" w:type="dxa"/>
            <w:vAlign w:val="bottom"/>
          </w:tcPr>
          <w:p w:rsidR="00FC5202" w:rsidRDefault="00FC5202">
            <w:pPr>
              <w:rPr>
                <w:sz w:val="24"/>
                <w:szCs w:val="24"/>
              </w:rPr>
            </w:pPr>
          </w:p>
        </w:tc>
        <w:tc>
          <w:tcPr>
            <w:tcW w:w="4520" w:type="dxa"/>
            <w:vAlign w:val="bottom"/>
          </w:tcPr>
          <w:p w:rsidR="00FC5202" w:rsidRDefault="005C1F48">
            <w:pPr>
              <w:ind w:left="262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Time: 2 Hours.</w:t>
            </w:r>
          </w:p>
        </w:tc>
      </w:tr>
      <w:tr w:rsidR="00FC5202">
        <w:trPr>
          <w:trHeight w:val="370"/>
        </w:trPr>
        <w:tc>
          <w:tcPr>
            <w:tcW w:w="10780" w:type="dxa"/>
            <w:gridSpan w:val="2"/>
            <w:vAlign w:val="bottom"/>
          </w:tcPr>
          <w:p w:rsidR="00FC5202" w:rsidRDefault="005C1F48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NAME: ______________________________________________________________________</w:t>
            </w:r>
          </w:p>
        </w:tc>
      </w:tr>
      <w:tr w:rsidR="00FC5202">
        <w:trPr>
          <w:trHeight w:val="370"/>
        </w:trPr>
        <w:tc>
          <w:tcPr>
            <w:tcW w:w="10780" w:type="dxa"/>
            <w:gridSpan w:val="2"/>
            <w:vAlign w:val="bottom"/>
          </w:tcPr>
          <w:p w:rsidR="00FC5202" w:rsidRDefault="005C1F48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SCHOOL: ____________________________________________________________________</w:t>
            </w:r>
          </w:p>
        </w:tc>
      </w:tr>
      <w:tr w:rsidR="00FC5202">
        <w:trPr>
          <w:trHeight w:val="373"/>
        </w:trPr>
        <w:tc>
          <w:tcPr>
            <w:tcW w:w="6280" w:type="dxa"/>
            <w:vAlign w:val="bottom"/>
          </w:tcPr>
          <w:p w:rsidR="00FC5202" w:rsidRDefault="005C1F4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STREAM: ____________________________</w:t>
            </w:r>
          </w:p>
        </w:tc>
        <w:tc>
          <w:tcPr>
            <w:tcW w:w="4520" w:type="dxa"/>
            <w:vAlign w:val="bottom"/>
          </w:tcPr>
          <w:p w:rsidR="00FC5202" w:rsidRDefault="005C1F48">
            <w:pPr>
              <w:ind w:left="1100"/>
              <w:rPr>
                <w:sz w:val="20"/>
                <w:szCs w:val="20"/>
              </w:rPr>
            </w:pPr>
            <w:r>
              <w:rPr>
                <w:rFonts w:eastAsia="Times New Roman"/>
                <w:w w:val="98"/>
                <w:sz w:val="28"/>
                <w:szCs w:val="28"/>
              </w:rPr>
              <w:t>DATE: __________________</w:t>
            </w:r>
          </w:p>
        </w:tc>
      </w:tr>
    </w:tbl>
    <w:p w:rsidR="00FC5202" w:rsidRDefault="00FC5202">
      <w:pPr>
        <w:spacing w:line="200" w:lineRule="exact"/>
        <w:rPr>
          <w:sz w:val="24"/>
          <w:szCs w:val="24"/>
        </w:rPr>
      </w:pPr>
    </w:p>
    <w:p w:rsidR="00FC5202" w:rsidRDefault="00FC5202">
      <w:pPr>
        <w:spacing w:line="200" w:lineRule="exact"/>
        <w:rPr>
          <w:sz w:val="24"/>
          <w:szCs w:val="24"/>
        </w:rPr>
      </w:pPr>
    </w:p>
    <w:p w:rsidR="00FC5202" w:rsidRDefault="00FC5202">
      <w:pPr>
        <w:spacing w:line="387" w:lineRule="exact"/>
        <w:rPr>
          <w:sz w:val="24"/>
          <w:szCs w:val="24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INSTRUCTIONS</w:t>
      </w:r>
    </w:p>
    <w:p w:rsidR="00FC5202" w:rsidRDefault="00FC5202">
      <w:pPr>
        <w:spacing w:line="50" w:lineRule="exact"/>
        <w:rPr>
          <w:sz w:val="24"/>
          <w:szCs w:val="24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Write your name, school, stream and the date in the spaces provided.</w:t>
      </w:r>
    </w:p>
    <w:p w:rsidR="00FC5202" w:rsidRDefault="00FC5202">
      <w:pPr>
        <w:spacing w:line="48" w:lineRule="exact"/>
        <w:rPr>
          <w:sz w:val="24"/>
          <w:szCs w:val="24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Answer all the questions in the booklet using the spaces provided after every question.</w:t>
      </w:r>
    </w:p>
    <w:p w:rsidR="00FC5202" w:rsidRDefault="00FC5202">
      <w:pPr>
        <w:spacing w:line="48" w:lineRule="exact"/>
        <w:rPr>
          <w:sz w:val="24"/>
          <w:szCs w:val="24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questions are answered I n English.</w:t>
      </w:r>
    </w:p>
    <w:p w:rsidR="00FC5202" w:rsidRDefault="00FC5202">
      <w:pPr>
        <w:spacing w:line="48" w:lineRule="exact"/>
        <w:rPr>
          <w:sz w:val="24"/>
          <w:szCs w:val="24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answers must be given according to the guidelines of each question.</w:t>
      </w:r>
    </w:p>
    <w:p w:rsidR="00FC5202" w:rsidRDefault="00FC5202">
      <w:pPr>
        <w:spacing w:line="200" w:lineRule="exact"/>
        <w:rPr>
          <w:sz w:val="24"/>
          <w:szCs w:val="24"/>
        </w:rPr>
      </w:pPr>
    </w:p>
    <w:p w:rsidR="00FC5202" w:rsidRDefault="00FC5202">
      <w:pPr>
        <w:spacing w:line="220" w:lineRule="exact"/>
        <w:rPr>
          <w:sz w:val="24"/>
          <w:szCs w:val="24"/>
        </w:rPr>
      </w:pPr>
    </w:p>
    <w:p w:rsidR="00FC5202" w:rsidRDefault="005C1F4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ASSESSMENT RUBRICS.</w:t>
      </w:r>
    </w:p>
    <w:p w:rsidR="00FC5202" w:rsidRDefault="00FC5202">
      <w:pPr>
        <w:spacing w:line="57" w:lineRule="exact"/>
        <w:rPr>
          <w:sz w:val="24"/>
          <w:szCs w:val="24"/>
        </w:rPr>
      </w:pPr>
    </w:p>
    <w:p w:rsidR="00FC5202" w:rsidRDefault="005C1F48">
      <w:pPr>
        <w:tabs>
          <w:tab w:val="left" w:pos="6340"/>
        </w:tabs>
        <w:ind w:left="29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RANGE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LEVEL</w:t>
      </w:r>
    </w:p>
    <w:p w:rsidR="00FC5202" w:rsidRDefault="00FC5202">
      <w:pPr>
        <w:spacing w:line="173" w:lineRule="exact"/>
        <w:rPr>
          <w:sz w:val="24"/>
          <w:szCs w:val="24"/>
        </w:rPr>
      </w:pPr>
    </w:p>
    <w:tbl>
      <w:tblPr>
        <w:tblW w:w="0" w:type="auto"/>
        <w:tblInd w:w="1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0"/>
        <w:gridCol w:w="3930"/>
      </w:tblGrid>
      <w:tr w:rsidR="00FC5202">
        <w:trPr>
          <w:trHeight w:val="328"/>
        </w:trPr>
        <w:tc>
          <w:tcPr>
            <w:tcW w:w="2930" w:type="dxa"/>
            <w:shd w:val="clear" w:color="auto" w:fill="F2F2F2"/>
            <w:vAlign w:val="bottom"/>
          </w:tcPr>
          <w:p w:rsidR="00FC5202" w:rsidRDefault="005C1F4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80% to 100%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FC5202" w:rsidRDefault="005C1F4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Exceeding Expectations.</w:t>
            </w:r>
          </w:p>
        </w:tc>
      </w:tr>
      <w:tr w:rsidR="00FC5202">
        <w:trPr>
          <w:trHeight w:val="154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FC5202" w:rsidRDefault="00FC5202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FC5202" w:rsidRDefault="00FC5202">
            <w:pPr>
              <w:rPr>
                <w:sz w:val="13"/>
                <w:szCs w:val="13"/>
              </w:rPr>
            </w:pPr>
          </w:p>
        </w:tc>
      </w:tr>
      <w:tr w:rsidR="00FC5202">
        <w:trPr>
          <w:trHeight w:val="311"/>
        </w:trPr>
        <w:tc>
          <w:tcPr>
            <w:tcW w:w="2930" w:type="dxa"/>
            <w:vAlign w:val="bottom"/>
          </w:tcPr>
          <w:p w:rsidR="00FC5202" w:rsidRDefault="005C1F4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60% to 79%</w:t>
            </w:r>
          </w:p>
        </w:tc>
        <w:tc>
          <w:tcPr>
            <w:tcW w:w="3930" w:type="dxa"/>
            <w:vAlign w:val="bottom"/>
          </w:tcPr>
          <w:p w:rsidR="00FC5202" w:rsidRDefault="005C1F4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Meeting Expectations.</w:t>
            </w:r>
          </w:p>
        </w:tc>
      </w:tr>
      <w:tr w:rsidR="00FC5202">
        <w:trPr>
          <w:trHeight w:val="163"/>
        </w:trPr>
        <w:tc>
          <w:tcPr>
            <w:tcW w:w="2930" w:type="dxa"/>
            <w:tcBorders>
              <w:bottom w:val="single" w:sz="8" w:space="0" w:color="BFBFBF"/>
            </w:tcBorders>
            <w:vAlign w:val="bottom"/>
          </w:tcPr>
          <w:p w:rsidR="00FC5202" w:rsidRDefault="00FC5202">
            <w:pPr>
              <w:rPr>
                <w:sz w:val="14"/>
                <w:szCs w:val="14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vAlign w:val="bottom"/>
          </w:tcPr>
          <w:p w:rsidR="00FC5202" w:rsidRDefault="00FC5202">
            <w:pPr>
              <w:rPr>
                <w:sz w:val="14"/>
                <w:szCs w:val="14"/>
              </w:rPr>
            </w:pPr>
          </w:p>
        </w:tc>
      </w:tr>
      <w:tr w:rsidR="00FC5202">
        <w:trPr>
          <w:trHeight w:val="311"/>
        </w:trPr>
        <w:tc>
          <w:tcPr>
            <w:tcW w:w="2930" w:type="dxa"/>
            <w:shd w:val="clear" w:color="auto" w:fill="F2F2F2"/>
            <w:vAlign w:val="bottom"/>
          </w:tcPr>
          <w:p w:rsidR="00FC5202" w:rsidRDefault="005C1F4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40% to 59%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FC5202" w:rsidRDefault="005C1F4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Approaching Expectations.</w:t>
            </w:r>
          </w:p>
        </w:tc>
      </w:tr>
      <w:tr w:rsidR="00FC5202">
        <w:trPr>
          <w:trHeight w:val="161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FC5202" w:rsidRDefault="00FC5202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FC5202" w:rsidRDefault="00FC5202">
            <w:pPr>
              <w:rPr>
                <w:sz w:val="13"/>
                <w:szCs w:val="13"/>
              </w:rPr>
            </w:pPr>
          </w:p>
        </w:tc>
      </w:tr>
      <w:tr w:rsidR="00FC5202">
        <w:trPr>
          <w:trHeight w:val="311"/>
        </w:trPr>
        <w:tc>
          <w:tcPr>
            <w:tcW w:w="2930" w:type="dxa"/>
            <w:vAlign w:val="bottom"/>
          </w:tcPr>
          <w:p w:rsidR="00FC5202" w:rsidRDefault="005C1F4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0% to 39%</w:t>
            </w:r>
          </w:p>
        </w:tc>
        <w:tc>
          <w:tcPr>
            <w:tcW w:w="3930" w:type="dxa"/>
            <w:vAlign w:val="bottom"/>
          </w:tcPr>
          <w:p w:rsidR="00FC5202" w:rsidRDefault="005C1F4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Below Expectations</w:t>
            </w:r>
          </w:p>
        </w:tc>
      </w:tr>
    </w:tbl>
    <w:p w:rsidR="00FC5202" w:rsidRDefault="00FC5202">
      <w:pPr>
        <w:spacing w:line="200" w:lineRule="exact"/>
        <w:rPr>
          <w:sz w:val="24"/>
          <w:szCs w:val="24"/>
        </w:rPr>
      </w:pPr>
    </w:p>
    <w:p w:rsidR="00FC5202" w:rsidRDefault="00FC5202">
      <w:pPr>
        <w:spacing w:line="343" w:lineRule="exact"/>
        <w:rPr>
          <w:sz w:val="24"/>
          <w:szCs w:val="24"/>
        </w:rPr>
      </w:pPr>
    </w:p>
    <w:p w:rsidR="00FC5202" w:rsidRDefault="005C1F48">
      <w:pPr>
        <w:ind w:right="408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LEARNER’S SCORE</w:t>
      </w:r>
    </w:p>
    <w:p w:rsidR="00FC5202" w:rsidRDefault="00FC5202">
      <w:pPr>
        <w:spacing w:line="57" w:lineRule="exact"/>
        <w:rPr>
          <w:sz w:val="24"/>
          <w:szCs w:val="24"/>
        </w:rPr>
      </w:pPr>
    </w:p>
    <w:p w:rsidR="00FC5202" w:rsidRDefault="005C1F48">
      <w:pPr>
        <w:ind w:right="404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OUT OF 50 MARKS</w:t>
      </w:r>
    </w:p>
    <w:p w:rsidR="00FC5202" w:rsidRDefault="00FC5202">
      <w:pPr>
        <w:spacing w:line="60" w:lineRule="exact"/>
        <w:rPr>
          <w:sz w:val="24"/>
          <w:szCs w:val="24"/>
        </w:rPr>
      </w:pPr>
    </w:p>
    <w:p w:rsidR="00FC5202" w:rsidRDefault="005C1F48">
      <w:pPr>
        <w:ind w:left="29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Score</w:t>
      </w:r>
    </w:p>
    <w:p w:rsidR="00FC5202" w:rsidRDefault="00FC5202">
      <w:pPr>
        <w:spacing w:line="200" w:lineRule="exact"/>
        <w:rPr>
          <w:sz w:val="24"/>
          <w:szCs w:val="24"/>
        </w:rPr>
      </w:pPr>
    </w:p>
    <w:p w:rsidR="00FC5202" w:rsidRDefault="00FC5202">
      <w:pPr>
        <w:spacing w:line="227" w:lineRule="exact"/>
        <w:rPr>
          <w:sz w:val="24"/>
          <w:szCs w:val="24"/>
        </w:rPr>
      </w:pPr>
    </w:p>
    <w:p w:rsidR="00FC5202" w:rsidRDefault="005C1F48">
      <w:pPr>
        <w:ind w:left="29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% Score</w:t>
      </w:r>
    </w:p>
    <w:p w:rsidR="00FC5202" w:rsidRDefault="00FC5202">
      <w:pPr>
        <w:spacing w:line="20" w:lineRule="exact"/>
        <w:rPr>
          <w:sz w:val="24"/>
          <w:szCs w:val="24"/>
        </w:rPr>
      </w:pPr>
    </w:p>
    <w:p w:rsidR="00FC5202" w:rsidRDefault="00FC5202">
      <w:pPr>
        <w:spacing w:line="200" w:lineRule="exact"/>
        <w:rPr>
          <w:sz w:val="24"/>
          <w:szCs w:val="24"/>
        </w:rPr>
      </w:pPr>
    </w:p>
    <w:p w:rsidR="00FC5202" w:rsidRDefault="00FC5202">
      <w:pPr>
        <w:spacing w:line="200" w:lineRule="exact"/>
        <w:rPr>
          <w:sz w:val="24"/>
          <w:szCs w:val="24"/>
        </w:rPr>
      </w:pPr>
    </w:p>
    <w:p w:rsidR="00FC5202" w:rsidRDefault="00FC5202">
      <w:pPr>
        <w:spacing w:line="200" w:lineRule="exact"/>
        <w:rPr>
          <w:sz w:val="24"/>
          <w:szCs w:val="24"/>
        </w:rPr>
      </w:pPr>
    </w:p>
    <w:p w:rsidR="00FC5202" w:rsidRDefault="00FC5202">
      <w:pPr>
        <w:spacing w:line="200" w:lineRule="exact"/>
        <w:rPr>
          <w:sz w:val="24"/>
          <w:szCs w:val="24"/>
        </w:rPr>
      </w:pPr>
    </w:p>
    <w:p w:rsidR="00FC5202" w:rsidRDefault="005C1F48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1</w:t>
      </w:r>
    </w:p>
    <w:p w:rsidR="00FC5202" w:rsidRDefault="00FC5202">
      <w:pPr>
        <w:sectPr w:rsidR="00FC5202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FC5202" w:rsidRDefault="005C1F48">
      <w:pPr>
        <w:spacing w:line="20" w:lineRule="exact"/>
        <w:rPr>
          <w:sz w:val="20"/>
          <w:szCs w:val="20"/>
        </w:rPr>
      </w:pPr>
      <w:bookmarkStart w:id="0" w:name="page2"/>
      <w:bookmarkEnd w:id="0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4144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104140</wp:posOffset>
            </wp:positionV>
            <wp:extent cx="6896100" cy="635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25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1. Grade 8 learners used different ICT tools to obtain information about inputs in agriculture.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tabs>
          <w:tab w:val="left" w:pos="99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State any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inputs they may have seen.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20" w:lineRule="exact"/>
        <w:rPr>
          <w:sz w:val="20"/>
          <w:szCs w:val="20"/>
        </w:rPr>
      </w:pPr>
    </w:p>
    <w:p w:rsidR="00FC5202" w:rsidRDefault="005C1F48">
      <w:pPr>
        <w:numPr>
          <w:ilvl w:val="0"/>
          <w:numId w:val="1"/>
        </w:numPr>
        <w:tabs>
          <w:tab w:val="left" w:pos="280"/>
        </w:tabs>
        <w:ind w:left="28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challenges associated with use of innovative waterers in the community.  </w:t>
      </w:r>
      <w:r>
        <w:rPr>
          <w:rFonts w:eastAsia="Times New Roman"/>
          <w:b/>
          <w:bCs/>
          <w:sz w:val="28"/>
          <w:szCs w:val="28"/>
        </w:rPr>
        <w:t>(3mks)</w:t>
      </w:r>
    </w:p>
    <w:p w:rsidR="00FC5202" w:rsidRDefault="00FC5202">
      <w:pPr>
        <w:spacing w:line="47" w:lineRule="exact"/>
        <w:rPr>
          <w:rFonts w:eastAsia="Times New Roman"/>
          <w:sz w:val="28"/>
          <w:szCs w:val="28"/>
        </w:rPr>
      </w:pPr>
    </w:p>
    <w:p w:rsidR="00FC5202" w:rsidRDefault="005C1F48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50" w:lineRule="exact"/>
        <w:rPr>
          <w:rFonts w:eastAsia="Times New Roman"/>
          <w:sz w:val="28"/>
          <w:szCs w:val="28"/>
        </w:rPr>
      </w:pPr>
    </w:p>
    <w:p w:rsidR="00FC5202" w:rsidRDefault="005C1F48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7" w:lineRule="exact"/>
        <w:rPr>
          <w:rFonts w:eastAsia="Times New Roman"/>
          <w:sz w:val="28"/>
          <w:szCs w:val="28"/>
        </w:rPr>
      </w:pPr>
    </w:p>
    <w:p w:rsidR="00FC5202" w:rsidRDefault="005C1F48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7" w:lineRule="exact"/>
        <w:rPr>
          <w:rFonts w:eastAsia="Times New Roman"/>
          <w:sz w:val="28"/>
          <w:szCs w:val="28"/>
        </w:rPr>
      </w:pPr>
    </w:p>
    <w:p w:rsidR="00FC5202" w:rsidRDefault="005C1F48">
      <w:pPr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rFonts w:eastAsia="Times New Roman"/>
          <w:sz w:val="28"/>
          <w:szCs w:val="28"/>
        </w:rPr>
      </w:pPr>
    </w:p>
    <w:p w:rsidR="00FC5202" w:rsidRDefault="00FC5202">
      <w:pPr>
        <w:spacing w:line="233" w:lineRule="exact"/>
        <w:rPr>
          <w:rFonts w:eastAsia="Times New Roman"/>
          <w:sz w:val="28"/>
          <w:szCs w:val="28"/>
        </w:rPr>
      </w:pPr>
    </w:p>
    <w:p w:rsidR="00FC5202" w:rsidRDefault="005C1F48">
      <w:pPr>
        <w:numPr>
          <w:ilvl w:val="0"/>
          <w:numId w:val="1"/>
        </w:numPr>
        <w:tabs>
          <w:tab w:val="left" w:pos="281"/>
        </w:tabs>
        <w:spacing w:line="265" w:lineRule="auto"/>
        <w:ind w:right="22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Grade 9 prepared the following during conservation of forage. Use the picture to answer the questions that follow.</w:t>
      </w:r>
    </w:p>
    <w:p w:rsidR="00FC5202" w:rsidRDefault="00FC5202">
      <w:pPr>
        <w:spacing w:line="20" w:lineRule="exact"/>
        <w:rPr>
          <w:sz w:val="20"/>
          <w:szCs w:val="20"/>
        </w:rPr>
      </w:pPr>
    </w:p>
    <w:p w:rsidR="00FC5202" w:rsidRDefault="005C1F48">
      <w:pPr>
        <w:tabs>
          <w:tab w:val="left" w:pos="7760"/>
        </w:tabs>
        <w:ind w:left="2820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5168" behindDoc="1" locked="0" layoutInCell="0" allowOverlap="1" wp14:anchorId="144762F4" wp14:editId="11ABF02D">
            <wp:simplePos x="0" y="0"/>
            <wp:positionH relativeFrom="column">
              <wp:posOffset>990600</wp:posOffset>
            </wp:positionH>
            <wp:positionV relativeFrom="paragraph">
              <wp:posOffset>28575</wp:posOffset>
            </wp:positionV>
            <wp:extent cx="1600200" cy="146685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/>
                    </a:blip>
                    <a:srcRect l="13433" t="31351" r="61210" b="43891"/>
                    <a:stretch/>
                  </pic:blipFill>
                  <pic:spPr bwMode="auto">
                    <a:xfrm>
                      <a:off x="0" y="0"/>
                      <a:ext cx="16002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/>
          <w:b/>
          <w:bCs/>
          <w:sz w:val="28"/>
          <w:szCs w:val="28"/>
        </w:rPr>
        <w:t>A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B</w:t>
      </w:r>
    </w:p>
    <w:p w:rsidR="00FC5202" w:rsidRDefault="005C1F48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6432" behindDoc="1" locked="0" layoutInCell="0" allowOverlap="1" wp14:anchorId="7B1EA99E" wp14:editId="625E154C">
            <wp:simplePos x="0" y="0"/>
            <wp:positionH relativeFrom="column">
              <wp:posOffset>4105275</wp:posOffset>
            </wp:positionH>
            <wp:positionV relativeFrom="paragraph">
              <wp:posOffset>90805</wp:posOffset>
            </wp:positionV>
            <wp:extent cx="1838325" cy="1200150"/>
            <wp:effectExtent l="0" t="0" r="952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/>
                    </a:blip>
                    <a:srcRect l="58865" t="35853" r="12005" b="43891"/>
                    <a:stretch/>
                  </pic:blipFill>
                  <pic:spPr bwMode="auto">
                    <a:xfrm>
                      <a:off x="0" y="0"/>
                      <a:ext cx="18383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68" w:lineRule="exact"/>
        <w:rPr>
          <w:sz w:val="20"/>
          <w:szCs w:val="20"/>
        </w:rPr>
      </w:pPr>
    </w:p>
    <w:p w:rsidR="00FC5202" w:rsidRDefault="005C1F48">
      <w:pPr>
        <w:spacing w:line="265" w:lineRule="auto"/>
        <w:ind w:right="6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Name the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methods of conserving hay above. </w:t>
      </w:r>
      <w:r>
        <w:rPr>
          <w:rFonts w:eastAsia="Times New Roman"/>
          <w:b/>
          <w:bCs/>
          <w:sz w:val="28"/>
          <w:szCs w:val="28"/>
        </w:rPr>
        <w:t>(2mks)</w:t>
      </w:r>
      <w:r>
        <w:rPr>
          <w:rFonts w:eastAsia="Times New Roman"/>
          <w:sz w:val="28"/>
          <w:szCs w:val="28"/>
        </w:rPr>
        <w:t xml:space="preserve"> Method A ____________________________________________________________________</w:t>
      </w:r>
    </w:p>
    <w:p w:rsidR="00FC5202" w:rsidRDefault="00FC5202">
      <w:pPr>
        <w:spacing w:line="17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Method B 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17" w:lineRule="exact"/>
        <w:rPr>
          <w:sz w:val="20"/>
          <w:szCs w:val="20"/>
        </w:rPr>
      </w:pPr>
    </w:p>
    <w:p w:rsidR="00FC5202" w:rsidRDefault="005C1F48">
      <w:pPr>
        <w:tabs>
          <w:tab w:val="left" w:pos="99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advantages of conserving hay using method </w:t>
      </w:r>
      <w:r>
        <w:rPr>
          <w:rFonts w:eastAsia="Times New Roman"/>
          <w:b/>
          <w:bCs/>
          <w:sz w:val="28"/>
          <w:szCs w:val="28"/>
        </w:rPr>
        <w:t>A</w:t>
      </w:r>
      <w:r>
        <w:rPr>
          <w:rFonts w:eastAsia="Times New Roman"/>
          <w:sz w:val="28"/>
          <w:szCs w:val="28"/>
        </w:rPr>
        <w:t xml:space="preserve"> compared to method </w:t>
      </w:r>
      <w:r>
        <w:rPr>
          <w:rFonts w:eastAsia="Times New Roman"/>
          <w:b/>
          <w:bCs/>
          <w:sz w:val="28"/>
          <w:szCs w:val="28"/>
        </w:rPr>
        <w:t>B</w:t>
      </w:r>
      <w:r>
        <w:rPr>
          <w:rFonts w:eastAsia="Times New Roman"/>
          <w:sz w:val="28"/>
          <w:szCs w:val="28"/>
        </w:rPr>
        <w:t>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20" w:lineRule="exact"/>
        <w:rPr>
          <w:sz w:val="20"/>
          <w:szCs w:val="20"/>
        </w:rPr>
      </w:pPr>
    </w:p>
    <w:p w:rsidR="00FC5202" w:rsidRDefault="005C1F48">
      <w:pPr>
        <w:tabs>
          <w:tab w:val="left" w:pos="988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List down </w:t>
      </w:r>
      <w:r>
        <w:rPr>
          <w:rFonts w:eastAsia="Times New Roman"/>
          <w:b/>
          <w:bCs/>
          <w:sz w:val="28"/>
          <w:szCs w:val="28"/>
        </w:rPr>
        <w:t>four</w:t>
      </w:r>
      <w:r>
        <w:rPr>
          <w:rFonts w:eastAsia="Times New Roman"/>
          <w:sz w:val="28"/>
          <w:szCs w:val="28"/>
        </w:rPr>
        <w:t xml:space="preserve"> materials required when making hay using method </w:t>
      </w:r>
      <w:r>
        <w:rPr>
          <w:rFonts w:eastAsia="Times New Roman"/>
          <w:b/>
          <w:bCs/>
          <w:sz w:val="28"/>
          <w:szCs w:val="28"/>
        </w:rPr>
        <w:t>A</w:t>
      </w:r>
      <w:r>
        <w:rPr>
          <w:rFonts w:eastAsia="Times New Roman"/>
          <w:sz w:val="28"/>
          <w:szCs w:val="28"/>
        </w:rPr>
        <w:t>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(4mks)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5C1F48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2</w:t>
      </w:r>
    </w:p>
    <w:p w:rsidR="00FC5202" w:rsidRDefault="00FC5202">
      <w:pPr>
        <w:sectPr w:rsidR="00FC5202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0"/>
        <w:gridCol w:w="1380"/>
      </w:tblGrid>
      <w:tr w:rsidR="00FC5202">
        <w:trPr>
          <w:trHeight w:val="269"/>
        </w:trPr>
        <w:tc>
          <w:tcPr>
            <w:tcW w:w="9500" w:type="dxa"/>
            <w:vAlign w:val="bottom"/>
          </w:tcPr>
          <w:p w:rsidR="00FC5202" w:rsidRDefault="00FC5202">
            <w:pPr>
              <w:rPr>
                <w:sz w:val="23"/>
                <w:szCs w:val="23"/>
              </w:rPr>
            </w:pPr>
            <w:bookmarkStart w:id="1" w:name="page3"/>
            <w:bookmarkStart w:id="2" w:name="_GoBack"/>
            <w:bookmarkEnd w:id="1"/>
            <w:bookmarkEnd w:id="2"/>
          </w:p>
        </w:tc>
        <w:tc>
          <w:tcPr>
            <w:tcW w:w="1380" w:type="dxa"/>
            <w:vAlign w:val="bottom"/>
          </w:tcPr>
          <w:p w:rsidR="00FC5202" w:rsidRDefault="00FC5202">
            <w:pPr>
              <w:ind w:left="120"/>
              <w:rPr>
                <w:sz w:val="20"/>
                <w:szCs w:val="20"/>
              </w:rPr>
            </w:pPr>
          </w:p>
        </w:tc>
      </w:tr>
      <w:tr w:rsidR="00FC5202">
        <w:trPr>
          <w:trHeight w:val="164"/>
        </w:trPr>
        <w:tc>
          <w:tcPr>
            <w:tcW w:w="9500" w:type="dxa"/>
            <w:tcBorders>
              <w:bottom w:val="single" w:sz="8" w:space="0" w:color="4472C4"/>
            </w:tcBorders>
            <w:vAlign w:val="bottom"/>
          </w:tcPr>
          <w:p w:rsidR="00FC5202" w:rsidRDefault="00FC5202">
            <w:pPr>
              <w:rPr>
                <w:sz w:val="14"/>
                <w:szCs w:val="14"/>
              </w:rPr>
            </w:pPr>
          </w:p>
        </w:tc>
        <w:tc>
          <w:tcPr>
            <w:tcW w:w="1380" w:type="dxa"/>
            <w:tcBorders>
              <w:bottom w:val="single" w:sz="8" w:space="0" w:color="4472C4"/>
            </w:tcBorders>
            <w:vAlign w:val="bottom"/>
          </w:tcPr>
          <w:p w:rsidR="00FC5202" w:rsidRDefault="00FC5202">
            <w:pPr>
              <w:rPr>
                <w:sz w:val="14"/>
                <w:szCs w:val="14"/>
              </w:rPr>
            </w:pPr>
          </w:p>
        </w:tc>
      </w:tr>
      <w:tr w:rsidR="00FC5202">
        <w:trPr>
          <w:trHeight w:val="582"/>
        </w:trPr>
        <w:tc>
          <w:tcPr>
            <w:tcW w:w="9500" w:type="dxa"/>
            <w:vAlign w:val="bottom"/>
          </w:tcPr>
          <w:p w:rsidR="00FC5202" w:rsidRDefault="005C1F48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d.) Give </w:t>
            </w:r>
            <w:r>
              <w:rPr>
                <w:rFonts w:eastAsia="Times New Roman"/>
                <w:b/>
                <w:bCs/>
                <w:sz w:val="28"/>
                <w:szCs w:val="28"/>
              </w:rPr>
              <w:t>three</w:t>
            </w:r>
            <w:r>
              <w:rPr>
                <w:rFonts w:eastAsia="Times New Roman"/>
                <w:sz w:val="28"/>
                <w:szCs w:val="28"/>
              </w:rPr>
              <w:t xml:space="preserve"> factors to consider when selecting the methods of conserving forage.</w:t>
            </w:r>
          </w:p>
        </w:tc>
        <w:tc>
          <w:tcPr>
            <w:tcW w:w="1380" w:type="dxa"/>
            <w:vAlign w:val="bottom"/>
          </w:tcPr>
          <w:p w:rsidR="00FC5202" w:rsidRDefault="005C1F48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(3mks)</w:t>
            </w:r>
          </w:p>
        </w:tc>
      </w:tr>
    </w:tbl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20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4. Grade 7 learners from a certain school took pictures while planting trees as shown below.</w:t>
      </w:r>
    </w:p>
    <w:p w:rsidR="00FC5202" w:rsidRDefault="00FC5202">
      <w:pPr>
        <w:spacing w:line="20" w:lineRule="exact"/>
        <w:rPr>
          <w:sz w:val="20"/>
          <w:szCs w:val="20"/>
        </w:rPr>
      </w:pPr>
    </w:p>
    <w:p w:rsidR="00FC5202" w:rsidRDefault="005C1F48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7216" behindDoc="1" locked="0" layoutInCell="0" allowOverlap="1" wp14:anchorId="195980DB" wp14:editId="19B101E4">
            <wp:simplePos x="0" y="0"/>
            <wp:positionH relativeFrom="column">
              <wp:posOffset>1727200</wp:posOffset>
            </wp:positionH>
            <wp:positionV relativeFrom="paragraph">
              <wp:posOffset>17145</wp:posOffset>
            </wp:positionV>
            <wp:extent cx="3409950" cy="2009775"/>
            <wp:effectExtent l="0" t="0" r="0" b="952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/>
                    </a:blip>
                    <a:srcRect l="24902" t="3054" r="21067" b="63022"/>
                    <a:stretch/>
                  </pic:blipFill>
                  <pic:spPr bwMode="auto">
                    <a:xfrm>
                      <a:off x="0" y="0"/>
                      <a:ext cx="34099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63" w:lineRule="exact"/>
        <w:rPr>
          <w:sz w:val="20"/>
          <w:szCs w:val="20"/>
        </w:rPr>
      </w:pPr>
    </w:p>
    <w:p w:rsidR="00FC5202" w:rsidRDefault="005C1F48">
      <w:pPr>
        <w:tabs>
          <w:tab w:val="left" w:pos="990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Give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ways the learners used to avoid soil pollution during the exercise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(2mks)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17" w:lineRule="exact"/>
        <w:rPr>
          <w:sz w:val="20"/>
          <w:szCs w:val="20"/>
        </w:rPr>
      </w:pPr>
    </w:p>
    <w:p w:rsidR="00FC5202" w:rsidRDefault="005C1F48">
      <w:pPr>
        <w:tabs>
          <w:tab w:val="left" w:pos="99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practices the learners might have used to take care of the trees planted.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17" w:lineRule="exact"/>
        <w:rPr>
          <w:sz w:val="20"/>
          <w:szCs w:val="20"/>
        </w:rPr>
      </w:pPr>
    </w:p>
    <w:p w:rsidR="00FC5202" w:rsidRDefault="005C1F48">
      <w:pPr>
        <w:tabs>
          <w:tab w:val="left" w:pos="992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Give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roles played by trees in soil and water conservation.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20" w:lineRule="exact"/>
        <w:rPr>
          <w:sz w:val="20"/>
          <w:szCs w:val="20"/>
        </w:rPr>
      </w:pPr>
    </w:p>
    <w:p w:rsidR="00FC5202" w:rsidRDefault="005C1F48">
      <w:pPr>
        <w:tabs>
          <w:tab w:val="left" w:pos="9960"/>
        </w:tabs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5. Name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crops in which earthing up is required.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ind w:left="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5C1F4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-5080</wp:posOffset>
            </wp:positionH>
            <wp:positionV relativeFrom="paragraph">
              <wp:posOffset>484505</wp:posOffset>
            </wp:positionV>
            <wp:extent cx="6896100" cy="63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311" w:lineRule="exact"/>
        <w:rPr>
          <w:sz w:val="20"/>
          <w:szCs w:val="20"/>
        </w:rPr>
      </w:pPr>
    </w:p>
    <w:p w:rsidR="00FC5202" w:rsidRDefault="00FC5202">
      <w:pPr>
        <w:ind w:right="40"/>
        <w:jc w:val="right"/>
        <w:rPr>
          <w:rFonts w:ascii="Georgia" w:eastAsia="Georgia" w:hAnsi="Georgia" w:cs="Georgia"/>
          <w:sz w:val="24"/>
          <w:szCs w:val="24"/>
        </w:rPr>
      </w:pPr>
    </w:p>
    <w:p w:rsidR="00FC5202" w:rsidRDefault="005C1F48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3</w:t>
      </w:r>
    </w:p>
    <w:p w:rsidR="00FC5202" w:rsidRDefault="00FC5202">
      <w:pPr>
        <w:sectPr w:rsidR="00FC5202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p w:rsidR="00FC5202" w:rsidRDefault="005C1F48">
      <w:pPr>
        <w:spacing w:line="20" w:lineRule="exact"/>
        <w:rPr>
          <w:sz w:val="20"/>
          <w:szCs w:val="20"/>
        </w:rPr>
      </w:pPr>
      <w:bookmarkStart w:id="3" w:name="page4"/>
      <w:bookmarkEnd w:id="3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104140</wp:posOffset>
            </wp:positionV>
            <wp:extent cx="6896100" cy="635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38" w:lineRule="exact"/>
        <w:rPr>
          <w:sz w:val="20"/>
          <w:szCs w:val="20"/>
        </w:rPr>
      </w:pPr>
    </w:p>
    <w:p w:rsidR="00FC5202" w:rsidRDefault="005C1F48">
      <w:pPr>
        <w:numPr>
          <w:ilvl w:val="0"/>
          <w:numId w:val="2"/>
        </w:numPr>
        <w:tabs>
          <w:tab w:val="left" w:pos="281"/>
        </w:tabs>
        <w:spacing w:line="265" w:lineRule="auto"/>
        <w:ind w:right="6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The diagram below shows a certain poultry structure. Use it to answer the questions that follow.</w:t>
      </w:r>
    </w:p>
    <w:p w:rsidR="00FC5202" w:rsidRDefault="005C1F4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1419225</wp:posOffset>
            </wp:positionH>
            <wp:positionV relativeFrom="paragraph">
              <wp:posOffset>7620</wp:posOffset>
            </wp:positionV>
            <wp:extent cx="4019550" cy="2219325"/>
            <wp:effectExtent l="0" t="0" r="0" b="9525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/>
                    </a:blip>
                    <a:srcRect l="20222" r="16098" b="66809"/>
                    <a:stretch/>
                  </pic:blipFill>
                  <pic:spPr bwMode="auto">
                    <a:xfrm>
                      <a:off x="0" y="0"/>
                      <a:ext cx="4020314" cy="221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20" w:lineRule="exact"/>
        <w:rPr>
          <w:sz w:val="20"/>
          <w:szCs w:val="20"/>
        </w:rPr>
      </w:pPr>
    </w:p>
    <w:p w:rsidR="00FC5202" w:rsidRDefault="005C1F48">
      <w:pPr>
        <w:tabs>
          <w:tab w:val="left" w:pos="100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a.) Identify the structure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(1mk)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31" w:lineRule="exact"/>
        <w:rPr>
          <w:sz w:val="20"/>
          <w:szCs w:val="20"/>
        </w:rPr>
      </w:pPr>
    </w:p>
    <w:p w:rsidR="00FC5202" w:rsidRDefault="005C1F48">
      <w:pPr>
        <w:spacing w:line="265" w:lineRule="auto"/>
        <w:ind w:right="320"/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any four locally available materials that can be used when constructing the structure. </w:t>
      </w:r>
      <w:r>
        <w:rPr>
          <w:rFonts w:eastAsia="Times New Roman"/>
          <w:b/>
          <w:bCs/>
          <w:sz w:val="28"/>
          <w:szCs w:val="28"/>
        </w:rPr>
        <w:t>(4mks)</w:t>
      </w:r>
    </w:p>
    <w:p w:rsidR="00FC5202" w:rsidRDefault="00FC5202">
      <w:pPr>
        <w:spacing w:line="17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31" w:lineRule="exact"/>
        <w:rPr>
          <w:sz w:val="20"/>
          <w:szCs w:val="20"/>
        </w:rPr>
      </w:pPr>
    </w:p>
    <w:p w:rsidR="00FC5202" w:rsidRDefault="005C1F48">
      <w:pPr>
        <w:spacing w:line="284" w:lineRule="auto"/>
        <w:ind w:right="40"/>
        <w:rPr>
          <w:sz w:val="20"/>
          <w:szCs w:val="20"/>
        </w:rPr>
      </w:pPr>
      <w:r>
        <w:rPr>
          <w:rFonts w:eastAsia="Times New Roman"/>
          <w:sz w:val="27"/>
          <w:szCs w:val="27"/>
        </w:rPr>
        <w:t xml:space="preserve">c.) Grade 8 learners have been asked by their teacher to locate a suitable site where the structure above can be located. State </w:t>
      </w:r>
      <w:r>
        <w:rPr>
          <w:rFonts w:eastAsia="Times New Roman"/>
          <w:b/>
          <w:bCs/>
          <w:sz w:val="27"/>
          <w:szCs w:val="27"/>
        </w:rPr>
        <w:t>three</w:t>
      </w:r>
      <w:r>
        <w:rPr>
          <w:rFonts w:eastAsia="Times New Roman"/>
          <w:sz w:val="27"/>
          <w:szCs w:val="27"/>
        </w:rPr>
        <w:t xml:space="preserve"> factors the learners should consider when siting the structure.</w:t>
      </w:r>
    </w:p>
    <w:p w:rsidR="00FC5202" w:rsidRDefault="005C1F48">
      <w:pPr>
        <w:spacing w:line="234" w:lineRule="auto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(3mks)</w:t>
      </w:r>
    </w:p>
    <w:p w:rsidR="00FC5202" w:rsidRDefault="00FC5202">
      <w:pPr>
        <w:spacing w:line="49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20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d.) Give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routine management practices required when using the structure above in rearing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tabs>
          <w:tab w:val="left" w:pos="990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poultry.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5C1F4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1312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473710</wp:posOffset>
            </wp:positionV>
            <wp:extent cx="6896100" cy="6350"/>
            <wp:effectExtent l="0" t="0" r="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95" w:lineRule="exact"/>
        <w:rPr>
          <w:sz w:val="20"/>
          <w:szCs w:val="20"/>
        </w:rPr>
      </w:pPr>
    </w:p>
    <w:p w:rsidR="00FC5202" w:rsidRDefault="005C1F48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4</w:t>
      </w:r>
    </w:p>
    <w:p w:rsidR="00FC5202" w:rsidRDefault="00FC5202">
      <w:pPr>
        <w:sectPr w:rsidR="00FC5202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p w:rsidR="00FC5202" w:rsidRDefault="005C1F48">
      <w:pPr>
        <w:spacing w:line="20" w:lineRule="exact"/>
        <w:rPr>
          <w:sz w:val="20"/>
          <w:szCs w:val="20"/>
        </w:rPr>
      </w:pPr>
      <w:bookmarkStart w:id="4" w:name="page5"/>
      <w:bookmarkEnd w:id="4"/>
      <w:r>
        <w:rPr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1" locked="0" layoutInCell="0" allowOverlap="1">
            <wp:simplePos x="0" y="0"/>
            <wp:positionH relativeFrom="column">
              <wp:posOffset>-17780</wp:posOffset>
            </wp:positionH>
            <wp:positionV relativeFrom="paragraph">
              <wp:posOffset>104140</wp:posOffset>
            </wp:positionV>
            <wp:extent cx="6896100" cy="6350"/>
            <wp:effectExtent l="0" t="0" r="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38" w:lineRule="exact"/>
        <w:rPr>
          <w:sz w:val="20"/>
          <w:szCs w:val="20"/>
        </w:rPr>
      </w:pPr>
    </w:p>
    <w:p w:rsidR="00FC5202" w:rsidRDefault="005C1F48">
      <w:pPr>
        <w:numPr>
          <w:ilvl w:val="0"/>
          <w:numId w:val="3"/>
        </w:numPr>
        <w:tabs>
          <w:tab w:val="left" w:pos="281"/>
        </w:tabs>
        <w:spacing w:line="265" w:lineRule="auto"/>
        <w:ind w:right="1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The pictures below shows two different types of innovative kitchen gardens used by learners from Horizon Junior secondary school.</w:t>
      </w:r>
    </w:p>
    <w:p w:rsidR="00FC5202" w:rsidRDefault="00FC5202">
      <w:pPr>
        <w:spacing w:line="15" w:lineRule="exact"/>
        <w:rPr>
          <w:sz w:val="20"/>
          <w:szCs w:val="20"/>
        </w:rPr>
      </w:pPr>
    </w:p>
    <w:p w:rsidR="00FC5202" w:rsidRDefault="005C1F48">
      <w:pPr>
        <w:tabs>
          <w:tab w:val="left" w:pos="6920"/>
        </w:tabs>
        <w:ind w:left="146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Garden A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Garden B</w:t>
      </w:r>
    </w:p>
    <w:p w:rsidR="00FC5202" w:rsidRDefault="00FC5202">
      <w:pPr>
        <w:spacing w:line="20" w:lineRule="exact"/>
        <w:rPr>
          <w:sz w:val="20"/>
          <w:szCs w:val="20"/>
        </w:rPr>
      </w:pPr>
    </w:p>
    <w:p w:rsidR="00FC5202" w:rsidRDefault="005C1F48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8480" behindDoc="1" locked="0" layoutInCell="0" allowOverlap="1" wp14:anchorId="458454D8" wp14:editId="00B7B98A">
            <wp:simplePos x="0" y="0"/>
            <wp:positionH relativeFrom="column">
              <wp:posOffset>742315</wp:posOffset>
            </wp:positionH>
            <wp:positionV relativeFrom="paragraph">
              <wp:posOffset>172085</wp:posOffset>
            </wp:positionV>
            <wp:extent cx="4943475" cy="1733550"/>
            <wp:effectExtent l="0" t="0" r="952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/>
                    </a:blip>
                    <a:srcRect l="7091" r="14604" b="75136"/>
                    <a:stretch/>
                  </pic:blipFill>
                  <pic:spPr bwMode="auto">
                    <a:xfrm>
                      <a:off x="0" y="0"/>
                      <a:ext cx="49434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663360" behindDoc="1" locked="0" layoutInCell="0" allowOverlap="1" wp14:anchorId="23559928" wp14:editId="25E16BF3">
            <wp:simplePos x="0" y="0"/>
            <wp:positionH relativeFrom="column">
              <wp:posOffset>590549</wp:posOffset>
            </wp:positionH>
            <wp:positionV relativeFrom="paragraph">
              <wp:posOffset>19685</wp:posOffset>
            </wp:positionV>
            <wp:extent cx="4943475" cy="17335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/>
                    </a:blip>
                    <a:srcRect l="7091" r="14604" b="75136"/>
                    <a:stretch/>
                  </pic:blipFill>
                  <pic:spPr bwMode="auto">
                    <a:xfrm>
                      <a:off x="0" y="0"/>
                      <a:ext cx="494347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8" w:lineRule="exact"/>
        <w:rPr>
          <w:sz w:val="20"/>
          <w:szCs w:val="20"/>
        </w:rPr>
      </w:pPr>
    </w:p>
    <w:p w:rsidR="00FC5202" w:rsidRDefault="005C1F48">
      <w:pPr>
        <w:tabs>
          <w:tab w:val="left" w:pos="978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a.) Identify the </w:t>
      </w:r>
      <w:r>
        <w:rPr>
          <w:rFonts w:eastAsia="Times New Roman"/>
          <w:b/>
          <w:bCs/>
          <w:sz w:val="28"/>
          <w:szCs w:val="28"/>
        </w:rPr>
        <w:t>two</w:t>
      </w:r>
      <w:r>
        <w:rPr>
          <w:rFonts w:eastAsia="Times New Roman"/>
          <w:sz w:val="28"/>
          <w:szCs w:val="28"/>
        </w:rPr>
        <w:t xml:space="preserve"> types of innovative kitchen gardens in pictures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(2mks)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numPr>
          <w:ilvl w:val="0"/>
          <w:numId w:val="4"/>
        </w:numPr>
        <w:tabs>
          <w:tab w:val="left" w:pos="280"/>
        </w:tabs>
        <w:ind w:left="280" w:hanging="28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FC5202" w:rsidRDefault="00FC5202">
      <w:pPr>
        <w:spacing w:line="47" w:lineRule="exact"/>
        <w:rPr>
          <w:rFonts w:eastAsia="Times New Roman"/>
          <w:sz w:val="28"/>
          <w:szCs w:val="28"/>
        </w:rPr>
      </w:pPr>
    </w:p>
    <w:p w:rsidR="00FC5202" w:rsidRDefault="005C1F48">
      <w:pPr>
        <w:numPr>
          <w:ilvl w:val="0"/>
          <w:numId w:val="4"/>
        </w:numPr>
        <w:tabs>
          <w:tab w:val="left" w:pos="260"/>
        </w:tabs>
        <w:ind w:left="260" w:hanging="26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17" w:lineRule="exact"/>
        <w:rPr>
          <w:sz w:val="20"/>
          <w:szCs w:val="20"/>
        </w:rPr>
      </w:pPr>
    </w:p>
    <w:p w:rsidR="00FC5202" w:rsidRDefault="005C1F48">
      <w:pPr>
        <w:tabs>
          <w:tab w:val="left" w:pos="994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b.)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roles played by the innovative kitchen gardens above.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7"/>
          <w:szCs w:val="27"/>
        </w:rPr>
        <w:t>(3mks)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17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c.) State </w:t>
      </w:r>
      <w:r>
        <w:rPr>
          <w:rFonts w:eastAsia="Times New Roman"/>
          <w:b/>
          <w:bCs/>
          <w:sz w:val="28"/>
          <w:szCs w:val="28"/>
        </w:rPr>
        <w:t>three</w:t>
      </w:r>
      <w:r>
        <w:rPr>
          <w:rFonts w:eastAsia="Times New Roman"/>
          <w:sz w:val="28"/>
          <w:szCs w:val="28"/>
        </w:rPr>
        <w:t xml:space="preserve"> indications learners can use to know the vegetables planted in the kitchen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tabs>
          <w:tab w:val="left" w:pos="9820"/>
        </w:tabs>
        <w:rPr>
          <w:sz w:val="20"/>
          <w:szCs w:val="20"/>
        </w:rPr>
      </w:pPr>
      <w:r>
        <w:rPr>
          <w:rFonts w:eastAsia="Times New Roman"/>
          <w:sz w:val="28"/>
          <w:szCs w:val="28"/>
        </w:rPr>
        <w:t>gardens are attacked by pests.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(3mks)</w:t>
      </w:r>
    </w:p>
    <w:p w:rsidR="00FC5202" w:rsidRDefault="00FC5202">
      <w:pPr>
        <w:spacing w:line="50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FC5202">
      <w:pPr>
        <w:spacing w:line="48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_____________________________________________________________________________</w:t>
      </w:r>
    </w:p>
    <w:p w:rsidR="00FC5202" w:rsidRDefault="005C1F48">
      <w:pPr>
        <w:spacing w:line="20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70528" behindDoc="1" locked="0" layoutInCell="0" allowOverlap="1" wp14:anchorId="5E15BFB3" wp14:editId="03682E71">
            <wp:simplePos x="0" y="0"/>
            <wp:positionH relativeFrom="column">
              <wp:posOffset>1438275</wp:posOffset>
            </wp:positionH>
            <wp:positionV relativeFrom="paragraph">
              <wp:posOffset>105410</wp:posOffset>
            </wp:positionV>
            <wp:extent cx="2114550" cy="120015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/>
                    </a:blip>
                    <a:srcRect l="31684" t="82786" r="34821"/>
                    <a:stretch/>
                  </pic:blipFill>
                  <pic:spPr bwMode="auto">
                    <a:xfrm>
                      <a:off x="0" y="0"/>
                      <a:ext cx="21145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5202" w:rsidRDefault="00FC5202">
      <w:pPr>
        <w:spacing w:line="220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8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329" w:lineRule="exact"/>
        <w:rPr>
          <w:sz w:val="20"/>
          <w:szCs w:val="20"/>
        </w:rPr>
      </w:pPr>
    </w:p>
    <w:p w:rsidR="00FC5202" w:rsidRDefault="005C1F4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This is a ______________ used for _____________________ during ______________ </w:t>
      </w:r>
      <w:r>
        <w:rPr>
          <w:rFonts w:eastAsia="Times New Roman"/>
          <w:b/>
          <w:bCs/>
          <w:sz w:val="28"/>
          <w:szCs w:val="28"/>
        </w:rPr>
        <w:t>(3mks)</w:t>
      </w:r>
    </w:p>
    <w:p w:rsidR="00FC5202" w:rsidRDefault="00FC5202">
      <w:pPr>
        <w:spacing w:line="200" w:lineRule="exact"/>
        <w:rPr>
          <w:sz w:val="20"/>
          <w:szCs w:val="20"/>
        </w:rPr>
      </w:pPr>
    </w:p>
    <w:p w:rsidR="00FC5202" w:rsidRDefault="00FC5202">
      <w:pPr>
        <w:spacing w:line="220" w:lineRule="exact"/>
        <w:rPr>
          <w:sz w:val="20"/>
          <w:szCs w:val="20"/>
        </w:rPr>
      </w:pPr>
    </w:p>
    <w:p w:rsidR="00FC5202" w:rsidRDefault="005C1F48" w:rsidP="005C1F48">
      <w:pPr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THIS IS THE LAST PRINTED PAGE</w:t>
      </w:r>
    </w:p>
    <w:p w:rsidR="00FC5202" w:rsidRDefault="005C1F48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5</w:t>
      </w:r>
    </w:p>
    <w:sectPr w:rsidR="00FC5202">
      <w:pgSz w:w="12240" w:h="15840"/>
      <w:pgMar w:top="438" w:right="720" w:bottom="0" w:left="720" w:header="0" w:footer="0" w:gutter="0"/>
      <w:cols w:space="720" w:equalWidth="0">
        <w:col w:w="108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95CFF"/>
    <w:multiLevelType w:val="hybridMultilevel"/>
    <w:tmpl w:val="593CABFC"/>
    <w:lvl w:ilvl="0" w:tplc="6E5EAAEE">
      <w:start w:val="6"/>
      <w:numFmt w:val="decimal"/>
      <w:lvlText w:val="%1."/>
      <w:lvlJc w:val="left"/>
    </w:lvl>
    <w:lvl w:ilvl="1" w:tplc="E6A27228">
      <w:numFmt w:val="decimal"/>
      <w:lvlText w:val=""/>
      <w:lvlJc w:val="left"/>
    </w:lvl>
    <w:lvl w:ilvl="2" w:tplc="D3DE9FC4">
      <w:numFmt w:val="decimal"/>
      <w:lvlText w:val=""/>
      <w:lvlJc w:val="left"/>
    </w:lvl>
    <w:lvl w:ilvl="3" w:tplc="BF8E35E4">
      <w:numFmt w:val="decimal"/>
      <w:lvlText w:val=""/>
      <w:lvlJc w:val="left"/>
    </w:lvl>
    <w:lvl w:ilvl="4" w:tplc="FD5EB9A6">
      <w:numFmt w:val="decimal"/>
      <w:lvlText w:val=""/>
      <w:lvlJc w:val="left"/>
    </w:lvl>
    <w:lvl w:ilvl="5" w:tplc="C504B1E0">
      <w:numFmt w:val="decimal"/>
      <w:lvlText w:val=""/>
      <w:lvlJc w:val="left"/>
    </w:lvl>
    <w:lvl w:ilvl="6" w:tplc="82F80310">
      <w:numFmt w:val="decimal"/>
      <w:lvlText w:val=""/>
      <w:lvlJc w:val="left"/>
    </w:lvl>
    <w:lvl w:ilvl="7" w:tplc="EC9A5EA6">
      <w:numFmt w:val="decimal"/>
      <w:lvlText w:val=""/>
      <w:lvlJc w:val="left"/>
    </w:lvl>
    <w:lvl w:ilvl="8" w:tplc="7F2A05A8">
      <w:numFmt w:val="decimal"/>
      <w:lvlText w:val=""/>
      <w:lvlJc w:val="left"/>
    </w:lvl>
  </w:abstractNum>
  <w:abstractNum w:abstractNumId="1">
    <w:nsid w:val="2AE8944A"/>
    <w:multiLevelType w:val="hybridMultilevel"/>
    <w:tmpl w:val="4AB2F948"/>
    <w:lvl w:ilvl="0" w:tplc="C28060FC">
      <w:start w:val="7"/>
      <w:numFmt w:val="decimal"/>
      <w:lvlText w:val="%1."/>
      <w:lvlJc w:val="left"/>
    </w:lvl>
    <w:lvl w:ilvl="1" w:tplc="F78A0350">
      <w:numFmt w:val="decimal"/>
      <w:lvlText w:val=""/>
      <w:lvlJc w:val="left"/>
    </w:lvl>
    <w:lvl w:ilvl="2" w:tplc="89B6AF30">
      <w:numFmt w:val="decimal"/>
      <w:lvlText w:val=""/>
      <w:lvlJc w:val="left"/>
    </w:lvl>
    <w:lvl w:ilvl="3" w:tplc="78969BFC">
      <w:numFmt w:val="decimal"/>
      <w:lvlText w:val=""/>
      <w:lvlJc w:val="left"/>
    </w:lvl>
    <w:lvl w:ilvl="4" w:tplc="8DF461EA">
      <w:numFmt w:val="decimal"/>
      <w:lvlText w:val=""/>
      <w:lvlJc w:val="left"/>
    </w:lvl>
    <w:lvl w:ilvl="5" w:tplc="E21493C8">
      <w:numFmt w:val="decimal"/>
      <w:lvlText w:val=""/>
      <w:lvlJc w:val="left"/>
    </w:lvl>
    <w:lvl w:ilvl="6" w:tplc="C9B479CE">
      <w:numFmt w:val="decimal"/>
      <w:lvlText w:val=""/>
      <w:lvlJc w:val="left"/>
    </w:lvl>
    <w:lvl w:ilvl="7" w:tplc="76287448">
      <w:numFmt w:val="decimal"/>
      <w:lvlText w:val=""/>
      <w:lvlJc w:val="left"/>
    </w:lvl>
    <w:lvl w:ilvl="8" w:tplc="7EB45472">
      <w:numFmt w:val="decimal"/>
      <w:lvlText w:val=""/>
      <w:lvlJc w:val="left"/>
    </w:lvl>
  </w:abstractNum>
  <w:abstractNum w:abstractNumId="2">
    <w:nsid w:val="625558EC"/>
    <w:multiLevelType w:val="hybridMultilevel"/>
    <w:tmpl w:val="FFC4A41C"/>
    <w:lvl w:ilvl="0" w:tplc="579C78A4">
      <w:start w:val="1"/>
      <w:numFmt w:val="upperLetter"/>
      <w:lvlText w:val="%1"/>
      <w:lvlJc w:val="left"/>
    </w:lvl>
    <w:lvl w:ilvl="1" w:tplc="A74A2B42">
      <w:numFmt w:val="decimal"/>
      <w:lvlText w:val=""/>
      <w:lvlJc w:val="left"/>
    </w:lvl>
    <w:lvl w:ilvl="2" w:tplc="0CC8CF9C">
      <w:numFmt w:val="decimal"/>
      <w:lvlText w:val=""/>
      <w:lvlJc w:val="left"/>
    </w:lvl>
    <w:lvl w:ilvl="3" w:tplc="5008C752">
      <w:numFmt w:val="decimal"/>
      <w:lvlText w:val=""/>
      <w:lvlJc w:val="left"/>
    </w:lvl>
    <w:lvl w:ilvl="4" w:tplc="341EABB0">
      <w:numFmt w:val="decimal"/>
      <w:lvlText w:val=""/>
      <w:lvlJc w:val="left"/>
    </w:lvl>
    <w:lvl w:ilvl="5" w:tplc="15D04DD8">
      <w:numFmt w:val="decimal"/>
      <w:lvlText w:val=""/>
      <w:lvlJc w:val="left"/>
    </w:lvl>
    <w:lvl w:ilvl="6" w:tplc="EED02804">
      <w:numFmt w:val="decimal"/>
      <w:lvlText w:val=""/>
      <w:lvlJc w:val="left"/>
    </w:lvl>
    <w:lvl w:ilvl="7" w:tplc="71C291F6">
      <w:numFmt w:val="decimal"/>
      <w:lvlText w:val=""/>
      <w:lvlJc w:val="left"/>
    </w:lvl>
    <w:lvl w:ilvl="8" w:tplc="FB3E0B86">
      <w:numFmt w:val="decimal"/>
      <w:lvlText w:val=""/>
      <w:lvlJc w:val="left"/>
    </w:lvl>
  </w:abstractNum>
  <w:abstractNum w:abstractNumId="3">
    <w:nsid w:val="74B0DC51"/>
    <w:multiLevelType w:val="hybridMultilevel"/>
    <w:tmpl w:val="EC46E4BA"/>
    <w:lvl w:ilvl="0" w:tplc="2F58D086">
      <w:start w:val="2"/>
      <w:numFmt w:val="decimal"/>
      <w:lvlText w:val="%1."/>
      <w:lvlJc w:val="left"/>
    </w:lvl>
    <w:lvl w:ilvl="1" w:tplc="4B848C78">
      <w:numFmt w:val="decimal"/>
      <w:lvlText w:val=""/>
      <w:lvlJc w:val="left"/>
    </w:lvl>
    <w:lvl w:ilvl="2" w:tplc="613C9694">
      <w:numFmt w:val="decimal"/>
      <w:lvlText w:val=""/>
      <w:lvlJc w:val="left"/>
    </w:lvl>
    <w:lvl w:ilvl="3" w:tplc="20F2644E">
      <w:numFmt w:val="decimal"/>
      <w:lvlText w:val=""/>
      <w:lvlJc w:val="left"/>
    </w:lvl>
    <w:lvl w:ilvl="4" w:tplc="91283B96">
      <w:numFmt w:val="decimal"/>
      <w:lvlText w:val=""/>
      <w:lvlJc w:val="left"/>
    </w:lvl>
    <w:lvl w:ilvl="5" w:tplc="52B44E1C">
      <w:numFmt w:val="decimal"/>
      <w:lvlText w:val=""/>
      <w:lvlJc w:val="left"/>
    </w:lvl>
    <w:lvl w:ilvl="6" w:tplc="EE0E4DF2">
      <w:numFmt w:val="decimal"/>
      <w:lvlText w:val=""/>
      <w:lvlJc w:val="left"/>
    </w:lvl>
    <w:lvl w:ilvl="7" w:tplc="9760E6D4">
      <w:numFmt w:val="decimal"/>
      <w:lvlText w:val=""/>
      <w:lvlJc w:val="left"/>
    </w:lvl>
    <w:lvl w:ilvl="8" w:tplc="D598CA82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202"/>
    <w:rsid w:val="005C1F48"/>
    <w:rsid w:val="00EA49F3"/>
    <w:rsid w:val="00FC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1094</Words>
  <Characters>6238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5</cp:revision>
  <dcterms:created xsi:type="dcterms:W3CDTF">2025-03-02T06:30:00Z</dcterms:created>
  <dcterms:modified xsi:type="dcterms:W3CDTF">2025-03-02T09:28:00Z</dcterms:modified>
</cp:coreProperties>
</file>