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6D9F1" w:themeColor="text2" w:themeTint="33"/>
  <w:body>
    <w:p w:rsidR="00A151B8" w:rsidRDefault="00A151B8" w:rsidP="00A151B8">
      <w:pPr>
        <w:tabs>
          <w:tab w:val="left" w:pos="142"/>
        </w:tabs>
        <w:rPr>
          <w:rFonts w:ascii="Lucida Bright" w:hAnsi="Lucida Bright"/>
          <w:b/>
          <w:sz w:val="36"/>
          <w:szCs w:val="28"/>
        </w:rPr>
      </w:pPr>
      <w:r>
        <w:rPr>
          <w:rFonts w:ascii="Lucida Bright" w:hAnsi="Lucida Bright"/>
          <w:b/>
          <w:sz w:val="36"/>
          <w:szCs w:val="28"/>
        </w:rPr>
        <w:t xml:space="preserve">     KENYA JUNIOR SCHOOL EDUCATION ASSESSMENT</w:t>
      </w:r>
    </w:p>
    <w:p w:rsidR="00A151B8" w:rsidRDefault="00A151B8" w:rsidP="00A151B8">
      <w:pPr>
        <w:rPr>
          <w:rFonts w:ascii="Lucida Bright" w:hAnsi="Lucida Bright"/>
          <w:b/>
          <w:sz w:val="28"/>
          <w:szCs w:val="28"/>
        </w:rPr>
      </w:pPr>
      <w:r>
        <w:rPr>
          <w:rFonts w:ascii="Lucida Bright" w:hAnsi="Lucida Bright"/>
          <w:b/>
          <w:sz w:val="28"/>
          <w:szCs w:val="28"/>
        </w:rPr>
        <w:t xml:space="preserve">                                               KEJSEA 2025</w:t>
      </w:r>
    </w:p>
    <w:p w:rsidR="00A151B8" w:rsidRDefault="00A151B8" w:rsidP="00A151B8">
      <w:pPr>
        <w:rPr>
          <w:rStyle w:val="Strong"/>
          <w:rFonts w:ascii="Century Gothic" w:hAnsi="Century Gothic"/>
          <w:bCs w:val="0"/>
        </w:rPr>
      </w:pPr>
      <w:r>
        <w:rPr>
          <w:rFonts w:ascii="Lucida Bright" w:hAnsi="Lucida Bright"/>
          <w:b/>
          <w:sz w:val="28"/>
          <w:szCs w:val="28"/>
        </w:rPr>
        <w:t xml:space="preserve">                                                </w:t>
      </w:r>
      <w:r>
        <w:rPr>
          <w:rStyle w:val="Strong"/>
          <w:rFonts w:ascii="Century Gothic" w:hAnsi="Century Gothic"/>
          <w:sz w:val="28"/>
          <w:szCs w:val="28"/>
        </w:rPr>
        <w:t xml:space="preserve">    GRADE 9</w:t>
      </w:r>
    </w:p>
    <w:p w:rsidR="00A151B8" w:rsidRPr="006C6158" w:rsidRDefault="00A151B8" w:rsidP="00A151B8">
      <w:pPr>
        <w:rPr>
          <w:u w:val="thick"/>
        </w:rPr>
      </w:pPr>
      <w:r>
        <w:rPr>
          <w:rStyle w:val="Strong"/>
          <w:rFonts w:ascii="Century Gothic" w:hAnsi="Century Gothic"/>
          <w:sz w:val="28"/>
          <w:szCs w:val="28"/>
        </w:rPr>
        <w:t xml:space="preserve">                               </w:t>
      </w:r>
      <w:r w:rsidRPr="006C6158">
        <w:rPr>
          <w:rStyle w:val="Strong"/>
          <w:rFonts w:ascii="Century Gothic" w:hAnsi="Century Gothic"/>
          <w:sz w:val="28"/>
          <w:szCs w:val="28"/>
          <w:u w:val="thick"/>
        </w:rPr>
        <w:t>909- ISLAMIC RELIGIOUS EDUCATION</w:t>
      </w:r>
    </w:p>
    <w:p w:rsidR="00A151B8" w:rsidRDefault="00A151B8" w:rsidP="00A151B8">
      <w:pPr>
        <w:rPr>
          <w:rFonts w:ascii="Lucida Bright" w:hAnsi="Lucida Bright"/>
          <w:b/>
          <w:sz w:val="28"/>
          <w:szCs w:val="28"/>
        </w:rPr>
      </w:pPr>
      <w:r>
        <w:rPr>
          <w:rFonts w:ascii="Lucida Bright" w:hAnsi="Lucida Bright"/>
          <w:b/>
          <w:sz w:val="28"/>
          <w:szCs w:val="28"/>
        </w:rPr>
        <w:t>Name: _________________________________________________________________.</w:t>
      </w:r>
    </w:p>
    <w:p w:rsidR="00A151B8" w:rsidRDefault="00A151B8" w:rsidP="00A151B8">
      <w:pPr>
        <w:rPr>
          <w:rFonts w:ascii="Lucida Bright" w:hAnsi="Lucida Bright"/>
          <w:b/>
          <w:sz w:val="28"/>
          <w:szCs w:val="28"/>
        </w:rPr>
      </w:pPr>
      <w:r>
        <w:rPr>
          <w:rFonts w:ascii="Lucida Bright" w:hAnsi="Lucida Bright"/>
          <w:b/>
          <w:sz w:val="28"/>
          <w:szCs w:val="28"/>
        </w:rPr>
        <w:t>School: _______________________________________________________________.</w:t>
      </w:r>
    </w:p>
    <w:p w:rsidR="00A151B8" w:rsidRDefault="00A151B8" w:rsidP="00A151B8">
      <w:pPr>
        <w:rPr>
          <w:rFonts w:ascii="Lucida Bright" w:hAnsi="Lucida Bright"/>
          <w:b/>
          <w:sz w:val="28"/>
          <w:szCs w:val="28"/>
        </w:rPr>
      </w:pPr>
      <w:r>
        <w:rPr>
          <w:rFonts w:ascii="Lucida Bright" w:hAnsi="Lucida Bright"/>
          <w:b/>
          <w:sz w:val="28"/>
          <w:szCs w:val="28"/>
        </w:rPr>
        <w:t>Signature: __________________________ Date: ____________________________.</w:t>
      </w:r>
    </w:p>
    <w:p w:rsidR="00A151B8" w:rsidRDefault="00A151B8" w:rsidP="00A151B8">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Duration:</w:t>
      </w:r>
      <w:r>
        <w:rPr>
          <w:rFonts w:ascii="Century Gothic" w:eastAsia="Times New Roman" w:hAnsi="Century Gothic" w:cs="Times New Roman"/>
          <w:sz w:val="26"/>
          <w:szCs w:val="26"/>
        </w:rPr>
        <w:t xml:space="preserve"> 2 HOURS</w:t>
      </w:r>
      <w:r>
        <w:rPr>
          <w:rFonts w:ascii="Century Gothic" w:eastAsia="Times New Roman" w:hAnsi="Century Gothic" w:cs="Times New Roman"/>
          <w:sz w:val="26"/>
          <w:szCs w:val="26"/>
        </w:rPr>
        <w:br/>
      </w:r>
      <w:r>
        <w:rPr>
          <w:rFonts w:ascii="Century Gothic" w:eastAsia="Times New Roman" w:hAnsi="Century Gothic" w:cs="Times New Roman"/>
          <w:b/>
          <w:bCs/>
          <w:sz w:val="26"/>
          <w:szCs w:val="26"/>
        </w:rPr>
        <w:t>Total Marks:</w:t>
      </w:r>
      <w:r>
        <w:rPr>
          <w:rFonts w:ascii="Century Gothic" w:eastAsia="Times New Roman" w:hAnsi="Century Gothic" w:cs="Times New Roman"/>
          <w:sz w:val="26"/>
          <w:szCs w:val="26"/>
        </w:rPr>
        <w:t xml:space="preserve"> 100</w:t>
      </w:r>
    </w:p>
    <w:p w:rsidR="00A151B8" w:rsidRDefault="00A151B8" w:rsidP="00A151B8">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FOR FACILITATOR’S USE ONLY</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1969"/>
        <w:gridCol w:w="2125"/>
        <w:gridCol w:w="2125"/>
        <w:gridCol w:w="2219"/>
        <w:gridCol w:w="2125"/>
      </w:tblGrid>
      <w:tr w:rsidR="00A151B8" w:rsidTr="00A151B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SCORE RANGE </w:t>
            </w: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80-100</w:t>
            </w: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60-79</w:t>
            </w:r>
          </w:p>
        </w:tc>
        <w:tc>
          <w:tcPr>
            <w:tcW w:w="221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40-59</w:t>
            </w: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rsidP="00A151B8">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0-39</w:t>
            </w:r>
          </w:p>
        </w:tc>
      </w:tr>
      <w:tr w:rsidR="00A151B8" w:rsidTr="00A151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LEVEL </w:t>
            </w: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EXCEEDING EXPECTATION</w:t>
            </w: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MEETING EXPECTATION</w:t>
            </w:r>
          </w:p>
        </w:tc>
        <w:tc>
          <w:tcPr>
            <w:tcW w:w="221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APPROACHING EXPECTATION</w:t>
            </w: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BELOW EXPECTATION</w:t>
            </w:r>
          </w:p>
        </w:tc>
      </w:tr>
      <w:tr w:rsidR="00A151B8" w:rsidTr="00A151B8">
        <w:tc>
          <w:tcPr>
            <w:cnfStyle w:val="001000000000" w:firstRow="0" w:lastRow="0" w:firstColumn="1" w:lastColumn="0" w:oddVBand="0" w:evenVBand="0" w:oddHBand="0" w:evenHBand="0" w:firstRowFirstColumn="0" w:firstRowLastColumn="0" w:lastRowFirstColumn="0" w:lastRowLastColumn="0"/>
            <w:tcW w:w="196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A151B8" w:rsidRDefault="00A151B8">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LEARNER’S SCORE</w:t>
            </w: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A151B8" w:rsidRDefault="00A151B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A151B8" w:rsidRDefault="00A151B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1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A151B8" w:rsidRDefault="00A151B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A151B8" w:rsidRDefault="00A151B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A151B8" w:rsidTr="00A151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9" w:type="dxa"/>
            <w:tcBorders>
              <w:top w:val="single" w:sz="4" w:space="0" w:color="984806" w:themeColor="accent6" w:themeShade="80"/>
            </w:tcBorders>
            <w:hideMark/>
          </w:tcPr>
          <w:p w:rsidR="00A151B8" w:rsidRDefault="00A151B8">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TICK LEVEL</w:t>
            </w: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A151B8" w:rsidRDefault="00A151B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A151B8" w:rsidRDefault="00A151B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19"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A151B8" w:rsidRDefault="00A151B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12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A151B8" w:rsidRDefault="00A151B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A151B8" w:rsidRDefault="00A151B8" w:rsidP="00A151B8">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br/>
      </w:r>
      <w:r>
        <w:rPr>
          <w:rFonts w:ascii="Century Gothic" w:eastAsia="Times New Roman" w:hAnsi="Century Gothic" w:cs="Times New Roman"/>
          <w:b/>
          <w:bCs/>
          <w:sz w:val="26"/>
          <w:szCs w:val="26"/>
        </w:rPr>
        <w:t>Instructions:</w:t>
      </w:r>
    </w:p>
    <w:p w:rsidR="00A151B8" w:rsidRDefault="00A151B8" w:rsidP="00A151B8">
      <w:pPr>
        <w:numPr>
          <w:ilvl w:val="0"/>
          <w:numId w:val="19"/>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Answer all questions.</w:t>
      </w:r>
    </w:p>
    <w:p w:rsidR="00A151B8" w:rsidRDefault="00A151B8" w:rsidP="00A151B8">
      <w:pPr>
        <w:numPr>
          <w:ilvl w:val="0"/>
          <w:numId w:val="19"/>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All questions carry equal marks unless indicated otherwise.</w:t>
      </w:r>
    </w:p>
    <w:p w:rsidR="00A151B8" w:rsidRDefault="00A151B8" w:rsidP="00A151B8">
      <w:pPr>
        <w:numPr>
          <w:ilvl w:val="0"/>
          <w:numId w:val="19"/>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Write your answers in the spaces provided.</w:t>
      </w:r>
    </w:p>
    <w:p w:rsidR="00A151B8" w:rsidRDefault="00A151B8" w:rsidP="00A151B8">
      <w:pPr>
        <w:spacing w:before="100" w:beforeAutospacing="1" w:after="100" w:afterAutospacing="1" w:line="240" w:lineRule="auto"/>
        <w:outlineLvl w:val="3"/>
        <w:rPr>
          <w:rFonts w:ascii="Century Gothic" w:eastAsia="Times New Roman" w:hAnsi="Century Gothic" w:cs="Times New Roman"/>
          <w:sz w:val="26"/>
          <w:szCs w:val="26"/>
        </w:rPr>
      </w:pPr>
    </w:p>
    <w:p w:rsidR="00A151B8" w:rsidRDefault="00A151B8" w:rsidP="00A151B8">
      <w:pPr>
        <w:spacing w:before="100" w:beforeAutospacing="1" w:after="100" w:afterAutospacing="1" w:line="240" w:lineRule="auto"/>
        <w:outlineLvl w:val="3"/>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TURN OVER</w:t>
      </w:r>
    </w:p>
    <w:p w:rsidR="0098378F" w:rsidRPr="0098378F" w:rsidRDefault="0098378F" w:rsidP="0098378F">
      <w:p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br/>
      </w:r>
    </w:p>
    <w:p w:rsidR="0098378F" w:rsidRDefault="0098378F" w:rsidP="0098378F">
      <w:pPr>
        <w:spacing w:after="0" w:line="240" w:lineRule="auto"/>
        <w:rPr>
          <w:rFonts w:ascii="Century Gothic" w:eastAsia="Times New Roman" w:hAnsi="Century Gothic" w:cs="Times New Roman"/>
          <w:sz w:val="26"/>
          <w:szCs w:val="26"/>
        </w:rPr>
      </w:pPr>
    </w:p>
    <w:p w:rsidR="00A151B8" w:rsidRPr="0098378F" w:rsidRDefault="00A151B8" w:rsidP="0098378F">
      <w:pPr>
        <w:spacing w:after="0" w:line="240" w:lineRule="auto"/>
        <w:rPr>
          <w:rFonts w:ascii="Century Gothic" w:eastAsia="Times New Roman" w:hAnsi="Century Gothic" w:cs="Times New Roman"/>
          <w:sz w:val="26"/>
          <w:szCs w:val="26"/>
        </w:rPr>
      </w:pPr>
    </w:p>
    <w:p w:rsidR="0098378F" w:rsidRPr="0098378F" w:rsidRDefault="00A151B8" w:rsidP="0098378F">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lastRenderedPageBreak/>
        <w:t xml:space="preserve">Section A: </w:t>
      </w:r>
      <w:r w:rsidR="0098378F" w:rsidRPr="0098378F">
        <w:rPr>
          <w:rFonts w:ascii="Century Gothic" w:eastAsia="Times New Roman" w:hAnsi="Century Gothic" w:cs="Times New Roman"/>
          <w:b/>
          <w:bCs/>
          <w:sz w:val="26"/>
          <w:szCs w:val="26"/>
        </w:rPr>
        <w:t>(1 mark each)</w:t>
      </w:r>
    </w:p>
    <w:p w:rsidR="0098378F" w:rsidRPr="0098378F" w:rsidRDefault="0098378F" w:rsidP="0098378F">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What is the first revelation in Islam?</w:t>
      </w:r>
      <w:r w:rsidR="00A151B8">
        <w:rPr>
          <w:rFonts w:ascii="Century Gothic" w:eastAsia="Times New Roman" w:hAnsi="Century Gothic" w:cs="Times New Roman"/>
          <w:sz w:val="26"/>
          <w:szCs w:val="26"/>
        </w:rPr>
        <w:br/>
        <w:t>A</w:t>
      </w:r>
      <w:r w:rsidRPr="0098378F">
        <w:rPr>
          <w:rFonts w:ascii="Century Gothic" w:eastAsia="Times New Roman" w:hAnsi="Century Gothic" w:cs="Times New Roman"/>
          <w:sz w:val="26"/>
          <w:szCs w:val="26"/>
        </w:rPr>
        <w:t>) Surah Al-</w:t>
      </w:r>
      <w:proofErr w:type="spellStart"/>
      <w:r w:rsidRPr="0098378F">
        <w:rPr>
          <w:rFonts w:ascii="Century Gothic" w:eastAsia="Times New Roman" w:hAnsi="Century Gothic" w:cs="Times New Roman"/>
          <w:sz w:val="26"/>
          <w:szCs w:val="26"/>
        </w:rPr>
        <w:t>Ikh</w:t>
      </w:r>
      <w:r w:rsidR="00A151B8">
        <w:rPr>
          <w:rFonts w:ascii="Century Gothic" w:eastAsia="Times New Roman" w:hAnsi="Century Gothic" w:cs="Times New Roman"/>
          <w:sz w:val="26"/>
          <w:szCs w:val="26"/>
        </w:rPr>
        <w:t>las</w:t>
      </w:r>
      <w:proofErr w:type="spellEnd"/>
      <w:r w:rsidR="00A151B8">
        <w:rPr>
          <w:rFonts w:ascii="Century Gothic" w:eastAsia="Times New Roman" w:hAnsi="Century Gothic" w:cs="Times New Roman"/>
          <w:sz w:val="26"/>
          <w:szCs w:val="26"/>
        </w:rPr>
        <w:br/>
        <w:t>B) Surah Al-</w:t>
      </w:r>
      <w:proofErr w:type="spellStart"/>
      <w:r w:rsidR="00A151B8">
        <w:rPr>
          <w:rFonts w:ascii="Century Gothic" w:eastAsia="Times New Roman" w:hAnsi="Century Gothic" w:cs="Times New Roman"/>
          <w:sz w:val="26"/>
          <w:szCs w:val="26"/>
        </w:rPr>
        <w:t>Alaq</w:t>
      </w:r>
      <w:proofErr w:type="spellEnd"/>
      <w:r w:rsidR="00A151B8">
        <w:rPr>
          <w:rFonts w:ascii="Century Gothic" w:eastAsia="Times New Roman" w:hAnsi="Century Gothic" w:cs="Times New Roman"/>
          <w:sz w:val="26"/>
          <w:szCs w:val="26"/>
        </w:rPr>
        <w:br/>
        <w:t>C) Surah Al-</w:t>
      </w:r>
      <w:proofErr w:type="spellStart"/>
      <w:r w:rsidR="00A151B8">
        <w:rPr>
          <w:rFonts w:ascii="Century Gothic" w:eastAsia="Times New Roman" w:hAnsi="Century Gothic" w:cs="Times New Roman"/>
          <w:sz w:val="26"/>
          <w:szCs w:val="26"/>
        </w:rPr>
        <w:t>Fatiha</w:t>
      </w:r>
      <w:proofErr w:type="spellEnd"/>
      <w:r w:rsidR="00A151B8">
        <w:rPr>
          <w:rFonts w:ascii="Century Gothic" w:eastAsia="Times New Roman" w:hAnsi="Century Gothic" w:cs="Times New Roman"/>
          <w:sz w:val="26"/>
          <w:szCs w:val="26"/>
        </w:rPr>
        <w:br/>
        <w:t>D</w:t>
      </w:r>
      <w:r w:rsidRPr="0098378F">
        <w:rPr>
          <w:rFonts w:ascii="Century Gothic" w:eastAsia="Times New Roman" w:hAnsi="Century Gothic" w:cs="Times New Roman"/>
          <w:sz w:val="26"/>
          <w:szCs w:val="26"/>
        </w:rPr>
        <w:t>) Surah Al-</w:t>
      </w:r>
      <w:proofErr w:type="spellStart"/>
      <w:r w:rsidRPr="0098378F">
        <w:rPr>
          <w:rFonts w:ascii="Century Gothic" w:eastAsia="Times New Roman" w:hAnsi="Century Gothic" w:cs="Times New Roman"/>
          <w:sz w:val="26"/>
          <w:szCs w:val="26"/>
        </w:rPr>
        <w:t>Baqarah</w:t>
      </w:r>
      <w:proofErr w:type="spellEnd"/>
    </w:p>
    <w:p w:rsidR="0098378F" w:rsidRPr="0098378F" w:rsidRDefault="0098378F" w:rsidP="0098378F">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Who was the last Prophet of Islam?</w:t>
      </w:r>
      <w:r w:rsidR="00A151B8">
        <w:rPr>
          <w:rFonts w:ascii="Century Gothic" w:eastAsia="Times New Roman" w:hAnsi="Century Gothic" w:cs="Times New Roman"/>
          <w:sz w:val="26"/>
          <w:szCs w:val="26"/>
        </w:rPr>
        <w:br/>
        <w:t>A) Prophet Ibrahim (Abraham)</w:t>
      </w:r>
      <w:r w:rsidR="00A151B8">
        <w:rPr>
          <w:rFonts w:ascii="Century Gothic" w:eastAsia="Times New Roman" w:hAnsi="Century Gothic" w:cs="Times New Roman"/>
          <w:sz w:val="26"/>
          <w:szCs w:val="26"/>
        </w:rPr>
        <w:br/>
        <w:t>B) Prophet Musa (Moses)</w:t>
      </w:r>
      <w:r w:rsidR="00A151B8">
        <w:rPr>
          <w:rFonts w:ascii="Century Gothic" w:eastAsia="Times New Roman" w:hAnsi="Century Gothic" w:cs="Times New Roman"/>
          <w:sz w:val="26"/>
          <w:szCs w:val="26"/>
        </w:rPr>
        <w:br/>
        <w:t>C) Prophet Muhammad (PBUH)</w:t>
      </w:r>
      <w:r w:rsidR="00A151B8">
        <w:rPr>
          <w:rFonts w:ascii="Century Gothic" w:eastAsia="Times New Roman" w:hAnsi="Century Gothic" w:cs="Times New Roman"/>
          <w:sz w:val="26"/>
          <w:szCs w:val="26"/>
        </w:rPr>
        <w:br/>
        <w:t>D</w:t>
      </w:r>
      <w:r w:rsidRPr="0098378F">
        <w:rPr>
          <w:rFonts w:ascii="Century Gothic" w:eastAsia="Times New Roman" w:hAnsi="Century Gothic" w:cs="Times New Roman"/>
          <w:sz w:val="26"/>
          <w:szCs w:val="26"/>
        </w:rPr>
        <w:t>) Prophet Isa (Jesus)</w:t>
      </w:r>
    </w:p>
    <w:p w:rsidR="0098378F" w:rsidRPr="0098378F" w:rsidRDefault="0098378F" w:rsidP="0098378F">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Which of the following is one of the Five Pillars of Islam?</w:t>
      </w:r>
      <w:r w:rsidR="00A151B8">
        <w:rPr>
          <w:rFonts w:ascii="Century Gothic" w:eastAsia="Times New Roman" w:hAnsi="Century Gothic" w:cs="Times New Roman"/>
          <w:sz w:val="26"/>
          <w:szCs w:val="26"/>
        </w:rPr>
        <w:br/>
        <w:t>A) Hajj</w:t>
      </w:r>
      <w:r w:rsidR="00A151B8">
        <w:rPr>
          <w:rFonts w:ascii="Century Gothic" w:eastAsia="Times New Roman" w:hAnsi="Century Gothic" w:cs="Times New Roman"/>
          <w:sz w:val="26"/>
          <w:szCs w:val="26"/>
        </w:rPr>
        <w:br/>
        <w:t xml:space="preserve">B) </w:t>
      </w:r>
      <w:proofErr w:type="spellStart"/>
      <w:r w:rsidR="00A151B8">
        <w:rPr>
          <w:rFonts w:ascii="Century Gothic" w:eastAsia="Times New Roman" w:hAnsi="Century Gothic" w:cs="Times New Roman"/>
          <w:sz w:val="26"/>
          <w:szCs w:val="26"/>
        </w:rPr>
        <w:t>Sawm</w:t>
      </w:r>
      <w:proofErr w:type="spellEnd"/>
      <w:r w:rsidR="00A151B8">
        <w:rPr>
          <w:rFonts w:ascii="Century Gothic" w:eastAsia="Times New Roman" w:hAnsi="Century Gothic" w:cs="Times New Roman"/>
          <w:sz w:val="26"/>
          <w:szCs w:val="26"/>
        </w:rPr>
        <w:br/>
        <w:t>C) Zakat</w:t>
      </w:r>
      <w:r w:rsidR="00A151B8">
        <w:rPr>
          <w:rFonts w:ascii="Century Gothic" w:eastAsia="Times New Roman" w:hAnsi="Century Gothic" w:cs="Times New Roman"/>
          <w:sz w:val="26"/>
          <w:szCs w:val="26"/>
        </w:rPr>
        <w:br/>
        <w:t>D</w:t>
      </w:r>
      <w:r w:rsidRPr="0098378F">
        <w:rPr>
          <w:rFonts w:ascii="Century Gothic" w:eastAsia="Times New Roman" w:hAnsi="Century Gothic" w:cs="Times New Roman"/>
          <w:sz w:val="26"/>
          <w:szCs w:val="26"/>
        </w:rPr>
        <w:t>) All of the above</w:t>
      </w:r>
    </w:p>
    <w:p w:rsidR="0098378F" w:rsidRPr="0098378F" w:rsidRDefault="0098378F" w:rsidP="0098378F">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What does the word ‘Islam’ </w:t>
      </w:r>
      <w:proofErr w:type="gramStart"/>
      <w:r w:rsidRPr="0098378F">
        <w:rPr>
          <w:rFonts w:ascii="Century Gothic" w:eastAsia="Times New Roman" w:hAnsi="Century Gothic" w:cs="Times New Roman"/>
          <w:b/>
          <w:bCs/>
          <w:sz w:val="26"/>
          <w:szCs w:val="26"/>
        </w:rPr>
        <w:t>mean</w:t>
      </w:r>
      <w:proofErr w:type="gramEnd"/>
      <w:r w:rsidRPr="0098378F">
        <w:rPr>
          <w:rFonts w:ascii="Century Gothic" w:eastAsia="Times New Roman" w:hAnsi="Century Gothic" w:cs="Times New Roman"/>
          <w:b/>
          <w:bCs/>
          <w:sz w:val="26"/>
          <w:szCs w:val="26"/>
        </w:rPr>
        <w:t>?</w:t>
      </w:r>
      <w:r w:rsidR="00A151B8">
        <w:rPr>
          <w:rFonts w:ascii="Century Gothic" w:eastAsia="Times New Roman" w:hAnsi="Century Gothic" w:cs="Times New Roman"/>
          <w:sz w:val="26"/>
          <w:szCs w:val="26"/>
        </w:rPr>
        <w:br/>
        <w:t>A) Submission to God</w:t>
      </w:r>
      <w:r w:rsidR="00A151B8">
        <w:rPr>
          <w:rFonts w:ascii="Century Gothic" w:eastAsia="Times New Roman" w:hAnsi="Century Gothic" w:cs="Times New Roman"/>
          <w:sz w:val="26"/>
          <w:szCs w:val="26"/>
        </w:rPr>
        <w:br/>
        <w:t>B) Peace and Prosperity</w:t>
      </w:r>
      <w:r w:rsidR="00A151B8">
        <w:rPr>
          <w:rFonts w:ascii="Century Gothic" w:eastAsia="Times New Roman" w:hAnsi="Century Gothic" w:cs="Times New Roman"/>
          <w:sz w:val="26"/>
          <w:szCs w:val="26"/>
        </w:rPr>
        <w:br/>
        <w:t>C) Justice and Equality</w:t>
      </w:r>
      <w:r w:rsidR="00A151B8">
        <w:rPr>
          <w:rFonts w:ascii="Century Gothic" w:eastAsia="Times New Roman" w:hAnsi="Century Gothic" w:cs="Times New Roman"/>
          <w:sz w:val="26"/>
          <w:szCs w:val="26"/>
        </w:rPr>
        <w:br/>
        <w:t>D</w:t>
      </w:r>
      <w:r w:rsidRPr="0098378F">
        <w:rPr>
          <w:rFonts w:ascii="Century Gothic" w:eastAsia="Times New Roman" w:hAnsi="Century Gothic" w:cs="Times New Roman"/>
          <w:sz w:val="26"/>
          <w:szCs w:val="26"/>
        </w:rPr>
        <w:t>) Light of God</w:t>
      </w:r>
    </w:p>
    <w:p w:rsidR="0098378F" w:rsidRPr="0098378F" w:rsidRDefault="0098378F" w:rsidP="0098378F">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What is the sacred book of Islam?</w:t>
      </w:r>
      <w:r w:rsidR="00A151B8">
        <w:rPr>
          <w:rFonts w:ascii="Century Gothic" w:eastAsia="Times New Roman" w:hAnsi="Century Gothic" w:cs="Times New Roman"/>
          <w:sz w:val="26"/>
          <w:szCs w:val="26"/>
        </w:rPr>
        <w:br/>
        <w:t>A</w:t>
      </w:r>
      <w:r w:rsidRPr="0098378F">
        <w:rPr>
          <w:rFonts w:ascii="Century Gothic" w:eastAsia="Times New Roman" w:hAnsi="Century Gothic" w:cs="Times New Roman"/>
          <w:sz w:val="26"/>
          <w:szCs w:val="26"/>
        </w:rPr>
        <w:t>)</w:t>
      </w:r>
      <w:r w:rsidR="00A151B8">
        <w:rPr>
          <w:rFonts w:ascii="Century Gothic" w:eastAsia="Times New Roman" w:hAnsi="Century Gothic" w:cs="Times New Roman"/>
          <w:sz w:val="26"/>
          <w:szCs w:val="26"/>
        </w:rPr>
        <w:t xml:space="preserve"> Bible</w:t>
      </w:r>
      <w:r w:rsidR="00A151B8">
        <w:rPr>
          <w:rFonts w:ascii="Century Gothic" w:eastAsia="Times New Roman" w:hAnsi="Century Gothic" w:cs="Times New Roman"/>
          <w:sz w:val="26"/>
          <w:szCs w:val="26"/>
        </w:rPr>
        <w:br/>
        <w:t>B) Quran</w:t>
      </w:r>
      <w:r w:rsidR="00A151B8">
        <w:rPr>
          <w:rFonts w:ascii="Century Gothic" w:eastAsia="Times New Roman" w:hAnsi="Century Gothic" w:cs="Times New Roman"/>
          <w:sz w:val="26"/>
          <w:szCs w:val="26"/>
        </w:rPr>
        <w:br/>
        <w:t>C) Torah</w:t>
      </w:r>
      <w:r w:rsidR="00A151B8">
        <w:rPr>
          <w:rFonts w:ascii="Century Gothic" w:eastAsia="Times New Roman" w:hAnsi="Century Gothic" w:cs="Times New Roman"/>
          <w:sz w:val="26"/>
          <w:szCs w:val="26"/>
        </w:rPr>
        <w:br/>
        <w:t>D</w:t>
      </w:r>
      <w:r w:rsidRPr="0098378F">
        <w:rPr>
          <w:rFonts w:ascii="Century Gothic" w:eastAsia="Times New Roman" w:hAnsi="Century Gothic" w:cs="Times New Roman"/>
          <w:sz w:val="26"/>
          <w:szCs w:val="26"/>
        </w:rPr>
        <w:t>) Psalms</w:t>
      </w: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 xml:space="preserve">Section B: </w:t>
      </w:r>
      <w:r w:rsidR="00A151B8">
        <w:rPr>
          <w:rFonts w:ascii="Century Gothic" w:eastAsia="Times New Roman" w:hAnsi="Century Gothic" w:cs="Times New Roman"/>
          <w:b/>
          <w:bCs/>
          <w:sz w:val="26"/>
          <w:szCs w:val="26"/>
        </w:rPr>
        <w:t>circle the correct answer</w:t>
      </w:r>
      <w:r w:rsidRPr="0098378F">
        <w:rPr>
          <w:rFonts w:ascii="Century Gothic" w:eastAsia="Times New Roman" w:hAnsi="Century Gothic" w:cs="Times New Roman"/>
          <w:b/>
          <w:bCs/>
          <w:sz w:val="26"/>
          <w:szCs w:val="26"/>
        </w:rPr>
        <w:t xml:space="preserve"> (1 mark each)</w:t>
      </w:r>
    </w:p>
    <w:p w:rsidR="0098378F" w:rsidRPr="0098378F" w:rsidRDefault="0098378F" w:rsidP="0098378F">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The Quran was revealed to Prophet Muhammad (PBUH) over a period of 23 years.</w:t>
      </w:r>
      <w:r w:rsidRPr="0098378F">
        <w:rPr>
          <w:rFonts w:ascii="Century Gothic" w:eastAsia="Times New Roman" w:hAnsi="Century Gothic" w:cs="Times New Roman"/>
          <w:sz w:val="26"/>
          <w:szCs w:val="26"/>
        </w:rPr>
        <w:br/>
        <w:t>True / False</w:t>
      </w:r>
    </w:p>
    <w:p w:rsidR="0098378F" w:rsidRPr="0098378F" w:rsidRDefault="0098378F" w:rsidP="0098378F">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Zakat is a form of fasting during the month of Ramadan.</w:t>
      </w:r>
      <w:r w:rsidRPr="0098378F">
        <w:rPr>
          <w:rFonts w:ascii="Century Gothic" w:eastAsia="Times New Roman" w:hAnsi="Century Gothic" w:cs="Times New Roman"/>
          <w:sz w:val="26"/>
          <w:szCs w:val="26"/>
        </w:rPr>
        <w:br/>
        <w:t>True / False</w:t>
      </w:r>
    </w:p>
    <w:p w:rsidR="0098378F" w:rsidRPr="0098378F" w:rsidRDefault="0098378F" w:rsidP="0098378F">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The </w:t>
      </w:r>
      <w:proofErr w:type="spellStart"/>
      <w:r w:rsidRPr="0098378F">
        <w:rPr>
          <w:rFonts w:ascii="Century Gothic" w:eastAsia="Times New Roman" w:hAnsi="Century Gothic" w:cs="Times New Roman"/>
          <w:b/>
          <w:bCs/>
          <w:sz w:val="26"/>
          <w:szCs w:val="26"/>
        </w:rPr>
        <w:t>Kaaba</w:t>
      </w:r>
      <w:proofErr w:type="spellEnd"/>
      <w:r w:rsidRPr="0098378F">
        <w:rPr>
          <w:rFonts w:ascii="Century Gothic" w:eastAsia="Times New Roman" w:hAnsi="Century Gothic" w:cs="Times New Roman"/>
          <w:b/>
          <w:bCs/>
          <w:sz w:val="26"/>
          <w:szCs w:val="26"/>
        </w:rPr>
        <w:t xml:space="preserve"> is located in Medina.</w:t>
      </w:r>
      <w:r w:rsidRPr="0098378F">
        <w:rPr>
          <w:rFonts w:ascii="Century Gothic" w:eastAsia="Times New Roman" w:hAnsi="Century Gothic" w:cs="Times New Roman"/>
          <w:sz w:val="26"/>
          <w:szCs w:val="26"/>
        </w:rPr>
        <w:br/>
        <w:t>True / False</w:t>
      </w:r>
    </w:p>
    <w:p w:rsidR="0098378F" w:rsidRPr="0098378F" w:rsidRDefault="0098378F" w:rsidP="0098378F">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The Night Journey (</w:t>
      </w:r>
      <w:proofErr w:type="spellStart"/>
      <w:r w:rsidRPr="0098378F">
        <w:rPr>
          <w:rFonts w:ascii="Century Gothic" w:eastAsia="Times New Roman" w:hAnsi="Century Gothic" w:cs="Times New Roman"/>
          <w:b/>
          <w:bCs/>
          <w:sz w:val="26"/>
          <w:szCs w:val="26"/>
        </w:rPr>
        <w:t>Isra</w:t>
      </w:r>
      <w:proofErr w:type="spellEnd"/>
      <w:r w:rsidRPr="0098378F">
        <w:rPr>
          <w:rFonts w:ascii="Century Gothic" w:eastAsia="Times New Roman" w:hAnsi="Century Gothic" w:cs="Times New Roman"/>
          <w:b/>
          <w:bCs/>
          <w:sz w:val="26"/>
          <w:szCs w:val="26"/>
        </w:rPr>
        <w:t xml:space="preserve"> and </w:t>
      </w:r>
      <w:proofErr w:type="spellStart"/>
      <w:r w:rsidRPr="0098378F">
        <w:rPr>
          <w:rFonts w:ascii="Century Gothic" w:eastAsia="Times New Roman" w:hAnsi="Century Gothic" w:cs="Times New Roman"/>
          <w:b/>
          <w:bCs/>
          <w:sz w:val="26"/>
          <w:szCs w:val="26"/>
        </w:rPr>
        <w:t>Miraj</w:t>
      </w:r>
      <w:proofErr w:type="spellEnd"/>
      <w:r w:rsidRPr="0098378F">
        <w:rPr>
          <w:rFonts w:ascii="Century Gothic" w:eastAsia="Times New Roman" w:hAnsi="Century Gothic" w:cs="Times New Roman"/>
          <w:b/>
          <w:bCs/>
          <w:sz w:val="26"/>
          <w:szCs w:val="26"/>
        </w:rPr>
        <w:t>) is when Prophet Muhammad (PBUH) traveled from Mecca to Jerusalem and then ascended to the heavens.</w:t>
      </w:r>
      <w:r w:rsidRPr="0098378F">
        <w:rPr>
          <w:rFonts w:ascii="Century Gothic" w:eastAsia="Times New Roman" w:hAnsi="Century Gothic" w:cs="Times New Roman"/>
          <w:sz w:val="26"/>
          <w:szCs w:val="26"/>
        </w:rPr>
        <w:br/>
        <w:t>True / False</w:t>
      </w:r>
    </w:p>
    <w:p w:rsidR="0098378F" w:rsidRPr="0098378F" w:rsidRDefault="0098378F" w:rsidP="0098378F">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The meaning of “</w:t>
      </w:r>
      <w:proofErr w:type="spellStart"/>
      <w:r w:rsidRPr="0098378F">
        <w:rPr>
          <w:rFonts w:ascii="Century Gothic" w:eastAsia="Times New Roman" w:hAnsi="Century Gothic" w:cs="Times New Roman"/>
          <w:b/>
          <w:bCs/>
          <w:sz w:val="26"/>
          <w:szCs w:val="26"/>
        </w:rPr>
        <w:t>Shahada</w:t>
      </w:r>
      <w:proofErr w:type="spellEnd"/>
      <w:r w:rsidRPr="0098378F">
        <w:rPr>
          <w:rFonts w:ascii="Century Gothic" w:eastAsia="Times New Roman" w:hAnsi="Century Gothic" w:cs="Times New Roman"/>
          <w:b/>
          <w:bCs/>
          <w:sz w:val="26"/>
          <w:szCs w:val="26"/>
        </w:rPr>
        <w:t>” is the declaration of faith.</w:t>
      </w:r>
      <w:r w:rsidRPr="0098378F">
        <w:rPr>
          <w:rFonts w:ascii="Century Gothic" w:eastAsia="Times New Roman" w:hAnsi="Century Gothic" w:cs="Times New Roman"/>
          <w:sz w:val="26"/>
          <w:szCs w:val="26"/>
        </w:rPr>
        <w:br/>
        <w:t>True / False</w:t>
      </w:r>
    </w:p>
    <w:p w:rsidR="0098378F" w:rsidRPr="0098378F" w:rsidRDefault="0098378F" w:rsidP="0098378F">
      <w:pPr>
        <w:spacing w:after="0" w:line="240" w:lineRule="auto"/>
        <w:rPr>
          <w:rFonts w:ascii="Century Gothic" w:eastAsia="Times New Roman" w:hAnsi="Century Gothic" w:cs="Times New Roman"/>
          <w:sz w:val="26"/>
          <w:szCs w:val="26"/>
        </w:rPr>
      </w:pP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C: (3 marks each)</w:t>
      </w:r>
    </w:p>
    <w:p w:rsidR="0098378F" w:rsidRPr="00A151B8" w:rsidRDefault="0098378F" w:rsidP="0098378F">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Explain the significance of the Five Pillars of Islam.</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78F" w:rsidRPr="00A151B8" w:rsidRDefault="0098378F" w:rsidP="0098378F">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What is the importance of the Hajj pilgrimage in the life of a Muslim?</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78F" w:rsidRPr="00A151B8" w:rsidRDefault="0098378F" w:rsidP="0098378F">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Describe the key events during the Battle of </w:t>
      </w:r>
      <w:proofErr w:type="spellStart"/>
      <w:r w:rsidRPr="0098378F">
        <w:rPr>
          <w:rFonts w:ascii="Century Gothic" w:eastAsia="Times New Roman" w:hAnsi="Century Gothic" w:cs="Times New Roman"/>
          <w:b/>
          <w:bCs/>
          <w:sz w:val="26"/>
          <w:szCs w:val="26"/>
        </w:rPr>
        <w:t>Badr</w:t>
      </w:r>
      <w:proofErr w:type="spellEnd"/>
      <w:r w:rsidRPr="0098378F">
        <w:rPr>
          <w:rFonts w:ascii="Century Gothic" w:eastAsia="Times New Roman" w:hAnsi="Century Gothic" w:cs="Times New Roman"/>
          <w:b/>
          <w:bCs/>
          <w:sz w:val="26"/>
          <w:szCs w:val="26"/>
        </w:rPr>
        <w:t>.</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78F" w:rsidRPr="00A151B8" w:rsidRDefault="0098378F" w:rsidP="0098378F">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What are the benefits of fasting during the month of Ramadan?</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78F" w:rsidRPr="00A151B8" w:rsidRDefault="0098378F" w:rsidP="0098378F">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Who were the four rightly guided caliphs after the death of Prophet Muhammad (PBUH)?</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78F" w:rsidRPr="0098378F" w:rsidRDefault="0098378F" w:rsidP="0098378F">
      <w:pPr>
        <w:spacing w:after="0" w:line="240" w:lineRule="auto"/>
        <w:rPr>
          <w:rFonts w:ascii="Century Gothic" w:eastAsia="Times New Roman" w:hAnsi="Century Gothic" w:cs="Times New Roman"/>
          <w:sz w:val="26"/>
          <w:szCs w:val="26"/>
        </w:rPr>
      </w:pPr>
    </w:p>
    <w:p w:rsidR="00A151B8" w:rsidRDefault="00A151B8" w:rsidP="0098378F">
      <w:pPr>
        <w:spacing w:before="100" w:beforeAutospacing="1" w:after="100" w:afterAutospacing="1" w:line="240" w:lineRule="auto"/>
        <w:outlineLvl w:val="2"/>
        <w:rPr>
          <w:rFonts w:ascii="Century Gothic" w:eastAsia="Times New Roman" w:hAnsi="Century Gothic" w:cs="Times New Roman"/>
          <w:b/>
          <w:bCs/>
          <w:sz w:val="26"/>
          <w:szCs w:val="26"/>
        </w:rPr>
      </w:pPr>
    </w:p>
    <w:p w:rsidR="00A151B8" w:rsidRDefault="00A151B8" w:rsidP="0098378F">
      <w:pPr>
        <w:spacing w:before="100" w:beforeAutospacing="1" w:after="100" w:afterAutospacing="1" w:line="240" w:lineRule="auto"/>
        <w:outlineLvl w:val="2"/>
        <w:rPr>
          <w:rFonts w:ascii="Century Gothic" w:eastAsia="Times New Roman" w:hAnsi="Century Gothic" w:cs="Times New Roman"/>
          <w:b/>
          <w:bCs/>
          <w:sz w:val="26"/>
          <w:szCs w:val="26"/>
        </w:rPr>
      </w:pP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D: (10 marks each)</w:t>
      </w:r>
    </w:p>
    <w:p w:rsidR="0098378F" w:rsidRPr="00A151B8" w:rsidRDefault="0098378F" w:rsidP="0098378F">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Discuss the life and contributions of Prophet Muhammad (PBUH) to the development of Islam.</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78F" w:rsidRPr="00A151B8" w:rsidRDefault="0098378F" w:rsidP="00A151B8">
      <w:pPr>
        <w:pStyle w:val="ListParagraph"/>
        <w:numPr>
          <w:ilvl w:val="0"/>
          <w:numId w:val="4"/>
        </w:numPr>
        <w:spacing w:before="100" w:beforeAutospacing="1" w:after="100" w:afterAutospacing="1" w:line="240" w:lineRule="auto"/>
        <w:rPr>
          <w:rFonts w:ascii="Century Gothic" w:eastAsia="Times New Roman" w:hAnsi="Century Gothic" w:cs="Times New Roman"/>
          <w:sz w:val="26"/>
          <w:szCs w:val="26"/>
        </w:rPr>
      </w:pPr>
      <w:r w:rsidRPr="00A151B8">
        <w:rPr>
          <w:rFonts w:ascii="Century Gothic" w:eastAsia="Times New Roman" w:hAnsi="Century Gothic" w:cs="Times New Roman"/>
          <w:b/>
          <w:bCs/>
          <w:sz w:val="26"/>
          <w:szCs w:val="26"/>
        </w:rPr>
        <w:t xml:space="preserve">Explain the concept of </w:t>
      </w:r>
      <w:proofErr w:type="spellStart"/>
      <w:r w:rsidRPr="00A151B8">
        <w:rPr>
          <w:rFonts w:ascii="Century Gothic" w:eastAsia="Times New Roman" w:hAnsi="Century Gothic" w:cs="Times New Roman"/>
          <w:b/>
          <w:bCs/>
          <w:sz w:val="26"/>
          <w:szCs w:val="26"/>
        </w:rPr>
        <w:t>Tawhid</w:t>
      </w:r>
      <w:proofErr w:type="spellEnd"/>
      <w:r w:rsidRPr="00A151B8">
        <w:rPr>
          <w:rFonts w:ascii="Century Gothic" w:eastAsia="Times New Roman" w:hAnsi="Century Gothic" w:cs="Times New Roman"/>
          <w:b/>
          <w:bCs/>
          <w:sz w:val="26"/>
          <w:szCs w:val="26"/>
        </w:rPr>
        <w:t xml:space="preserve"> (Oneness of God) in Islam and its importance in the life of a Muslim.</w:t>
      </w:r>
    </w:p>
    <w:p w:rsidR="00A151B8" w:rsidRPr="00A151B8" w:rsidRDefault="00A151B8" w:rsidP="00A151B8">
      <w:pPr>
        <w:pStyle w:val="ListParagraph"/>
        <w:spacing w:before="100" w:beforeAutospacing="1" w:after="100" w:afterAutospacing="1" w:line="240" w:lineRule="auto"/>
        <w:rPr>
          <w:rFonts w:ascii="Century Gothic" w:eastAsia="Times New Roman" w:hAnsi="Century Gothic" w:cs="Times New Roman"/>
          <w:sz w:val="26"/>
          <w:szCs w:val="26"/>
        </w:rPr>
      </w:pPr>
      <w:r w:rsidRPr="00A151B8">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51B8" w:rsidRPr="00A151B8" w:rsidRDefault="00A151B8" w:rsidP="00A151B8">
      <w:pPr>
        <w:pStyle w:val="ListParagraph"/>
        <w:spacing w:before="100" w:beforeAutospacing="1" w:after="100" w:afterAutospacing="1" w:line="240" w:lineRule="auto"/>
        <w:rPr>
          <w:rFonts w:ascii="Century Gothic" w:eastAsia="Times New Roman" w:hAnsi="Century Gothic" w:cs="Times New Roman"/>
          <w:sz w:val="26"/>
          <w:szCs w:val="26"/>
        </w:rPr>
      </w:pPr>
      <w:r w:rsidRPr="00A151B8">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78F" w:rsidRPr="0098378F" w:rsidRDefault="0098378F" w:rsidP="0098378F">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lastRenderedPageBreak/>
        <w:t>Discuss the role of the Quran in guiding Muslims in daily life and how it influences their ethical and moral conduct.</w:t>
      </w:r>
    </w:p>
    <w:p w:rsidR="00A151B8" w:rsidRPr="00A151B8" w:rsidRDefault="00A151B8" w:rsidP="00A151B8">
      <w:pPr>
        <w:pStyle w:val="ListParagraph"/>
        <w:spacing w:before="100" w:beforeAutospacing="1" w:after="100" w:afterAutospacing="1" w:line="240" w:lineRule="auto"/>
        <w:rPr>
          <w:rFonts w:ascii="Century Gothic" w:eastAsia="Times New Roman" w:hAnsi="Century Gothic" w:cs="Times New Roman"/>
          <w:sz w:val="26"/>
          <w:szCs w:val="26"/>
        </w:rPr>
      </w:pPr>
      <w:r w:rsidRPr="00A151B8">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E: Bonus Question (5 marks)</w:t>
      </w:r>
    </w:p>
    <w:p w:rsidR="0098378F" w:rsidRPr="0098378F" w:rsidRDefault="0098378F" w:rsidP="0098378F">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How does Islam promote social justice, equality, and the protection of human rights? Provide examples from the teachings of the Quran and Hadith.</w:t>
      </w:r>
    </w:p>
    <w:p w:rsidR="00A151B8" w:rsidRPr="00A151B8" w:rsidRDefault="00A151B8" w:rsidP="00A151B8">
      <w:pPr>
        <w:pStyle w:val="ListParagraph"/>
        <w:spacing w:before="100" w:beforeAutospacing="1" w:after="100" w:afterAutospacing="1" w:line="240" w:lineRule="auto"/>
        <w:rPr>
          <w:rFonts w:ascii="Century Gothic" w:eastAsia="Times New Roman" w:hAnsi="Century Gothic" w:cs="Times New Roman"/>
          <w:sz w:val="26"/>
          <w:szCs w:val="26"/>
        </w:rPr>
      </w:pPr>
      <w:r w:rsidRPr="00A151B8">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51B8" w:rsidRPr="0098378F" w:rsidRDefault="00A151B8" w:rsidP="00A151B8">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378F" w:rsidRPr="0098378F" w:rsidRDefault="00A151B8" w:rsidP="0098378F">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 xml:space="preserve">                                                   THIS IS THE LAST PRINTED PAGE</w:t>
      </w:r>
    </w:p>
    <w:p w:rsidR="0098378F" w:rsidRPr="0098378F" w:rsidRDefault="0098378F"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lastRenderedPageBreak/>
        <w:t>ANSWERS</w:t>
      </w: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A: Multiple Choice Questions (1 mark each)</w:t>
      </w:r>
    </w:p>
    <w:p w:rsidR="0098378F" w:rsidRPr="0098378F" w:rsidRDefault="0098378F" w:rsidP="0098378F">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What is the first revelation in Islam?</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b) Surah Al-</w:t>
      </w:r>
      <w:proofErr w:type="spellStart"/>
      <w:r w:rsidRPr="0098378F">
        <w:rPr>
          <w:rFonts w:ascii="Century Gothic" w:eastAsia="Times New Roman" w:hAnsi="Century Gothic" w:cs="Times New Roman"/>
          <w:b/>
          <w:bCs/>
          <w:sz w:val="26"/>
          <w:szCs w:val="26"/>
        </w:rPr>
        <w:t>Alaq</w:t>
      </w:r>
      <w:proofErr w:type="spellEnd"/>
    </w:p>
    <w:p w:rsidR="0098378F" w:rsidRPr="0098378F" w:rsidRDefault="0098378F" w:rsidP="0098378F">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Who was the last Prophet of Islam?</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c) Prophet Muhammad (PBUH)</w:t>
      </w:r>
    </w:p>
    <w:p w:rsidR="0098378F" w:rsidRPr="0098378F" w:rsidRDefault="0098378F" w:rsidP="0098378F">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Which of the following is one of the Five Pillars of Islam?</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d) All of the above</w:t>
      </w:r>
    </w:p>
    <w:p w:rsidR="0098378F" w:rsidRPr="0098378F" w:rsidRDefault="0098378F" w:rsidP="0098378F">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What does the word ‘Islam’ </w:t>
      </w:r>
      <w:proofErr w:type="gramStart"/>
      <w:r w:rsidRPr="0098378F">
        <w:rPr>
          <w:rFonts w:ascii="Century Gothic" w:eastAsia="Times New Roman" w:hAnsi="Century Gothic" w:cs="Times New Roman"/>
          <w:b/>
          <w:bCs/>
          <w:sz w:val="26"/>
          <w:szCs w:val="26"/>
        </w:rPr>
        <w:t>mean</w:t>
      </w:r>
      <w:proofErr w:type="gramEnd"/>
      <w:r w:rsidRPr="0098378F">
        <w:rPr>
          <w:rFonts w:ascii="Century Gothic" w:eastAsia="Times New Roman" w:hAnsi="Century Gothic" w:cs="Times New Roman"/>
          <w:b/>
          <w:bCs/>
          <w:sz w:val="26"/>
          <w:szCs w:val="26"/>
        </w:rPr>
        <w:t>?</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a) Submission to God</w:t>
      </w:r>
    </w:p>
    <w:p w:rsidR="0098378F" w:rsidRPr="0098378F" w:rsidRDefault="0098378F" w:rsidP="0098378F">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What is the sacred book of Islam?</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b) Quran</w:t>
      </w:r>
    </w:p>
    <w:p w:rsidR="0098378F" w:rsidRPr="0098378F" w:rsidRDefault="0098378F" w:rsidP="0098378F">
      <w:pPr>
        <w:spacing w:after="0" w:line="240" w:lineRule="auto"/>
        <w:rPr>
          <w:rFonts w:ascii="Century Gothic" w:eastAsia="Times New Roman" w:hAnsi="Century Gothic" w:cs="Times New Roman"/>
          <w:sz w:val="26"/>
          <w:szCs w:val="26"/>
        </w:rPr>
      </w:pP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B: (1 mark each)</w:t>
      </w:r>
    </w:p>
    <w:p w:rsidR="0098378F" w:rsidRPr="0098378F" w:rsidRDefault="0098378F" w:rsidP="0098378F">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The Quran was revealed to Prophet Muhammad (PBUH) over a period of 23 years.</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True</w:t>
      </w:r>
    </w:p>
    <w:p w:rsidR="0098378F" w:rsidRPr="0098378F" w:rsidRDefault="0098378F" w:rsidP="0098378F">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Zakat is a form of fasting during the month of Ramadan.</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False</w:t>
      </w:r>
      <w:r w:rsidRPr="0098378F">
        <w:rPr>
          <w:rFonts w:ascii="Century Gothic" w:eastAsia="Times New Roman" w:hAnsi="Century Gothic" w:cs="Times New Roman"/>
          <w:sz w:val="26"/>
          <w:szCs w:val="26"/>
        </w:rPr>
        <w:t xml:space="preserve"> (Zakat is a form of charity, not fasting.)</w:t>
      </w:r>
    </w:p>
    <w:p w:rsidR="0098378F" w:rsidRPr="0098378F" w:rsidRDefault="0098378F" w:rsidP="0098378F">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The </w:t>
      </w:r>
      <w:proofErr w:type="spellStart"/>
      <w:r w:rsidRPr="0098378F">
        <w:rPr>
          <w:rFonts w:ascii="Century Gothic" w:eastAsia="Times New Roman" w:hAnsi="Century Gothic" w:cs="Times New Roman"/>
          <w:b/>
          <w:bCs/>
          <w:sz w:val="26"/>
          <w:szCs w:val="26"/>
        </w:rPr>
        <w:t>Kaaba</w:t>
      </w:r>
      <w:proofErr w:type="spellEnd"/>
      <w:r w:rsidRPr="0098378F">
        <w:rPr>
          <w:rFonts w:ascii="Century Gothic" w:eastAsia="Times New Roman" w:hAnsi="Century Gothic" w:cs="Times New Roman"/>
          <w:b/>
          <w:bCs/>
          <w:sz w:val="26"/>
          <w:szCs w:val="26"/>
        </w:rPr>
        <w:t xml:space="preserve"> is located in Medina.</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False</w:t>
      </w:r>
      <w:r w:rsidRPr="0098378F">
        <w:rPr>
          <w:rFonts w:ascii="Century Gothic" w:eastAsia="Times New Roman" w:hAnsi="Century Gothic" w:cs="Times New Roman"/>
          <w:sz w:val="26"/>
          <w:szCs w:val="26"/>
        </w:rPr>
        <w:t xml:space="preserve"> (The </w:t>
      </w:r>
      <w:proofErr w:type="spellStart"/>
      <w:r w:rsidRPr="0098378F">
        <w:rPr>
          <w:rFonts w:ascii="Century Gothic" w:eastAsia="Times New Roman" w:hAnsi="Century Gothic" w:cs="Times New Roman"/>
          <w:sz w:val="26"/>
          <w:szCs w:val="26"/>
        </w:rPr>
        <w:t>Kaaba</w:t>
      </w:r>
      <w:proofErr w:type="spellEnd"/>
      <w:r w:rsidRPr="0098378F">
        <w:rPr>
          <w:rFonts w:ascii="Century Gothic" w:eastAsia="Times New Roman" w:hAnsi="Century Gothic" w:cs="Times New Roman"/>
          <w:sz w:val="26"/>
          <w:szCs w:val="26"/>
        </w:rPr>
        <w:t xml:space="preserve"> is located in Mecca.)</w:t>
      </w:r>
    </w:p>
    <w:p w:rsidR="0098378F" w:rsidRPr="0098378F" w:rsidRDefault="0098378F" w:rsidP="0098378F">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The Night Journey (</w:t>
      </w:r>
      <w:proofErr w:type="spellStart"/>
      <w:r w:rsidRPr="0098378F">
        <w:rPr>
          <w:rFonts w:ascii="Century Gothic" w:eastAsia="Times New Roman" w:hAnsi="Century Gothic" w:cs="Times New Roman"/>
          <w:b/>
          <w:bCs/>
          <w:sz w:val="26"/>
          <w:szCs w:val="26"/>
        </w:rPr>
        <w:t>Isra</w:t>
      </w:r>
      <w:proofErr w:type="spellEnd"/>
      <w:r w:rsidRPr="0098378F">
        <w:rPr>
          <w:rFonts w:ascii="Century Gothic" w:eastAsia="Times New Roman" w:hAnsi="Century Gothic" w:cs="Times New Roman"/>
          <w:b/>
          <w:bCs/>
          <w:sz w:val="26"/>
          <w:szCs w:val="26"/>
        </w:rPr>
        <w:t xml:space="preserve"> and </w:t>
      </w:r>
      <w:proofErr w:type="spellStart"/>
      <w:r w:rsidRPr="0098378F">
        <w:rPr>
          <w:rFonts w:ascii="Century Gothic" w:eastAsia="Times New Roman" w:hAnsi="Century Gothic" w:cs="Times New Roman"/>
          <w:b/>
          <w:bCs/>
          <w:sz w:val="26"/>
          <w:szCs w:val="26"/>
        </w:rPr>
        <w:t>Miraj</w:t>
      </w:r>
      <w:proofErr w:type="spellEnd"/>
      <w:r w:rsidRPr="0098378F">
        <w:rPr>
          <w:rFonts w:ascii="Century Gothic" w:eastAsia="Times New Roman" w:hAnsi="Century Gothic" w:cs="Times New Roman"/>
          <w:b/>
          <w:bCs/>
          <w:sz w:val="26"/>
          <w:szCs w:val="26"/>
        </w:rPr>
        <w:t>) is when Prophet Muhammad (PBUH) traveled from Mecca to Jerusalem and then ascended to the heavens.</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True</w:t>
      </w:r>
    </w:p>
    <w:p w:rsidR="0098378F" w:rsidRPr="0098378F" w:rsidRDefault="0098378F" w:rsidP="0098378F">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The meaning of “</w:t>
      </w:r>
      <w:proofErr w:type="spellStart"/>
      <w:r w:rsidRPr="0098378F">
        <w:rPr>
          <w:rFonts w:ascii="Century Gothic" w:eastAsia="Times New Roman" w:hAnsi="Century Gothic" w:cs="Times New Roman"/>
          <w:b/>
          <w:bCs/>
          <w:sz w:val="26"/>
          <w:szCs w:val="26"/>
        </w:rPr>
        <w:t>Shahada</w:t>
      </w:r>
      <w:proofErr w:type="spellEnd"/>
      <w:r w:rsidRPr="0098378F">
        <w:rPr>
          <w:rFonts w:ascii="Century Gothic" w:eastAsia="Times New Roman" w:hAnsi="Century Gothic" w:cs="Times New Roman"/>
          <w:b/>
          <w:bCs/>
          <w:sz w:val="26"/>
          <w:szCs w:val="26"/>
        </w:rPr>
        <w:t>” is the declaration of faith.</w:t>
      </w:r>
      <w:r w:rsidRPr="0098378F">
        <w:rPr>
          <w:rFonts w:ascii="Century Gothic" w:eastAsia="Times New Roman" w:hAnsi="Century Gothic" w:cs="Times New Roman"/>
          <w:sz w:val="26"/>
          <w:szCs w:val="26"/>
        </w:rPr>
        <w:br/>
      </w:r>
      <w:r w:rsidRPr="0098378F">
        <w:rPr>
          <w:rFonts w:ascii="Century Gothic" w:eastAsia="Times New Roman" w:hAnsi="Century Gothic" w:cs="Times New Roman"/>
          <w:b/>
          <w:bCs/>
          <w:sz w:val="26"/>
          <w:szCs w:val="26"/>
        </w:rPr>
        <w:t>True</w:t>
      </w: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C: (3 marks each)</w:t>
      </w:r>
    </w:p>
    <w:p w:rsidR="0098378F" w:rsidRPr="0098378F" w:rsidRDefault="0098378F" w:rsidP="0098378F">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Explain the significance of the Five Pillars of Islam.</w:t>
      </w:r>
      <w:r w:rsidRPr="0098378F">
        <w:rPr>
          <w:rFonts w:ascii="Century Gothic" w:eastAsia="Times New Roman" w:hAnsi="Century Gothic" w:cs="Times New Roman"/>
          <w:sz w:val="26"/>
          <w:szCs w:val="26"/>
        </w:rPr>
        <w:br/>
        <w:t>The Five Pillars of Islam are the foundation of a Muslim’s faith and practices. They include:</w:t>
      </w:r>
    </w:p>
    <w:p w:rsidR="0098378F" w:rsidRPr="0098378F" w:rsidRDefault="0098378F" w:rsidP="0098378F">
      <w:pPr>
        <w:numPr>
          <w:ilvl w:val="0"/>
          <w:numId w:val="9"/>
        </w:numPr>
        <w:spacing w:before="100" w:beforeAutospacing="1" w:after="100" w:afterAutospacing="1" w:line="240" w:lineRule="auto"/>
        <w:rPr>
          <w:rFonts w:ascii="Century Gothic" w:eastAsia="Times New Roman" w:hAnsi="Century Gothic" w:cs="Times New Roman"/>
          <w:sz w:val="26"/>
          <w:szCs w:val="26"/>
        </w:rPr>
      </w:pPr>
      <w:proofErr w:type="spellStart"/>
      <w:r w:rsidRPr="0098378F">
        <w:rPr>
          <w:rFonts w:ascii="Century Gothic" w:eastAsia="Times New Roman" w:hAnsi="Century Gothic" w:cs="Times New Roman"/>
          <w:b/>
          <w:bCs/>
          <w:sz w:val="26"/>
          <w:szCs w:val="26"/>
        </w:rPr>
        <w:t>Shahada</w:t>
      </w:r>
      <w:proofErr w:type="spellEnd"/>
      <w:r w:rsidRPr="0098378F">
        <w:rPr>
          <w:rFonts w:ascii="Century Gothic" w:eastAsia="Times New Roman" w:hAnsi="Century Gothic" w:cs="Times New Roman"/>
          <w:sz w:val="26"/>
          <w:szCs w:val="26"/>
        </w:rPr>
        <w:t xml:space="preserve"> (Faith): The declaration of the oneness of God and Muhammad as His final messenger.</w:t>
      </w:r>
    </w:p>
    <w:p w:rsidR="0098378F" w:rsidRPr="0098378F" w:rsidRDefault="0098378F" w:rsidP="0098378F">
      <w:pPr>
        <w:numPr>
          <w:ilvl w:val="0"/>
          <w:numId w:val="9"/>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Salah</w:t>
      </w:r>
      <w:r w:rsidRPr="0098378F">
        <w:rPr>
          <w:rFonts w:ascii="Century Gothic" w:eastAsia="Times New Roman" w:hAnsi="Century Gothic" w:cs="Times New Roman"/>
          <w:sz w:val="26"/>
          <w:szCs w:val="26"/>
        </w:rPr>
        <w:t xml:space="preserve"> (Prayer): The five daily prayers that connect a Muslim with God.</w:t>
      </w:r>
    </w:p>
    <w:p w:rsidR="0098378F" w:rsidRPr="0098378F" w:rsidRDefault="0098378F" w:rsidP="0098378F">
      <w:pPr>
        <w:numPr>
          <w:ilvl w:val="0"/>
          <w:numId w:val="9"/>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Zakat</w:t>
      </w:r>
      <w:r w:rsidRPr="0098378F">
        <w:rPr>
          <w:rFonts w:ascii="Century Gothic" w:eastAsia="Times New Roman" w:hAnsi="Century Gothic" w:cs="Times New Roman"/>
          <w:sz w:val="26"/>
          <w:szCs w:val="26"/>
        </w:rPr>
        <w:t xml:space="preserve"> (Charity): Giving a portion of one’s wealth to those in need to purify one’s wealth.</w:t>
      </w:r>
    </w:p>
    <w:p w:rsidR="0098378F" w:rsidRPr="0098378F" w:rsidRDefault="0098378F" w:rsidP="0098378F">
      <w:pPr>
        <w:numPr>
          <w:ilvl w:val="0"/>
          <w:numId w:val="9"/>
        </w:numPr>
        <w:spacing w:before="100" w:beforeAutospacing="1" w:after="100" w:afterAutospacing="1" w:line="240" w:lineRule="auto"/>
        <w:rPr>
          <w:rFonts w:ascii="Century Gothic" w:eastAsia="Times New Roman" w:hAnsi="Century Gothic" w:cs="Times New Roman"/>
          <w:sz w:val="26"/>
          <w:szCs w:val="26"/>
        </w:rPr>
      </w:pPr>
      <w:proofErr w:type="spellStart"/>
      <w:r w:rsidRPr="0098378F">
        <w:rPr>
          <w:rFonts w:ascii="Century Gothic" w:eastAsia="Times New Roman" w:hAnsi="Century Gothic" w:cs="Times New Roman"/>
          <w:b/>
          <w:bCs/>
          <w:sz w:val="26"/>
          <w:szCs w:val="26"/>
        </w:rPr>
        <w:lastRenderedPageBreak/>
        <w:t>Sawm</w:t>
      </w:r>
      <w:proofErr w:type="spellEnd"/>
      <w:r w:rsidRPr="0098378F">
        <w:rPr>
          <w:rFonts w:ascii="Century Gothic" w:eastAsia="Times New Roman" w:hAnsi="Century Gothic" w:cs="Times New Roman"/>
          <w:sz w:val="26"/>
          <w:szCs w:val="26"/>
        </w:rPr>
        <w:t xml:space="preserve"> (Fasting): Fasting during the month of Ramadan to develop self-discipline and empathy.</w:t>
      </w:r>
    </w:p>
    <w:p w:rsidR="0098378F" w:rsidRPr="0098378F" w:rsidRDefault="0098378F" w:rsidP="0098378F">
      <w:pPr>
        <w:numPr>
          <w:ilvl w:val="0"/>
          <w:numId w:val="9"/>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Hajj</w:t>
      </w:r>
      <w:r w:rsidRPr="0098378F">
        <w:rPr>
          <w:rFonts w:ascii="Century Gothic" w:eastAsia="Times New Roman" w:hAnsi="Century Gothic" w:cs="Times New Roman"/>
          <w:sz w:val="26"/>
          <w:szCs w:val="26"/>
        </w:rPr>
        <w:t xml:space="preserve"> (Pilgrimage): </w:t>
      </w:r>
      <w:proofErr w:type="gramStart"/>
      <w:r w:rsidRPr="0098378F">
        <w:rPr>
          <w:rFonts w:ascii="Century Gothic" w:eastAsia="Times New Roman" w:hAnsi="Century Gothic" w:cs="Times New Roman"/>
          <w:sz w:val="26"/>
          <w:szCs w:val="26"/>
        </w:rPr>
        <w:t>A</w:t>
      </w:r>
      <w:proofErr w:type="gramEnd"/>
      <w:r w:rsidRPr="0098378F">
        <w:rPr>
          <w:rFonts w:ascii="Century Gothic" w:eastAsia="Times New Roman" w:hAnsi="Century Gothic" w:cs="Times New Roman"/>
          <w:sz w:val="26"/>
          <w:szCs w:val="26"/>
        </w:rPr>
        <w:t xml:space="preserve"> once-in-a-lifetime pilgrimage to Mecca, which is a demonstration of equality, humility, and devotion.</w:t>
      </w:r>
    </w:p>
    <w:p w:rsidR="0098378F" w:rsidRPr="0098378F" w:rsidRDefault="0098378F" w:rsidP="0098378F">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What is the importance of the Hajj pilgrimage in the life of a Muslim?</w:t>
      </w:r>
      <w:r w:rsidRPr="0098378F">
        <w:rPr>
          <w:rFonts w:ascii="Century Gothic" w:eastAsia="Times New Roman" w:hAnsi="Century Gothic" w:cs="Times New Roman"/>
          <w:sz w:val="26"/>
          <w:szCs w:val="26"/>
        </w:rPr>
        <w:br/>
        <w:t>Hajj is one of the Five Pillars of Islam and represents a physical and spiritual journey for Muslims to cleanse their sins and strengthen their relationship with God. It also promotes unity, equality, and humility as all Muslims, regardless of their background, perform the same rituals together.</w:t>
      </w:r>
    </w:p>
    <w:p w:rsidR="0098378F" w:rsidRPr="0098378F" w:rsidRDefault="0098378F" w:rsidP="0098378F">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Describe the key events during the Battle of </w:t>
      </w:r>
      <w:proofErr w:type="spellStart"/>
      <w:r w:rsidRPr="0098378F">
        <w:rPr>
          <w:rFonts w:ascii="Century Gothic" w:eastAsia="Times New Roman" w:hAnsi="Century Gothic" w:cs="Times New Roman"/>
          <w:b/>
          <w:bCs/>
          <w:sz w:val="26"/>
          <w:szCs w:val="26"/>
        </w:rPr>
        <w:t>Badr</w:t>
      </w:r>
      <w:proofErr w:type="spellEnd"/>
      <w:r w:rsidRPr="0098378F">
        <w:rPr>
          <w:rFonts w:ascii="Century Gothic" w:eastAsia="Times New Roman" w:hAnsi="Century Gothic" w:cs="Times New Roman"/>
          <w:b/>
          <w:bCs/>
          <w:sz w:val="26"/>
          <w:szCs w:val="26"/>
        </w:rPr>
        <w:t>.</w:t>
      </w:r>
      <w:r w:rsidRPr="0098378F">
        <w:rPr>
          <w:rFonts w:ascii="Century Gothic" w:eastAsia="Times New Roman" w:hAnsi="Century Gothic" w:cs="Times New Roman"/>
          <w:sz w:val="26"/>
          <w:szCs w:val="26"/>
        </w:rPr>
        <w:br/>
        <w:t xml:space="preserve">The Battle of </w:t>
      </w:r>
      <w:proofErr w:type="spellStart"/>
      <w:r w:rsidRPr="0098378F">
        <w:rPr>
          <w:rFonts w:ascii="Century Gothic" w:eastAsia="Times New Roman" w:hAnsi="Century Gothic" w:cs="Times New Roman"/>
          <w:sz w:val="26"/>
          <w:szCs w:val="26"/>
        </w:rPr>
        <w:t>Badr</w:t>
      </w:r>
      <w:proofErr w:type="spellEnd"/>
      <w:r w:rsidRPr="0098378F">
        <w:rPr>
          <w:rFonts w:ascii="Century Gothic" w:eastAsia="Times New Roman" w:hAnsi="Century Gothic" w:cs="Times New Roman"/>
          <w:sz w:val="26"/>
          <w:szCs w:val="26"/>
        </w:rPr>
        <w:t xml:space="preserve">, fought in 624 CE, was the first major battle between the Muslims of Medina and the </w:t>
      </w:r>
      <w:proofErr w:type="spellStart"/>
      <w:r w:rsidRPr="0098378F">
        <w:rPr>
          <w:rFonts w:ascii="Century Gothic" w:eastAsia="Times New Roman" w:hAnsi="Century Gothic" w:cs="Times New Roman"/>
          <w:sz w:val="26"/>
          <w:szCs w:val="26"/>
        </w:rPr>
        <w:t>Quraysh</w:t>
      </w:r>
      <w:proofErr w:type="spellEnd"/>
      <w:r w:rsidRPr="0098378F">
        <w:rPr>
          <w:rFonts w:ascii="Century Gothic" w:eastAsia="Times New Roman" w:hAnsi="Century Gothic" w:cs="Times New Roman"/>
          <w:sz w:val="26"/>
          <w:szCs w:val="26"/>
        </w:rPr>
        <w:t xml:space="preserve"> of Mecca. Despite being outnumbered, the Muslims won a decisive victory, which significantly boosted their morale and solidified Islam’s position in the Arabian Peninsula. The battle is seen as a sign of divine support for the Prophet Muhammad (PBUH).</w:t>
      </w:r>
    </w:p>
    <w:p w:rsidR="0098378F" w:rsidRPr="0098378F" w:rsidRDefault="0098378F" w:rsidP="0098378F">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What are the benefits of fasting during the month of Ramadan?</w:t>
      </w:r>
      <w:r w:rsidRPr="0098378F">
        <w:rPr>
          <w:rFonts w:ascii="Century Gothic" w:eastAsia="Times New Roman" w:hAnsi="Century Gothic" w:cs="Times New Roman"/>
          <w:sz w:val="26"/>
          <w:szCs w:val="26"/>
        </w:rPr>
        <w:br/>
        <w:t>Fasting during Ramadan helps Muslims develop self-discipline, empathy for the less fortunate, and closeness to God. It also provides an opportunity for spiritual reflection, purification of the soul, and a way to increase devotion through worship and prayers.</w:t>
      </w:r>
    </w:p>
    <w:p w:rsidR="0098378F" w:rsidRPr="0098378F" w:rsidRDefault="0098378F" w:rsidP="0098378F">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Who were the four rightly guided caliphs after the death of Prophet Muhammad (PBUH)?</w:t>
      </w:r>
      <w:r w:rsidRPr="0098378F">
        <w:rPr>
          <w:rFonts w:ascii="Century Gothic" w:eastAsia="Times New Roman" w:hAnsi="Century Gothic" w:cs="Times New Roman"/>
          <w:sz w:val="26"/>
          <w:szCs w:val="26"/>
        </w:rPr>
        <w:br/>
        <w:t>The four rightly guided caliphs (</w:t>
      </w:r>
      <w:proofErr w:type="spellStart"/>
      <w:r w:rsidRPr="0098378F">
        <w:rPr>
          <w:rFonts w:ascii="Century Gothic" w:eastAsia="Times New Roman" w:hAnsi="Century Gothic" w:cs="Times New Roman"/>
          <w:sz w:val="26"/>
          <w:szCs w:val="26"/>
        </w:rPr>
        <w:t>Rashidun</w:t>
      </w:r>
      <w:proofErr w:type="spellEnd"/>
      <w:r w:rsidRPr="0098378F">
        <w:rPr>
          <w:rFonts w:ascii="Century Gothic" w:eastAsia="Times New Roman" w:hAnsi="Century Gothic" w:cs="Times New Roman"/>
          <w:sz w:val="26"/>
          <w:szCs w:val="26"/>
        </w:rPr>
        <w:t>) were:</w:t>
      </w:r>
    </w:p>
    <w:p w:rsidR="0098378F" w:rsidRPr="0098378F" w:rsidRDefault="0098378F" w:rsidP="0098378F">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Abu </w:t>
      </w:r>
      <w:proofErr w:type="spellStart"/>
      <w:r w:rsidRPr="0098378F">
        <w:rPr>
          <w:rFonts w:ascii="Century Gothic" w:eastAsia="Times New Roman" w:hAnsi="Century Gothic" w:cs="Times New Roman"/>
          <w:b/>
          <w:bCs/>
          <w:sz w:val="26"/>
          <w:szCs w:val="26"/>
        </w:rPr>
        <w:t>Bakr</w:t>
      </w:r>
      <w:proofErr w:type="spellEnd"/>
      <w:r w:rsidRPr="0098378F">
        <w:rPr>
          <w:rFonts w:ascii="Century Gothic" w:eastAsia="Times New Roman" w:hAnsi="Century Gothic" w:cs="Times New Roman"/>
          <w:b/>
          <w:bCs/>
          <w:sz w:val="26"/>
          <w:szCs w:val="26"/>
        </w:rPr>
        <w:t xml:space="preserve"> al-</w:t>
      </w:r>
      <w:proofErr w:type="spellStart"/>
      <w:r w:rsidRPr="0098378F">
        <w:rPr>
          <w:rFonts w:ascii="Century Gothic" w:eastAsia="Times New Roman" w:hAnsi="Century Gothic" w:cs="Times New Roman"/>
          <w:b/>
          <w:bCs/>
          <w:sz w:val="26"/>
          <w:szCs w:val="26"/>
        </w:rPr>
        <w:t>Siddiq</w:t>
      </w:r>
      <w:proofErr w:type="spellEnd"/>
    </w:p>
    <w:p w:rsidR="0098378F" w:rsidRPr="0098378F" w:rsidRDefault="0098378F" w:rsidP="0098378F">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Umar </w:t>
      </w:r>
      <w:proofErr w:type="spellStart"/>
      <w:r w:rsidRPr="0098378F">
        <w:rPr>
          <w:rFonts w:ascii="Century Gothic" w:eastAsia="Times New Roman" w:hAnsi="Century Gothic" w:cs="Times New Roman"/>
          <w:b/>
          <w:bCs/>
          <w:sz w:val="26"/>
          <w:szCs w:val="26"/>
        </w:rPr>
        <w:t>ibn</w:t>
      </w:r>
      <w:proofErr w:type="spellEnd"/>
      <w:r w:rsidRPr="0098378F">
        <w:rPr>
          <w:rFonts w:ascii="Century Gothic" w:eastAsia="Times New Roman" w:hAnsi="Century Gothic" w:cs="Times New Roman"/>
          <w:b/>
          <w:bCs/>
          <w:sz w:val="26"/>
          <w:szCs w:val="26"/>
        </w:rPr>
        <w:t xml:space="preserve"> al-</w:t>
      </w:r>
      <w:proofErr w:type="spellStart"/>
      <w:r w:rsidRPr="0098378F">
        <w:rPr>
          <w:rFonts w:ascii="Century Gothic" w:eastAsia="Times New Roman" w:hAnsi="Century Gothic" w:cs="Times New Roman"/>
          <w:b/>
          <w:bCs/>
          <w:sz w:val="26"/>
          <w:szCs w:val="26"/>
        </w:rPr>
        <w:t>Khattab</w:t>
      </w:r>
      <w:proofErr w:type="spellEnd"/>
    </w:p>
    <w:p w:rsidR="0098378F" w:rsidRPr="0098378F" w:rsidRDefault="0098378F" w:rsidP="0098378F">
      <w:pPr>
        <w:numPr>
          <w:ilvl w:val="0"/>
          <w:numId w:val="10"/>
        </w:numPr>
        <w:spacing w:before="100" w:beforeAutospacing="1" w:after="100" w:afterAutospacing="1" w:line="240" w:lineRule="auto"/>
        <w:rPr>
          <w:rFonts w:ascii="Century Gothic" w:eastAsia="Times New Roman" w:hAnsi="Century Gothic" w:cs="Times New Roman"/>
          <w:sz w:val="26"/>
          <w:szCs w:val="26"/>
        </w:rPr>
      </w:pPr>
      <w:proofErr w:type="spellStart"/>
      <w:r w:rsidRPr="0098378F">
        <w:rPr>
          <w:rFonts w:ascii="Century Gothic" w:eastAsia="Times New Roman" w:hAnsi="Century Gothic" w:cs="Times New Roman"/>
          <w:b/>
          <w:bCs/>
          <w:sz w:val="26"/>
          <w:szCs w:val="26"/>
        </w:rPr>
        <w:t>Uthman</w:t>
      </w:r>
      <w:proofErr w:type="spellEnd"/>
      <w:r w:rsidRPr="0098378F">
        <w:rPr>
          <w:rFonts w:ascii="Century Gothic" w:eastAsia="Times New Roman" w:hAnsi="Century Gothic" w:cs="Times New Roman"/>
          <w:b/>
          <w:bCs/>
          <w:sz w:val="26"/>
          <w:szCs w:val="26"/>
        </w:rPr>
        <w:t xml:space="preserve"> </w:t>
      </w:r>
      <w:proofErr w:type="spellStart"/>
      <w:r w:rsidRPr="0098378F">
        <w:rPr>
          <w:rFonts w:ascii="Century Gothic" w:eastAsia="Times New Roman" w:hAnsi="Century Gothic" w:cs="Times New Roman"/>
          <w:b/>
          <w:bCs/>
          <w:sz w:val="26"/>
          <w:szCs w:val="26"/>
        </w:rPr>
        <w:t>ibn</w:t>
      </w:r>
      <w:proofErr w:type="spellEnd"/>
      <w:r w:rsidRPr="0098378F">
        <w:rPr>
          <w:rFonts w:ascii="Century Gothic" w:eastAsia="Times New Roman" w:hAnsi="Century Gothic" w:cs="Times New Roman"/>
          <w:b/>
          <w:bCs/>
          <w:sz w:val="26"/>
          <w:szCs w:val="26"/>
        </w:rPr>
        <w:t xml:space="preserve"> </w:t>
      </w:r>
      <w:proofErr w:type="spellStart"/>
      <w:r w:rsidRPr="0098378F">
        <w:rPr>
          <w:rFonts w:ascii="Century Gothic" w:eastAsia="Times New Roman" w:hAnsi="Century Gothic" w:cs="Times New Roman"/>
          <w:b/>
          <w:bCs/>
          <w:sz w:val="26"/>
          <w:szCs w:val="26"/>
        </w:rPr>
        <w:t>Affan</w:t>
      </w:r>
      <w:proofErr w:type="spellEnd"/>
    </w:p>
    <w:p w:rsidR="0098378F" w:rsidRPr="0098378F" w:rsidRDefault="0098378F" w:rsidP="0098378F">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Ali </w:t>
      </w:r>
      <w:proofErr w:type="spellStart"/>
      <w:r w:rsidRPr="0098378F">
        <w:rPr>
          <w:rFonts w:ascii="Century Gothic" w:eastAsia="Times New Roman" w:hAnsi="Century Gothic" w:cs="Times New Roman"/>
          <w:b/>
          <w:bCs/>
          <w:sz w:val="26"/>
          <w:szCs w:val="26"/>
        </w:rPr>
        <w:t>ibn</w:t>
      </w:r>
      <w:proofErr w:type="spellEnd"/>
      <w:r w:rsidRPr="0098378F">
        <w:rPr>
          <w:rFonts w:ascii="Century Gothic" w:eastAsia="Times New Roman" w:hAnsi="Century Gothic" w:cs="Times New Roman"/>
          <w:b/>
          <w:bCs/>
          <w:sz w:val="26"/>
          <w:szCs w:val="26"/>
        </w:rPr>
        <w:t xml:space="preserve"> </w:t>
      </w:r>
      <w:proofErr w:type="spellStart"/>
      <w:r w:rsidRPr="0098378F">
        <w:rPr>
          <w:rFonts w:ascii="Century Gothic" w:eastAsia="Times New Roman" w:hAnsi="Century Gothic" w:cs="Times New Roman"/>
          <w:b/>
          <w:bCs/>
          <w:sz w:val="26"/>
          <w:szCs w:val="26"/>
        </w:rPr>
        <w:t>Abi</w:t>
      </w:r>
      <w:proofErr w:type="spellEnd"/>
      <w:r w:rsidRPr="0098378F">
        <w:rPr>
          <w:rFonts w:ascii="Century Gothic" w:eastAsia="Times New Roman" w:hAnsi="Century Gothic" w:cs="Times New Roman"/>
          <w:b/>
          <w:bCs/>
          <w:sz w:val="26"/>
          <w:szCs w:val="26"/>
        </w:rPr>
        <w:t xml:space="preserve"> </w:t>
      </w:r>
      <w:proofErr w:type="spellStart"/>
      <w:r w:rsidRPr="0098378F">
        <w:rPr>
          <w:rFonts w:ascii="Century Gothic" w:eastAsia="Times New Roman" w:hAnsi="Century Gothic" w:cs="Times New Roman"/>
          <w:b/>
          <w:bCs/>
          <w:sz w:val="26"/>
          <w:szCs w:val="26"/>
        </w:rPr>
        <w:t>Talib</w:t>
      </w:r>
      <w:proofErr w:type="spellEnd"/>
    </w:p>
    <w:p w:rsidR="0098378F" w:rsidRPr="0098378F" w:rsidRDefault="0098378F" w:rsidP="0098378F">
      <w:pPr>
        <w:spacing w:after="0" w:line="240" w:lineRule="auto"/>
        <w:rPr>
          <w:rFonts w:ascii="Century Gothic" w:eastAsia="Times New Roman" w:hAnsi="Century Gothic" w:cs="Times New Roman"/>
          <w:sz w:val="26"/>
          <w:szCs w:val="26"/>
        </w:rPr>
      </w:pP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D: (10 marks each)</w:t>
      </w:r>
    </w:p>
    <w:p w:rsidR="0098378F" w:rsidRPr="0098378F" w:rsidRDefault="0098378F" w:rsidP="0098378F">
      <w:pPr>
        <w:numPr>
          <w:ilvl w:val="0"/>
          <w:numId w:val="11"/>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Discuss the life and contributions of Prophet Muhammad (PBUH) to the development of Islam.</w:t>
      </w:r>
      <w:r w:rsidRPr="0098378F">
        <w:rPr>
          <w:rFonts w:ascii="Century Gothic" w:eastAsia="Times New Roman" w:hAnsi="Century Gothic" w:cs="Times New Roman"/>
          <w:sz w:val="26"/>
          <w:szCs w:val="26"/>
        </w:rPr>
        <w:br/>
        <w:t xml:space="preserve">Prophet Muhammad (PBUH) was born in 570 CE in Mecca. At the age of 40, he received the first revelation from God through the angel </w:t>
      </w:r>
      <w:proofErr w:type="spellStart"/>
      <w:r w:rsidRPr="0098378F">
        <w:rPr>
          <w:rFonts w:ascii="Century Gothic" w:eastAsia="Times New Roman" w:hAnsi="Century Gothic" w:cs="Times New Roman"/>
          <w:sz w:val="26"/>
          <w:szCs w:val="26"/>
        </w:rPr>
        <w:t>Jibril</w:t>
      </w:r>
      <w:proofErr w:type="spellEnd"/>
      <w:r w:rsidRPr="0098378F">
        <w:rPr>
          <w:rFonts w:ascii="Century Gothic" w:eastAsia="Times New Roman" w:hAnsi="Century Gothic" w:cs="Times New Roman"/>
          <w:sz w:val="26"/>
          <w:szCs w:val="26"/>
        </w:rPr>
        <w:t>. Over the next 23 years, he preached Islam, teaching the oneness of God, the importance of compassion, justice, and equality, and provided a clear path for moral and ethical conduct. His life serves as a model for Muslims, and his teachings laid the foundation for the spread of Islam globally. Prophet Muhammad (PBUH) also established the social, economic, and political systems within the Islamic community, promoting values of justice, charity, and respect for human dignity.</w:t>
      </w:r>
    </w:p>
    <w:p w:rsidR="0098378F" w:rsidRPr="0098378F" w:rsidRDefault="0098378F" w:rsidP="0098378F">
      <w:pPr>
        <w:numPr>
          <w:ilvl w:val="0"/>
          <w:numId w:val="11"/>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lastRenderedPageBreak/>
        <w:t xml:space="preserve">Explain the concept of </w:t>
      </w:r>
      <w:proofErr w:type="spellStart"/>
      <w:r w:rsidRPr="0098378F">
        <w:rPr>
          <w:rFonts w:ascii="Century Gothic" w:eastAsia="Times New Roman" w:hAnsi="Century Gothic" w:cs="Times New Roman"/>
          <w:b/>
          <w:bCs/>
          <w:sz w:val="26"/>
          <w:szCs w:val="26"/>
        </w:rPr>
        <w:t>Tawhid</w:t>
      </w:r>
      <w:proofErr w:type="spellEnd"/>
      <w:r w:rsidRPr="0098378F">
        <w:rPr>
          <w:rFonts w:ascii="Century Gothic" w:eastAsia="Times New Roman" w:hAnsi="Century Gothic" w:cs="Times New Roman"/>
          <w:b/>
          <w:bCs/>
          <w:sz w:val="26"/>
          <w:szCs w:val="26"/>
        </w:rPr>
        <w:t xml:space="preserve"> (Oneness of God) in Islam and its importance in the life of a Muslim.</w:t>
      </w:r>
      <w:r w:rsidRPr="0098378F">
        <w:rPr>
          <w:rFonts w:ascii="Century Gothic" w:eastAsia="Times New Roman" w:hAnsi="Century Gothic" w:cs="Times New Roman"/>
          <w:sz w:val="26"/>
          <w:szCs w:val="26"/>
        </w:rPr>
        <w:br/>
      </w:r>
      <w:proofErr w:type="spellStart"/>
      <w:r w:rsidRPr="0098378F">
        <w:rPr>
          <w:rFonts w:ascii="Century Gothic" w:eastAsia="Times New Roman" w:hAnsi="Century Gothic" w:cs="Times New Roman"/>
          <w:sz w:val="26"/>
          <w:szCs w:val="26"/>
        </w:rPr>
        <w:t>Tawhid</w:t>
      </w:r>
      <w:proofErr w:type="spellEnd"/>
      <w:r w:rsidRPr="0098378F">
        <w:rPr>
          <w:rFonts w:ascii="Century Gothic" w:eastAsia="Times New Roman" w:hAnsi="Century Gothic" w:cs="Times New Roman"/>
          <w:sz w:val="26"/>
          <w:szCs w:val="26"/>
        </w:rPr>
        <w:t xml:space="preserve"> is the core belief in Islam that God is One, unique, and without partners. It signifies that God is the Creator, Sustainer, and Ruler of the universe. </w:t>
      </w:r>
      <w:proofErr w:type="spellStart"/>
      <w:r w:rsidRPr="0098378F">
        <w:rPr>
          <w:rFonts w:ascii="Century Gothic" w:eastAsia="Times New Roman" w:hAnsi="Century Gothic" w:cs="Times New Roman"/>
          <w:sz w:val="26"/>
          <w:szCs w:val="26"/>
        </w:rPr>
        <w:t>Tawhid</w:t>
      </w:r>
      <w:proofErr w:type="spellEnd"/>
      <w:r w:rsidRPr="0098378F">
        <w:rPr>
          <w:rFonts w:ascii="Century Gothic" w:eastAsia="Times New Roman" w:hAnsi="Century Gothic" w:cs="Times New Roman"/>
          <w:sz w:val="26"/>
          <w:szCs w:val="26"/>
        </w:rPr>
        <w:t xml:space="preserve"> emphasizes the indivisibility of God's nature and the rejection of any form of polytheism or idolatry. For a Muslim, </w:t>
      </w:r>
      <w:proofErr w:type="spellStart"/>
      <w:r w:rsidRPr="0098378F">
        <w:rPr>
          <w:rFonts w:ascii="Century Gothic" w:eastAsia="Times New Roman" w:hAnsi="Century Gothic" w:cs="Times New Roman"/>
          <w:sz w:val="26"/>
          <w:szCs w:val="26"/>
        </w:rPr>
        <w:t>Tawhid</w:t>
      </w:r>
      <w:proofErr w:type="spellEnd"/>
      <w:r w:rsidRPr="0098378F">
        <w:rPr>
          <w:rFonts w:ascii="Century Gothic" w:eastAsia="Times New Roman" w:hAnsi="Century Gothic" w:cs="Times New Roman"/>
          <w:sz w:val="26"/>
          <w:szCs w:val="26"/>
        </w:rPr>
        <w:t xml:space="preserve"> is central to their faith, as it shapes their understanding of worship, devotion, and submission to God. It strengthens a Muslim’s relationship with God and guides them in ethical conduct and everyday decisions.</w:t>
      </w:r>
    </w:p>
    <w:p w:rsidR="0098378F" w:rsidRPr="0098378F" w:rsidRDefault="0098378F" w:rsidP="0098378F">
      <w:pPr>
        <w:numPr>
          <w:ilvl w:val="0"/>
          <w:numId w:val="11"/>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Discuss the role of the Quran in guiding Muslims in daily life and how it influences their ethical and moral conduct.</w:t>
      </w:r>
      <w:r w:rsidRPr="0098378F">
        <w:rPr>
          <w:rFonts w:ascii="Century Gothic" w:eastAsia="Times New Roman" w:hAnsi="Century Gothic" w:cs="Times New Roman"/>
          <w:sz w:val="26"/>
          <w:szCs w:val="26"/>
        </w:rPr>
        <w:br/>
        <w:t>The Quran is considered the direct word of God and serves as the ultimate guide for Muslims. It provides instructions on all aspects of life, including personal conduct, family relations, social justice, and legal matters. The Quran emphasizes justice, compassion, humility, and the importance of worship. Muslims turn to the Quran for guidance in making decisions, resolving conflicts, and living a moral life that aligns with the will of God. Its influence extends beyond ritual practices, shaping the ethical and moral behavior of Muslims in their daily interactions with others.</w:t>
      </w:r>
    </w:p>
    <w:p w:rsidR="0098378F" w:rsidRPr="0098378F" w:rsidRDefault="0098378F" w:rsidP="0098378F">
      <w:pPr>
        <w:spacing w:after="0" w:line="240" w:lineRule="auto"/>
        <w:rPr>
          <w:rFonts w:ascii="Century Gothic" w:eastAsia="Times New Roman" w:hAnsi="Century Gothic" w:cs="Times New Roman"/>
          <w:sz w:val="26"/>
          <w:szCs w:val="26"/>
        </w:rPr>
      </w:pP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E: (5 marks)</w:t>
      </w:r>
    </w:p>
    <w:p w:rsidR="0098378F" w:rsidRPr="0098378F" w:rsidRDefault="0098378F" w:rsidP="0098378F">
      <w:pPr>
        <w:numPr>
          <w:ilvl w:val="0"/>
          <w:numId w:val="12"/>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How does Islam promote social justice, equality, and the protection of human rights? Provide examples from the teachings of the Quran and Hadith.</w:t>
      </w:r>
      <w:r w:rsidRPr="0098378F">
        <w:rPr>
          <w:rFonts w:ascii="Century Gothic" w:eastAsia="Times New Roman" w:hAnsi="Century Gothic" w:cs="Times New Roman"/>
          <w:sz w:val="26"/>
          <w:szCs w:val="26"/>
        </w:rPr>
        <w:br/>
        <w:t>Islam promotes social justice by emphasizing the protection of the weak, the poor, and the oppressed. The Quran advocates for equality, stating that all people are equal in the sight of God, regardless of their race, ethnicity, or social status. For example, in Surah Al-</w:t>
      </w:r>
      <w:proofErr w:type="spellStart"/>
      <w:r w:rsidRPr="0098378F">
        <w:rPr>
          <w:rFonts w:ascii="Century Gothic" w:eastAsia="Times New Roman" w:hAnsi="Century Gothic" w:cs="Times New Roman"/>
          <w:sz w:val="26"/>
          <w:szCs w:val="26"/>
        </w:rPr>
        <w:t>Hujurat</w:t>
      </w:r>
      <w:proofErr w:type="spellEnd"/>
      <w:r w:rsidRPr="0098378F">
        <w:rPr>
          <w:rFonts w:ascii="Century Gothic" w:eastAsia="Times New Roman" w:hAnsi="Century Gothic" w:cs="Times New Roman"/>
          <w:sz w:val="26"/>
          <w:szCs w:val="26"/>
        </w:rPr>
        <w:t xml:space="preserve"> (49:13), it states: "O mankind, indeed </w:t>
      </w:r>
      <w:proofErr w:type="gramStart"/>
      <w:r w:rsidRPr="0098378F">
        <w:rPr>
          <w:rFonts w:ascii="Century Gothic" w:eastAsia="Times New Roman" w:hAnsi="Century Gothic" w:cs="Times New Roman"/>
          <w:sz w:val="26"/>
          <w:szCs w:val="26"/>
        </w:rPr>
        <w:t>We</w:t>
      </w:r>
      <w:proofErr w:type="gramEnd"/>
      <w:r w:rsidRPr="0098378F">
        <w:rPr>
          <w:rFonts w:ascii="Century Gothic" w:eastAsia="Times New Roman" w:hAnsi="Century Gothic" w:cs="Times New Roman"/>
          <w:sz w:val="26"/>
          <w:szCs w:val="26"/>
        </w:rPr>
        <w:t xml:space="preserve"> have created you from male and female and made you peoples and tribes that you may know one another. Indeed, the most noble of you in the sight of Allah is the most righteous of you." Additionally, Prophet Muhammad (PBUH) taught the importance of charity (Zakat), fair treatment, and justice. His Hadiths emphasize kindness to all people, the importance of equality, and the protection of human dignity.</w:t>
      </w:r>
    </w:p>
    <w:p w:rsidR="0098378F" w:rsidRPr="0098378F" w:rsidRDefault="0098378F"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98378F" w:rsidRPr="006C6158" w:rsidRDefault="0098378F" w:rsidP="0098378F">
      <w:pPr>
        <w:spacing w:after="0" w:line="240" w:lineRule="auto"/>
        <w:rPr>
          <w:rFonts w:ascii="Century Gothic" w:eastAsia="Times New Roman" w:hAnsi="Century Gothic" w:cs="Times New Roman"/>
          <w:b/>
          <w:sz w:val="26"/>
          <w:szCs w:val="26"/>
        </w:rPr>
      </w:pPr>
      <w:bookmarkStart w:id="0" w:name="_GoBack"/>
      <w:r w:rsidRPr="006C6158">
        <w:rPr>
          <w:rFonts w:ascii="Century Gothic" w:eastAsia="Times New Roman" w:hAnsi="Century Gothic" w:cs="Times New Roman"/>
          <w:b/>
          <w:sz w:val="26"/>
          <w:szCs w:val="26"/>
        </w:rPr>
        <w:lastRenderedPageBreak/>
        <w:t>RUBRICS</w:t>
      </w:r>
    </w:p>
    <w:bookmarkEnd w:id="0"/>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A: (1 mark each)</w:t>
      </w:r>
    </w:p>
    <w:p w:rsidR="0098378F" w:rsidRPr="0098378F" w:rsidRDefault="0098378F" w:rsidP="0098378F">
      <w:p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Total Marks: 5</w:t>
      </w:r>
    </w:p>
    <w:p w:rsidR="0098378F" w:rsidRPr="0098378F" w:rsidRDefault="0098378F" w:rsidP="0098378F">
      <w:pPr>
        <w:numPr>
          <w:ilvl w:val="0"/>
          <w:numId w:val="13"/>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Full Marks (1 mark each):</w:t>
      </w:r>
      <w:r w:rsidRPr="0098378F">
        <w:rPr>
          <w:rFonts w:ascii="Century Gothic" w:eastAsia="Times New Roman" w:hAnsi="Century Gothic" w:cs="Times New Roman"/>
          <w:sz w:val="26"/>
          <w:szCs w:val="26"/>
        </w:rPr>
        <w:t xml:space="preserve"> Correct answer selected.</w:t>
      </w:r>
    </w:p>
    <w:p w:rsidR="0098378F" w:rsidRPr="0098378F" w:rsidRDefault="0098378F" w:rsidP="0098378F">
      <w:pPr>
        <w:numPr>
          <w:ilvl w:val="0"/>
          <w:numId w:val="13"/>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No Marks (0):</w:t>
      </w:r>
      <w:r w:rsidRPr="0098378F">
        <w:rPr>
          <w:rFonts w:ascii="Century Gothic" w:eastAsia="Times New Roman" w:hAnsi="Century Gothic" w:cs="Times New Roman"/>
          <w:sz w:val="26"/>
          <w:szCs w:val="26"/>
        </w:rPr>
        <w:t xml:space="preserve"> Incorrect answer selected.</w:t>
      </w: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B: (1 mark each)</w:t>
      </w:r>
    </w:p>
    <w:p w:rsidR="0098378F" w:rsidRPr="0098378F" w:rsidRDefault="0098378F" w:rsidP="0098378F">
      <w:p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Total Marks: 5</w:t>
      </w:r>
    </w:p>
    <w:p w:rsidR="0098378F" w:rsidRPr="0098378F" w:rsidRDefault="0098378F" w:rsidP="0098378F">
      <w:pPr>
        <w:numPr>
          <w:ilvl w:val="0"/>
          <w:numId w:val="14"/>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Full Marks (1 mark each):</w:t>
      </w:r>
      <w:r w:rsidRPr="0098378F">
        <w:rPr>
          <w:rFonts w:ascii="Century Gothic" w:eastAsia="Times New Roman" w:hAnsi="Century Gothic" w:cs="Times New Roman"/>
          <w:sz w:val="26"/>
          <w:szCs w:val="26"/>
        </w:rPr>
        <w:t xml:space="preserve"> Correct answer (True/False) with appropriate reasoning.</w:t>
      </w:r>
    </w:p>
    <w:p w:rsidR="0098378F" w:rsidRPr="0098378F" w:rsidRDefault="0098378F" w:rsidP="0098378F">
      <w:pPr>
        <w:numPr>
          <w:ilvl w:val="0"/>
          <w:numId w:val="14"/>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No Marks (0):</w:t>
      </w:r>
      <w:r w:rsidRPr="0098378F">
        <w:rPr>
          <w:rFonts w:ascii="Century Gothic" w:eastAsia="Times New Roman" w:hAnsi="Century Gothic" w:cs="Times New Roman"/>
          <w:sz w:val="26"/>
          <w:szCs w:val="26"/>
        </w:rPr>
        <w:t xml:space="preserve"> Incorrect answer selected or no reasoning given.</w:t>
      </w: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C: (3 marks each)</w:t>
      </w:r>
    </w:p>
    <w:p w:rsidR="0098378F" w:rsidRPr="0098378F" w:rsidRDefault="0098378F" w:rsidP="0098378F">
      <w:p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Total Marks: 15</w:t>
      </w:r>
    </w:p>
    <w:p w:rsidR="0098378F" w:rsidRPr="0098378F" w:rsidRDefault="0098378F" w:rsidP="0098378F">
      <w:p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Each short answer will be evaluated on three main criteria:</w:t>
      </w:r>
    </w:p>
    <w:p w:rsidR="0098378F" w:rsidRPr="0098378F" w:rsidRDefault="0098378F" w:rsidP="0098378F">
      <w:pPr>
        <w:numPr>
          <w:ilvl w:val="0"/>
          <w:numId w:val="1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Accuracy and Content Knowledge (1 mark):</w:t>
      </w:r>
    </w:p>
    <w:p w:rsidR="0098378F" w:rsidRPr="0098378F" w:rsidRDefault="0098378F" w:rsidP="0098378F">
      <w:pPr>
        <w:numPr>
          <w:ilvl w:val="1"/>
          <w:numId w:val="1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Provides the correct and relevant information to answer the question.</w:t>
      </w:r>
    </w:p>
    <w:p w:rsidR="0098378F" w:rsidRPr="0098378F" w:rsidRDefault="0098378F" w:rsidP="0098378F">
      <w:pPr>
        <w:numPr>
          <w:ilvl w:val="1"/>
          <w:numId w:val="1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Demonstrates a clear understanding of the topic.</w:t>
      </w:r>
    </w:p>
    <w:p w:rsidR="0098378F" w:rsidRPr="0098378F" w:rsidRDefault="0098378F" w:rsidP="0098378F">
      <w:pPr>
        <w:numPr>
          <w:ilvl w:val="0"/>
          <w:numId w:val="1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Clarity and Organization (1 mark):</w:t>
      </w:r>
    </w:p>
    <w:p w:rsidR="0098378F" w:rsidRPr="0098378F" w:rsidRDefault="0098378F" w:rsidP="0098378F">
      <w:pPr>
        <w:numPr>
          <w:ilvl w:val="1"/>
          <w:numId w:val="1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Ideas are presented in a clear and logical manner.</w:t>
      </w:r>
    </w:p>
    <w:p w:rsidR="0098378F" w:rsidRPr="0098378F" w:rsidRDefault="0098378F" w:rsidP="0098378F">
      <w:pPr>
        <w:numPr>
          <w:ilvl w:val="1"/>
          <w:numId w:val="1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Answer is well-structured and easy to follow.</w:t>
      </w:r>
    </w:p>
    <w:p w:rsidR="0098378F" w:rsidRPr="0098378F" w:rsidRDefault="0098378F" w:rsidP="0098378F">
      <w:pPr>
        <w:numPr>
          <w:ilvl w:val="0"/>
          <w:numId w:val="1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Depth of Explanation (1 mark):</w:t>
      </w:r>
    </w:p>
    <w:p w:rsidR="0098378F" w:rsidRPr="0098378F" w:rsidRDefault="0098378F" w:rsidP="0098378F">
      <w:pPr>
        <w:numPr>
          <w:ilvl w:val="1"/>
          <w:numId w:val="1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Answer includes specific examples or details where necessary.</w:t>
      </w:r>
    </w:p>
    <w:p w:rsidR="0098378F" w:rsidRPr="0098378F" w:rsidRDefault="0098378F" w:rsidP="0098378F">
      <w:pPr>
        <w:numPr>
          <w:ilvl w:val="1"/>
          <w:numId w:val="15"/>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Demonstrates a deeper understanding of the topic (e.g., describing significance, providing reasons, or linking ideas).</w:t>
      </w: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D: (10 marks each)</w:t>
      </w:r>
    </w:p>
    <w:p w:rsidR="0098378F" w:rsidRPr="0098378F" w:rsidRDefault="0098378F" w:rsidP="0098378F">
      <w:p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Total Marks: 30</w:t>
      </w:r>
    </w:p>
    <w:p w:rsidR="0098378F" w:rsidRPr="0098378F" w:rsidRDefault="0098378F" w:rsidP="0098378F">
      <w:p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Each essay will be evaluated based on four key criteria:</w:t>
      </w:r>
    </w:p>
    <w:p w:rsidR="0098378F" w:rsidRPr="0098378F" w:rsidRDefault="0098378F" w:rsidP="0098378F">
      <w:pPr>
        <w:numPr>
          <w:ilvl w:val="0"/>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Introduction (2 marks):</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A clear introduction that provides a brief overview of the topic.</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A well-defined thesis statement that outlines the key argument or discussion.</w:t>
      </w:r>
    </w:p>
    <w:p w:rsidR="0098378F" w:rsidRPr="0098378F" w:rsidRDefault="0098378F" w:rsidP="0098378F">
      <w:pPr>
        <w:numPr>
          <w:ilvl w:val="0"/>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Content and Analysis (4 marks):</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lastRenderedPageBreak/>
        <w:t>The essay addresses the question with accurate and detailed information.</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The essay goes beyond basic facts and includes analysis, explanation, and examples from Islamic teachings, the Quran, Hadith, and history.</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Demonstrates the ability to link ideas and provide a comprehensive view of the topic.</w:t>
      </w:r>
    </w:p>
    <w:p w:rsidR="0098378F" w:rsidRPr="0098378F" w:rsidRDefault="0098378F" w:rsidP="0098378F">
      <w:pPr>
        <w:numPr>
          <w:ilvl w:val="0"/>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Organization and Structure (2 marks):</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The essay follows a logical structure: introduction, body, and conclusion.</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Ideas flow smoothly, with clear transitions between paragraphs.</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Each paragraph addresses a distinct point or aspect of the question.</w:t>
      </w:r>
    </w:p>
    <w:p w:rsidR="0098378F" w:rsidRPr="0098378F" w:rsidRDefault="0098378F" w:rsidP="0098378F">
      <w:pPr>
        <w:numPr>
          <w:ilvl w:val="0"/>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Conclusion and Reflection (2 marks):</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A concise conclusion that summarizes the main points discussed in the essay.</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Reflects on the broader significance of the topic to Islamic teachings or to the Muslim way of life.</w:t>
      </w:r>
    </w:p>
    <w:p w:rsidR="0098378F" w:rsidRPr="0098378F" w:rsidRDefault="0098378F" w:rsidP="0098378F">
      <w:pPr>
        <w:numPr>
          <w:ilvl w:val="0"/>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Language, Grammar, and Presentation (1 mark):</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Clear, coherent, and grammatically correct writing.</w:t>
      </w:r>
    </w:p>
    <w:p w:rsidR="0098378F" w:rsidRPr="0098378F" w:rsidRDefault="0098378F" w:rsidP="0098378F">
      <w:pPr>
        <w:numPr>
          <w:ilvl w:val="1"/>
          <w:numId w:val="16"/>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Proper use of terminology related to Islam and its teachings.</w:t>
      </w: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 E: (5 marks)</w:t>
      </w:r>
    </w:p>
    <w:p w:rsidR="0098378F" w:rsidRPr="0098378F" w:rsidRDefault="0098378F" w:rsidP="0098378F">
      <w:p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Total Marks: 5</w:t>
      </w:r>
    </w:p>
    <w:p w:rsidR="0098378F" w:rsidRPr="0098378F" w:rsidRDefault="0098378F" w:rsidP="0098378F">
      <w:pPr>
        <w:numPr>
          <w:ilvl w:val="0"/>
          <w:numId w:val="1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Full Marks (5):</w:t>
      </w:r>
    </w:p>
    <w:p w:rsidR="0098378F" w:rsidRPr="0098378F" w:rsidRDefault="0098378F" w:rsidP="0098378F">
      <w:pPr>
        <w:numPr>
          <w:ilvl w:val="1"/>
          <w:numId w:val="1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Provides a well-reasoned answer with relevant examples from the Quran and Hadith.</w:t>
      </w:r>
    </w:p>
    <w:p w:rsidR="0098378F" w:rsidRPr="0098378F" w:rsidRDefault="0098378F" w:rsidP="0098378F">
      <w:pPr>
        <w:numPr>
          <w:ilvl w:val="1"/>
          <w:numId w:val="1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Displays a clear understanding of Islamic principles related to social justice and human rights.</w:t>
      </w:r>
    </w:p>
    <w:p w:rsidR="0098378F" w:rsidRPr="0098378F" w:rsidRDefault="0098378F" w:rsidP="0098378F">
      <w:pPr>
        <w:numPr>
          <w:ilvl w:val="1"/>
          <w:numId w:val="1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Insightful explanation of how Islam promotes social justice, equality, and the protection of human rights.</w:t>
      </w:r>
    </w:p>
    <w:p w:rsidR="0098378F" w:rsidRPr="0098378F" w:rsidRDefault="0098378F" w:rsidP="0098378F">
      <w:pPr>
        <w:numPr>
          <w:ilvl w:val="0"/>
          <w:numId w:val="1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Partial Marks (3-4):</w:t>
      </w:r>
    </w:p>
    <w:p w:rsidR="0098378F" w:rsidRPr="0098378F" w:rsidRDefault="0098378F" w:rsidP="0098378F">
      <w:pPr>
        <w:numPr>
          <w:ilvl w:val="1"/>
          <w:numId w:val="1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Provides some relevant examples or explanations but lacks depth or complete analysis.</w:t>
      </w:r>
    </w:p>
    <w:p w:rsidR="0098378F" w:rsidRPr="0098378F" w:rsidRDefault="0098378F" w:rsidP="0098378F">
      <w:pPr>
        <w:numPr>
          <w:ilvl w:val="1"/>
          <w:numId w:val="1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May miss some important points from the Quran or Hadith.</w:t>
      </w:r>
    </w:p>
    <w:p w:rsidR="0098378F" w:rsidRPr="0098378F" w:rsidRDefault="0098378F" w:rsidP="0098378F">
      <w:pPr>
        <w:numPr>
          <w:ilvl w:val="0"/>
          <w:numId w:val="1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No Marks (0-2):</w:t>
      </w:r>
    </w:p>
    <w:p w:rsidR="0098378F" w:rsidRPr="0098378F" w:rsidRDefault="0098378F" w:rsidP="0098378F">
      <w:pPr>
        <w:numPr>
          <w:ilvl w:val="1"/>
          <w:numId w:val="17"/>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The answer lacks clarity, does not address the question appropriately, or is missing key concepts.</w:t>
      </w:r>
    </w:p>
    <w:p w:rsidR="0098378F" w:rsidRDefault="0098378F"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Default="00A151B8" w:rsidP="0098378F">
      <w:pPr>
        <w:spacing w:after="0" w:line="240" w:lineRule="auto"/>
        <w:rPr>
          <w:rFonts w:ascii="Century Gothic" w:eastAsia="Times New Roman" w:hAnsi="Century Gothic" w:cs="Times New Roman"/>
          <w:sz w:val="26"/>
          <w:szCs w:val="26"/>
        </w:rPr>
      </w:pPr>
    </w:p>
    <w:p w:rsidR="00A151B8" w:rsidRPr="0098378F" w:rsidRDefault="00A151B8" w:rsidP="0098378F">
      <w:pPr>
        <w:spacing w:after="0" w:line="240" w:lineRule="auto"/>
        <w:rPr>
          <w:rFonts w:ascii="Century Gothic" w:eastAsia="Times New Roman" w:hAnsi="Century Gothic" w:cs="Times New Roman"/>
          <w:sz w:val="26"/>
          <w:szCs w:val="26"/>
        </w:rPr>
      </w:pP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lastRenderedPageBreak/>
        <w:t xml:space="preserve">Overall </w:t>
      </w:r>
      <w:r w:rsidR="00A151B8">
        <w:rPr>
          <w:rFonts w:ascii="Century Gothic" w:eastAsia="Times New Roman" w:hAnsi="Century Gothic" w:cs="Times New Roman"/>
          <w:b/>
          <w:bCs/>
          <w:sz w:val="26"/>
          <w:szCs w:val="26"/>
        </w:rPr>
        <w:t xml:space="preserve">scoring </w:t>
      </w:r>
      <w:r w:rsidR="00A151B8" w:rsidRPr="0098378F">
        <w:rPr>
          <w:rFonts w:ascii="Century Gothic" w:eastAsia="Times New Roman" w:hAnsi="Century Gothic" w:cs="Times New Roman"/>
          <w:b/>
          <w:bCs/>
          <w:sz w:val="26"/>
          <w:szCs w:val="26"/>
        </w:rPr>
        <w:t>Criteria</w:t>
      </w:r>
    </w:p>
    <w:p w:rsidR="0098378F" w:rsidRPr="0098378F" w:rsidRDefault="0098378F" w:rsidP="0098378F">
      <w:pPr>
        <w:numPr>
          <w:ilvl w:val="0"/>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A (</w:t>
      </w:r>
      <w:r w:rsidR="00A151B8">
        <w:rPr>
          <w:rFonts w:ascii="Century Gothic" w:eastAsia="Times New Roman" w:hAnsi="Century Gothic" w:cs="Times New Roman"/>
          <w:b/>
          <w:bCs/>
          <w:sz w:val="26"/>
          <w:szCs w:val="26"/>
        </w:rPr>
        <w:t>EXCEEDING EXPECTAIONS: 8</w:t>
      </w:r>
      <w:r w:rsidRPr="0098378F">
        <w:rPr>
          <w:rFonts w:ascii="Century Gothic" w:eastAsia="Times New Roman" w:hAnsi="Century Gothic" w:cs="Times New Roman"/>
          <w:b/>
          <w:bCs/>
          <w:sz w:val="26"/>
          <w:szCs w:val="26"/>
        </w:rPr>
        <w:t>0-100%):</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Demonstrates a comprehensive understanding of Islamic teachings, with clear, detailed explanations and examples.</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Well-organized answers, with correct facts and insightful analysis.</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Excellent grammar and presentation.</w:t>
      </w:r>
    </w:p>
    <w:p w:rsidR="0098378F" w:rsidRPr="0098378F" w:rsidRDefault="0098378F" w:rsidP="0098378F">
      <w:pPr>
        <w:numPr>
          <w:ilvl w:val="0"/>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B (</w:t>
      </w:r>
      <w:r w:rsidR="00A151B8">
        <w:rPr>
          <w:rFonts w:ascii="Century Gothic" w:eastAsia="Times New Roman" w:hAnsi="Century Gothic" w:cs="Times New Roman"/>
          <w:b/>
          <w:bCs/>
          <w:sz w:val="26"/>
          <w:szCs w:val="26"/>
        </w:rPr>
        <w:t>MEETING EXPECTATIONS: 60-7</w:t>
      </w:r>
      <w:r w:rsidRPr="0098378F">
        <w:rPr>
          <w:rFonts w:ascii="Century Gothic" w:eastAsia="Times New Roman" w:hAnsi="Century Gothic" w:cs="Times New Roman"/>
          <w:b/>
          <w:bCs/>
          <w:sz w:val="26"/>
          <w:szCs w:val="26"/>
        </w:rPr>
        <w:t>9%):</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Shows a solid understanding of the material, but with minor inaccuracies or lack of detail in some areas.</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Well-organized answers, but may need improvement in analysis or depth.</w:t>
      </w:r>
    </w:p>
    <w:p w:rsidR="0098378F" w:rsidRPr="0098378F" w:rsidRDefault="0098378F" w:rsidP="0098378F">
      <w:pPr>
        <w:numPr>
          <w:ilvl w:val="0"/>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C (</w:t>
      </w:r>
      <w:r w:rsidR="00A151B8">
        <w:rPr>
          <w:rFonts w:ascii="Century Gothic" w:eastAsia="Times New Roman" w:hAnsi="Century Gothic" w:cs="Times New Roman"/>
          <w:b/>
          <w:bCs/>
          <w:sz w:val="26"/>
          <w:szCs w:val="26"/>
        </w:rPr>
        <w:t>APPROACHING EXPECTATIONS: 40-59</w:t>
      </w:r>
      <w:r w:rsidRPr="0098378F">
        <w:rPr>
          <w:rFonts w:ascii="Century Gothic" w:eastAsia="Times New Roman" w:hAnsi="Century Gothic" w:cs="Times New Roman"/>
          <w:b/>
          <w:bCs/>
          <w:sz w:val="26"/>
          <w:szCs w:val="26"/>
        </w:rPr>
        <w:t>%):</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Understands the basic concepts but may struggle with details or analysis.</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Some sections may lack clarity or full development of ideas.</w:t>
      </w:r>
    </w:p>
    <w:p w:rsidR="0098378F" w:rsidRPr="0098378F" w:rsidRDefault="0098378F" w:rsidP="0098378F">
      <w:pPr>
        <w:numPr>
          <w:ilvl w:val="0"/>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F (</w:t>
      </w:r>
      <w:r w:rsidR="00A151B8">
        <w:rPr>
          <w:rFonts w:ascii="Century Gothic" w:eastAsia="Times New Roman" w:hAnsi="Century Gothic" w:cs="Times New Roman"/>
          <w:b/>
          <w:bCs/>
          <w:sz w:val="26"/>
          <w:szCs w:val="26"/>
        </w:rPr>
        <w:t>BELOW EXPECTATIONS</w:t>
      </w:r>
      <w:r w:rsidRPr="0098378F">
        <w:rPr>
          <w:rFonts w:ascii="Century Gothic" w:eastAsia="Times New Roman" w:hAnsi="Century Gothic" w:cs="Times New Roman"/>
          <w:b/>
          <w:bCs/>
          <w:sz w:val="26"/>
          <w:szCs w:val="26"/>
        </w:rPr>
        <w:t>: Below 40%):</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Demonstrates insufficient understanding of key concepts.</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Poor organization and major factual inaccuracies.</w:t>
      </w:r>
    </w:p>
    <w:p w:rsidR="0098378F" w:rsidRPr="0098378F" w:rsidRDefault="0098378F" w:rsidP="0098378F">
      <w:pPr>
        <w:numPr>
          <w:ilvl w:val="1"/>
          <w:numId w:val="18"/>
        </w:numPr>
        <w:spacing w:before="100" w:beforeAutospacing="1" w:after="100" w:afterAutospacing="1"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Incomplete answers or failure to address the main aspects of the questions.</w:t>
      </w:r>
    </w:p>
    <w:p w:rsidR="0098378F" w:rsidRPr="0098378F" w:rsidRDefault="0098378F" w:rsidP="0098378F">
      <w:pPr>
        <w:spacing w:before="100" w:beforeAutospacing="1" w:after="100" w:afterAutospacing="1" w:line="240" w:lineRule="auto"/>
        <w:rPr>
          <w:rFonts w:ascii="Century Gothic" w:eastAsia="Times New Roman" w:hAnsi="Century Gothic" w:cs="Times New Roman"/>
          <w:sz w:val="26"/>
          <w:szCs w:val="26"/>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40"/>
        <w:gridCol w:w="3051"/>
        <w:gridCol w:w="1106"/>
        <w:gridCol w:w="3205"/>
        <w:gridCol w:w="2523"/>
      </w:tblGrid>
      <w:tr w:rsidR="0098378F" w:rsidRPr="0098378F" w:rsidTr="00A151B8">
        <w:trPr>
          <w:tblHeader/>
          <w:tblCellSpacing w:w="15" w:type="dxa"/>
        </w:trPr>
        <w:tc>
          <w:tcPr>
            <w:tcW w:w="0" w:type="auto"/>
            <w:vAlign w:val="center"/>
            <w:hideMark/>
          </w:tcPr>
          <w:p w:rsidR="0098378F" w:rsidRPr="0098378F" w:rsidRDefault="0098378F" w:rsidP="0098378F">
            <w:pPr>
              <w:spacing w:after="0" w:line="240" w:lineRule="auto"/>
              <w:jc w:val="center"/>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Section</w:t>
            </w:r>
          </w:p>
        </w:tc>
        <w:tc>
          <w:tcPr>
            <w:tcW w:w="0" w:type="auto"/>
            <w:vAlign w:val="center"/>
            <w:hideMark/>
          </w:tcPr>
          <w:p w:rsidR="0098378F" w:rsidRPr="0098378F" w:rsidRDefault="0098378F" w:rsidP="0098378F">
            <w:pPr>
              <w:spacing w:after="0" w:line="240" w:lineRule="auto"/>
              <w:jc w:val="center"/>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Criteria</w:t>
            </w:r>
          </w:p>
        </w:tc>
        <w:tc>
          <w:tcPr>
            <w:tcW w:w="0" w:type="auto"/>
            <w:vAlign w:val="center"/>
            <w:hideMark/>
          </w:tcPr>
          <w:p w:rsidR="0098378F" w:rsidRPr="0098378F" w:rsidRDefault="0098378F" w:rsidP="0098378F">
            <w:pPr>
              <w:spacing w:after="0" w:line="240" w:lineRule="auto"/>
              <w:jc w:val="center"/>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Full Marks</w:t>
            </w:r>
          </w:p>
        </w:tc>
        <w:tc>
          <w:tcPr>
            <w:tcW w:w="0" w:type="auto"/>
            <w:vAlign w:val="center"/>
            <w:hideMark/>
          </w:tcPr>
          <w:p w:rsidR="0098378F" w:rsidRPr="0098378F" w:rsidRDefault="0098378F" w:rsidP="0098378F">
            <w:pPr>
              <w:spacing w:after="0" w:line="240" w:lineRule="auto"/>
              <w:jc w:val="center"/>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Partial Marks</w:t>
            </w:r>
          </w:p>
        </w:tc>
        <w:tc>
          <w:tcPr>
            <w:tcW w:w="0" w:type="auto"/>
            <w:vAlign w:val="center"/>
            <w:hideMark/>
          </w:tcPr>
          <w:p w:rsidR="0098378F" w:rsidRPr="0098378F" w:rsidRDefault="0098378F" w:rsidP="0098378F">
            <w:pPr>
              <w:spacing w:after="0" w:line="240" w:lineRule="auto"/>
              <w:jc w:val="center"/>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No Marks</w:t>
            </w:r>
          </w:p>
        </w:tc>
      </w:tr>
      <w:tr w:rsidR="0098378F" w:rsidRPr="0098378F" w:rsidTr="00A151B8">
        <w:trPr>
          <w:tblCellSpacing w:w="15" w:type="dxa"/>
        </w:trPr>
        <w:tc>
          <w:tcPr>
            <w:tcW w:w="0" w:type="auto"/>
            <w:vAlign w:val="center"/>
            <w:hideMark/>
          </w:tcPr>
          <w:p w:rsidR="0098378F" w:rsidRPr="0098378F" w:rsidRDefault="0098378F" w:rsidP="00A151B8">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Section A: </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Correct Answer</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1 mark each</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Incorrect answer</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w:t>
            </w:r>
          </w:p>
        </w:tc>
      </w:tr>
      <w:tr w:rsidR="0098378F" w:rsidRPr="0098378F" w:rsidTr="00A151B8">
        <w:trPr>
          <w:tblCellSpacing w:w="15" w:type="dxa"/>
        </w:trPr>
        <w:tc>
          <w:tcPr>
            <w:tcW w:w="0" w:type="auto"/>
            <w:vAlign w:val="center"/>
            <w:hideMark/>
          </w:tcPr>
          <w:p w:rsidR="0098378F" w:rsidRPr="0098378F" w:rsidRDefault="0098378F" w:rsidP="00A151B8">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Section B: </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Correct Answer with Reasoning (if applicable)</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1 mark each</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Incorrect answer, or no reasoning provided</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w:t>
            </w:r>
          </w:p>
        </w:tc>
      </w:tr>
      <w:tr w:rsidR="0098378F" w:rsidRPr="0098378F" w:rsidTr="00A151B8">
        <w:trPr>
          <w:tblCellSpacing w:w="15" w:type="dxa"/>
        </w:trPr>
        <w:tc>
          <w:tcPr>
            <w:tcW w:w="0" w:type="auto"/>
            <w:vAlign w:val="center"/>
            <w:hideMark/>
          </w:tcPr>
          <w:p w:rsidR="0098378F" w:rsidRPr="0098378F" w:rsidRDefault="0098378F" w:rsidP="00A151B8">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Section C: </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Accuracy and Content Knowledge</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1 mark</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Some inaccuracies, lacking important details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Incorrect or irrelevant content</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Clarity and Organization</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1 mark</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Slightly unclear or disorganized response</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Response lacks structure</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Depth of Explanation</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1 mark</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General answer, lacks depth or examples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No explanation or examples</w:t>
            </w:r>
          </w:p>
        </w:tc>
      </w:tr>
      <w:tr w:rsidR="0098378F" w:rsidRPr="0098378F" w:rsidTr="00A151B8">
        <w:trPr>
          <w:tblCellSpacing w:w="15" w:type="dxa"/>
        </w:trPr>
        <w:tc>
          <w:tcPr>
            <w:tcW w:w="0" w:type="auto"/>
            <w:vAlign w:val="center"/>
            <w:hideMark/>
          </w:tcPr>
          <w:p w:rsidR="0098378F" w:rsidRPr="0098378F" w:rsidRDefault="0098378F" w:rsidP="00A151B8">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Section D: </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Introduction and Thesis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2 marks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Brief introduction or unclear thesis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Missing introduction or thesis</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Content and Analysis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4 marks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Basic information with limited analysis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Incomplete information or analysis</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Organization and </w:t>
            </w:r>
            <w:r w:rsidRPr="0098378F">
              <w:rPr>
                <w:rFonts w:ascii="Century Gothic" w:eastAsia="Times New Roman" w:hAnsi="Century Gothic" w:cs="Times New Roman"/>
                <w:b/>
                <w:bCs/>
                <w:sz w:val="26"/>
                <w:szCs w:val="26"/>
              </w:rPr>
              <w:lastRenderedPageBreak/>
              <w:t>Structure</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lastRenderedPageBreak/>
              <w:t>2 marks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 xml:space="preserve">Some disorganization or </w:t>
            </w:r>
            <w:r w:rsidRPr="0098378F">
              <w:rPr>
                <w:rFonts w:ascii="Century Gothic" w:eastAsia="Times New Roman" w:hAnsi="Century Gothic" w:cs="Times New Roman"/>
                <w:sz w:val="26"/>
                <w:szCs w:val="26"/>
              </w:rPr>
              <w:lastRenderedPageBreak/>
              <w:t>unclear transitions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lastRenderedPageBreak/>
              <w:t xml:space="preserve">Poor structure or </w:t>
            </w:r>
            <w:r w:rsidRPr="0098378F">
              <w:rPr>
                <w:rFonts w:ascii="Century Gothic" w:eastAsia="Times New Roman" w:hAnsi="Century Gothic" w:cs="Times New Roman"/>
                <w:sz w:val="26"/>
                <w:szCs w:val="26"/>
              </w:rPr>
              <w:lastRenderedPageBreak/>
              <w:t>lack of clarity</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Conclusion and Reflection</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2 marks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Summarizes key points, weak reflection</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No conclusion or reflection</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Language, Grammar, and Presentation</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1 mark</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Minor grammar issues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Poor grammar, unclear writing</w:t>
            </w:r>
          </w:p>
        </w:tc>
      </w:tr>
      <w:tr w:rsidR="0098378F" w:rsidRPr="0098378F" w:rsidTr="00A151B8">
        <w:trPr>
          <w:tblCellSpacing w:w="15" w:type="dxa"/>
        </w:trPr>
        <w:tc>
          <w:tcPr>
            <w:tcW w:w="0" w:type="auto"/>
            <w:vAlign w:val="center"/>
            <w:hideMark/>
          </w:tcPr>
          <w:p w:rsidR="0098378F" w:rsidRPr="0098378F" w:rsidRDefault="0098378F" w:rsidP="00A151B8">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 xml:space="preserve">Section E: </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Relevance and Depth</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5 marks</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Some examples or partial explanation</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Lacks relevance or depth</w:t>
            </w:r>
          </w:p>
        </w:tc>
      </w:tr>
    </w:tbl>
    <w:p w:rsidR="0098378F" w:rsidRPr="0098378F" w:rsidRDefault="0098378F" w:rsidP="0098378F">
      <w:pPr>
        <w:spacing w:after="0" w:line="240" w:lineRule="auto"/>
        <w:rPr>
          <w:rFonts w:ascii="Century Gothic" w:eastAsia="Times New Roman" w:hAnsi="Century Gothic" w:cs="Times New Roman"/>
          <w:sz w:val="26"/>
          <w:szCs w:val="26"/>
        </w:rPr>
      </w:pPr>
    </w:p>
    <w:p w:rsidR="0098378F" w:rsidRPr="0098378F" w:rsidRDefault="0098378F" w:rsidP="0098378F">
      <w:pPr>
        <w:spacing w:before="100" w:beforeAutospacing="1" w:after="100" w:afterAutospacing="1" w:line="240" w:lineRule="auto"/>
        <w:outlineLvl w:val="2"/>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Grading Scale for Overall Performance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7"/>
        <w:gridCol w:w="2048"/>
        <w:gridCol w:w="8070"/>
      </w:tblGrid>
      <w:tr w:rsidR="0098378F" w:rsidRPr="0098378F" w:rsidTr="00A151B8">
        <w:trPr>
          <w:tblHeader/>
          <w:tblCellSpacing w:w="15" w:type="dxa"/>
        </w:trPr>
        <w:tc>
          <w:tcPr>
            <w:tcW w:w="0" w:type="auto"/>
            <w:vAlign w:val="center"/>
            <w:hideMark/>
          </w:tcPr>
          <w:p w:rsidR="0098378F" w:rsidRPr="0098378F" w:rsidRDefault="0098378F" w:rsidP="0098378F">
            <w:pPr>
              <w:spacing w:after="0" w:line="240" w:lineRule="auto"/>
              <w:jc w:val="center"/>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Grade</w:t>
            </w:r>
          </w:p>
        </w:tc>
        <w:tc>
          <w:tcPr>
            <w:tcW w:w="0" w:type="auto"/>
            <w:vAlign w:val="center"/>
            <w:hideMark/>
          </w:tcPr>
          <w:p w:rsidR="0098378F" w:rsidRPr="0098378F" w:rsidRDefault="0098378F" w:rsidP="0098378F">
            <w:pPr>
              <w:spacing w:after="0" w:line="240" w:lineRule="auto"/>
              <w:jc w:val="center"/>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Percentage Range</w:t>
            </w:r>
          </w:p>
        </w:tc>
        <w:tc>
          <w:tcPr>
            <w:tcW w:w="0" w:type="auto"/>
            <w:vAlign w:val="center"/>
            <w:hideMark/>
          </w:tcPr>
          <w:p w:rsidR="0098378F" w:rsidRPr="0098378F" w:rsidRDefault="0098378F" w:rsidP="0098378F">
            <w:pPr>
              <w:spacing w:after="0" w:line="240" w:lineRule="auto"/>
              <w:jc w:val="center"/>
              <w:rPr>
                <w:rFonts w:ascii="Century Gothic" w:eastAsia="Times New Roman" w:hAnsi="Century Gothic" w:cs="Times New Roman"/>
                <w:b/>
                <w:bCs/>
                <w:sz w:val="26"/>
                <w:szCs w:val="26"/>
              </w:rPr>
            </w:pPr>
            <w:r w:rsidRPr="0098378F">
              <w:rPr>
                <w:rFonts w:ascii="Century Gothic" w:eastAsia="Times New Roman" w:hAnsi="Century Gothic" w:cs="Times New Roman"/>
                <w:b/>
                <w:bCs/>
                <w:sz w:val="26"/>
                <w:szCs w:val="26"/>
              </w:rPr>
              <w:t>Description</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A</w:t>
            </w:r>
          </w:p>
        </w:tc>
        <w:tc>
          <w:tcPr>
            <w:tcW w:w="0" w:type="auto"/>
            <w:vAlign w:val="center"/>
            <w:hideMark/>
          </w:tcPr>
          <w:p w:rsidR="0098378F" w:rsidRPr="0098378F" w:rsidRDefault="00A151B8" w:rsidP="0098378F">
            <w:pPr>
              <w:spacing w:after="0"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8</w:t>
            </w:r>
            <w:r w:rsidR="0098378F" w:rsidRPr="0098378F">
              <w:rPr>
                <w:rFonts w:ascii="Century Gothic" w:eastAsia="Times New Roman" w:hAnsi="Century Gothic" w:cs="Times New Roman"/>
                <w:sz w:val="26"/>
                <w:szCs w:val="26"/>
              </w:rPr>
              <w:t>0-100%</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Excellent understanding, detailed, insightful analysis, well-organized, and error-free writing.</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B</w:t>
            </w:r>
          </w:p>
        </w:tc>
        <w:tc>
          <w:tcPr>
            <w:tcW w:w="0" w:type="auto"/>
            <w:vAlign w:val="center"/>
            <w:hideMark/>
          </w:tcPr>
          <w:p w:rsidR="0098378F" w:rsidRPr="0098378F" w:rsidRDefault="00A151B8" w:rsidP="0098378F">
            <w:pPr>
              <w:spacing w:after="0"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60-79</w:t>
            </w:r>
            <w:r w:rsidR="0098378F" w:rsidRPr="0098378F">
              <w:rPr>
                <w:rFonts w:ascii="Century Gothic" w:eastAsia="Times New Roman" w:hAnsi="Century Gothic" w:cs="Times New Roman"/>
                <w:sz w:val="26"/>
                <w:szCs w:val="26"/>
              </w:rPr>
              <w:t>%</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Good understanding, minor inaccuracies or lack of depth, generally well-organized.</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C</w:t>
            </w:r>
          </w:p>
        </w:tc>
        <w:tc>
          <w:tcPr>
            <w:tcW w:w="0" w:type="auto"/>
            <w:vAlign w:val="center"/>
            <w:hideMark/>
          </w:tcPr>
          <w:p w:rsidR="0098378F" w:rsidRPr="0098378F" w:rsidRDefault="00A151B8" w:rsidP="0098378F">
            <w:pPr>
              <w:spacing w:after="0"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40-59</w:t>
            </w:r>
            <w:r w:rsidR="0098378F" w:rsidRPr="0098378F">
              <w:rPr>
                <w:rFonts w:ascii="Century Gothic" w:eastAsia="Times New Roman" w:hAnsi="Century Gothic" w:cs="Times New Roman"/>
                <w:sz w:val="26"/>
                <w:szCs w:val="26"/>
              </w:rPr>
              <w:t>%</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Satisfactory, basic understanding but missing detail, some disorganization or incomplete explanations.</w:t>
            </w:r>
          </w:p>
        </w:tc>
      </w:tr>
      <w:tr w:rsidR="0098378F" w:rsidRPr="0098378F" w:rsidTr="00A151B8">
        <w:trPr>
          <w:tblCellSpacing w:w="15" w:type="dxa"/>
        </w:trPr>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b/>
                <w:bCs/>
                <w:sz w:val="26"/>
                <w:szCs w:val="26"/>
              </w:rPr>
              <w:t>F</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Below 40%</w:t>
            </w:r>
          </w:p>
        </w:tc>
        <w:tc>
          <w:tcPr>
            <w:tcW w:w="0" w:type="auto"/>
            <w:vAlign w:val="center"/>
            <w:hideMark/>
          </w:tcPr>
          <w:p w:rsidR="0098378F" w:rsidRPr="0098378F" w:rsidRDefault="0098378F" w:rsidP="0098378F">
            <w:pPr>
              <w:spacing w:after="0" w:line="240" w:lineRule="auto"/>
              <w:rPr>
                <w:rFonts w:ascii="Century Gothic" w:eastAsia="Times New Roman" w:hAnsi="Century Gothic" w:cs="Times New Roman"/>
                <w:sz w:val="26"/>
                <w:szCs w:val="26"/>
              </w:rPr>
            </w:pPr>
            <w:r w:rsidRPr="0098378F">
              <w:rPr>
                <w:rFonts w:ascii="Century Gothic" w:eastAsia="Times New Roman" w:hAnsi="Century Gothic" w:cs="Times New Roman"/>
                <w:sz w:val="26"/>
                <w:szCs w:val="26"/>
              </w:rPr>
              <w:t>Failing, insufficient understanding, poor organization, or major factual inaccuracies.</w:t>
            </w:r>
          </w:p>
        </w:tc>
      </w:tr>
    </w:tbl>
    <w:p w:rsidR="0098378F" w:rsidRPr="0098378F" w:rsidRDefault="0098378F" w:rsidP="0098378F">
      <w:pPr>
        <w:spacing w:after="0" w:line="240" w:lineRule="auto"/>
        <w:rPr>
          <w:rFonts w:ascii="Century Gothic" w:eastAsia="Times New Roman" w:hAnsi="Century Gothic" w:cs="Times New Roman"/>
          <w:sz w:val="26"/>
          <w:szCs w:val="26"/>
        </w:rPr>
      </w:pPr>
    </w:p>
    <w:p w:rsidR="00A151B8" w:rsidRDefault="00A151B8">
      <w:pPr>
        <w:rPr>
          <w:rFonts w:ascii="Century Gothic" w:hAnsi="Century Gothic"/>
          <w:sz w:val="26"/>
          <w:szCs w:val="26"/>
        </w:rPr>
      </w:pPr>
    </w:p>
    <w:p w:rsidR="00A151B8" w:rsidRDefault="00A151B8">
      <w:pPr>
        <w:rPr>
          <w:rFonts w:ascii="Century Gothic" w:hAnsi="Century Gothic"/>
          <w:sz w:val="26"/>
          <w:szCs w:val="26"/>
        </w:rPr>
      </w:pPr>
    </w:p>
    <w:p w:rsidR="00A151B8" w:rsidRDefault="00A151B8">
      <w:pPr>
        <w:rPr>
          <w:rFonts w:ascii="Century Gothic" w:hAnsi="Century Gothic"/>
          <w:sz w:val="26"/>
          <w:szCs w:val="26"/>
        </w:rPr>
      </w:pPr>
    </w:p>
    <w:p w:rsidR="00A151B8" w:rsidRDefault="00A151B8">
      <w:pPr>
        <w:rPr>
          <w:rFonts w:ascii="Century Gothic" w:hAnsi="Century Gothic"/>
          <w:sz w:val="26"/>
          <w:szCs w:val="26"/>
        </w:rPr>
      </w:pPr>
    </w:p>
    <w:p w:rsidR="00DD2AAE" w:rsidRPr="00A151B8" w:rsidRDefault="00A151B8">
      <w:pPr>
        <w:rPr>
          <w:rFonts w:ascii="Century Gothic" w:hAnsi="Century Gothic"/>
          <w:b/>
          <w:sz w:val="26"/>
          <w:szCs w:val="26"/>
        </w:rPr>
      </w:pPr>
      <w:r>
        <w:rPr>
          <w:rFonts w:ascii="Century Gothic" w:hAnsi="Century Gothic"/>
          <w:sz w:val="26"/>
          <w:szCs w:val="26"/>
        </w:rPr>
        <w:t xml:space="preserve">                                              </w:t>
      </w:r>
      <w:r w:rsidRPr="00A151B8">
        <w:rPr>
          <w:rFonts w:ascii="Century Gothic" w:hAnsi="Century Gothic"/>
          <w:b/>
          <w:sz w:val="26"/>
          <w:szCs w:val="26"/>
        </w:rPr>
        <w:t>THIS IS THE LAST PRINTED PAGE</w:t>
      </w:r>
    </w:p>
    <w:sectPr w:rsidR="00DD2AAE" w:rsidRPr="00A151B8" w:rsidSect="006C6158">
      <w:pgSz w:w="12240" w:h="15840"/>
      <w:pgMar w:top="1134" w:right="616" w:bottom="851" w:left="709" w:header="720" w:footer="720" w:gutter="0"/>
      <w:pgBorders w:offsetFrom="page">
        <w:top w:val="circlesRectangles" w:sz="13" w:space="24" w:color="auto"/>
        <w:left w:val="circlesRectangles" w:sz="13" w:space="24" w:color="auto"/>
        <w:bottom w:val="circlesRectangles" w:sz="13" w:space="24" w:color="auto"/>
        <w:right w:val="circlesRectangles" w:sz="13"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14E1D"/>
    <w:multiLevelType w:val="multilevel"/>
    <w:tmpl w:val="DEEA6F6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C11F1F"/>
    <w:multiLevelType w:val="multilevel"/>
    <w:tmpl w:val="49AE22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67125"/>
    <w:multiLevelType w:val="multilevel"/>
    <w:tmpl w:val="DC702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5E323A"/>
    <w:multiLevelType w:val="multilevel"/>
    <w:tmpl w:val="3A5438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CB56A5"/>
    <w:multiLevelType w:val="multilevel"/>
    <w:tmpl w:val="5D4EC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F61B0E"/>
    <w:multiLevelType w:val="multilevel"/>
    <w:tmpl w:val="4A7E22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A5F117A"/>
    <w:multiLevelType w:val="multilevel"/>
    <w:tmpl w:val="5D9471D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1F4D22"/>
    <w:multiLevelType w:val="multilevel"/>
    <w:tmpl w:val="A81486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1D842D3"/>
    <w:multiLevelType w:val="multilevel"/>
    <w:tmpl w:val="C1DE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E95C48"/>
    <w:multiLevelType w:val="multilevel"/>
    <w:tmpl w:val="DC3436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59A2DE5"/>
    <w:multiLevelType w:val="multilevel"/>
    <w:tmpl w:val="AF525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AEA7BAB"/>
    <w:multiLevelType w:val="multilevel"/>
    <w:tmpl w:val="2C88A39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394975"/>
    <w:multiLevelType w:val="multilevel"/>
    <w:tmpl w:val="AA1A2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F7608A6"/>
    <w:multiLevelType w:val="multilevel"/>
    <w:tmpl w:val="E38E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6993B07"/>
    <w:multiLevelType w:val="multilevel"/>
    <w:tmpl w:val="64F2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006061"/>
    <w:multiLevelType w:val="multilevel"/>
    <w:tmpl w:val="7BFA991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2591B73"/>
    <w:multiLevelType w:val="multilevel"/>
    <w:tmpl w:val="70443C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F53811"/>
    <w:multiLevelType w:val="multilevel"/>
    <w:tmpl w:val="6AF23B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91607FA"/>
    <w:multiLevelType w:val="multilevel"/>
    <w:tmpl w:val="83561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7"/>
  </w:num>
  <w:num w:numId="4">
    <w:abstractNumId w:val="9"/>
  </w:num>
  <w:num w:numId="5">
    <w:abstractNumId w:val="11"/>
  </w:num>
  <w:num w:numId="6">
    <w:abstractNumId w:val="12"/>
  </w:num>
  <w:num w:numId="7">
    <w:abstractNumId w:val="17"/>
  </w:num>
  <w:num w:numId="8">
    <w:abstractNumId w:val="5"/>
  </w:num>
  <w:num w:numId="9">
    <w:abstractNumId w:val="8"/>
  </w:num>
  <w:num w:numId="10">
    <w:abstractNumId w:val="0"/>
  </w:num>
  <w:num w:numId="11">
    <w:abstractNumId w:val="6"/>
  </w:num>
  <w:num w:numId="12">
    <w:abstractNumId w:val="15"/>
  </w:num>
  <w:num w:numId="13">
    <w:abstractNumId w:val="14"/>
  </w:num>
  <w:num w:numId="14">
    <w:abstractNumId w:val="13"/>
  </w:num>
  <w:num w:numId="15">
    <w:abstractNumId w:val="1"/>
  </w:num>
  <w:num w:numId="16">
    <w:abstractNumId w:val="3"/>
  </w:num>
  <w:num w:numId="17">
    <w:abstractNumId w:val="2"/>
  </w:num>
  <w:num w:numId="18">
    <w:abstractNumId w:val="10"/>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78F"/>
    <w:rsid w:val="003518B7"/>
    <w:rsid w:val="006C6158"/>
    <w:rsid w:val="0098378F"/>
    <w:rsid w:val="00A151B8"/>
    <w:rsid w:val="00DD2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837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98378F"/>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98378F"/>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8378F"/>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98378F"/>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98378F"/>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9837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378F"/>
    <w:rPr>
      <w:b/>
      <w:bCs/>
    </w:rPr>
  </w:style>
  <w:style w:type="character" w:styleId="Emphasis">
    <w:name w:val="Emphasis"/>
    <w:basedOn w:val="DefaultParagraphFont"/>
    <w:uiPriority w:val="20"/>
    <w:qFormat/>
    <w:rsid w:val="0098378F"/>
    <w:rPr>
      <w:i/>
      <w:iCs/>
    </w:rPr>
  </w:style>
  <w:style w:type="character" w:customStyle="1" w:styleId="overflow-hidden">
    <w:name w:val="overflow-hidden"/>
    <w:basedOn w:val="DefaultParagraphFont"/>
    <w:rsid w:val="0098378F"/>
  </w:style>
  <w:style w:type="table" w:styleId="MediumShading2">
    <w:name w:val="Medium Shading 2"/>
    <w:basedOn w:val="TableNormal"/>
    <w:uiPriority w:val="64"/>
    <w:rsid w:val="00A15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A151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837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98378F"/>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98378F"/>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8378F"/>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98378F"/>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98378F"/>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9837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378F"/>
    <w:rPr>
      <w:b/>
      <w:bCs/>
    </w:rPr>
  </w:style>
  <w:style w:type="character" w:styleId="Emphasis">
    <w:name w:val="Emphasis"/>
    <w:basedOn w:val="DefaultParagraphFont"/>
    <w:uiPriority w:val="20"/>
    <w:qFormat/>
    <w:rsid w:val="0098378F"/>
    <w:rPr>
      <w:i/>
      <w:iCs/>
    </w:rPr>
  </w:style>
  <w:style w:type="character" w:customStyle="1" w:styleId="overflow-hidden">
    <w:name w:val="overflow-hidden"/>
    <w:basedOn w:val="DefaultParagraphFont"/>
    <w:rsid w:val="0098378F"/>
  </w:style>
  <w:style w:type="table" w:styleId="MediumShading2">
    <w:name w:val="Medium Shading 2"/>
    <w:basedOn w:val="TableNormal"/>
    <w:uiPriority w:val="64"/>
    <w:rsid w:val="00A151B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A151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99685">
      <w:bodyDiv w:val="1"/>
      <w:marLeft w:val="0"/>
      <w:marRight w:val="0"/>
      <w:marTop w:val="0"/>
      <w:marBottom w:val="0"/>
      <w:divBdr>
        <w:top w:val="none" w:sz="0" w:space="0" w:color="auto"/>
        <w:left w:val="none" w:sz="0" w:space="0" w:color="auto"/>
        <w:bottom w:val="none" w:sz="0" w:space="0" w:color="auto"/>
        <w:right w:val="none" w:sz="0" w:space="0" w:color="auto"/>
      </w:divBdr>
      <w:divsChild>
        <w:div w:id="1906452102">
          <w:marLeft w:val="0"/>
          <w:marRight w:val="0"/>
          <w:marTop w:val="0"/>
          <w:marBottom w:val="0"/>
          <w:divBdr>
            <w:top w:val="none" w:sz="0" w:space="0" w:color="auto"/>
            <w:left w:val="none" w:sz="0" w:space="0" w:color="auto"/>
            <w:bottom w:val="none" w:sz="0" w:space="0" w:color="auto"/>
            <w:right w:val="none" w:sz="0" w:space="0" w:color="auto"/>
          </w:divBdr>
          <w:divsChild>
            <w:div w:id="643777263">
              <w:marLeft w:val="0"/>
              <w:marRight w:val="0"/>
              <w:marTop w:val="0"/>
              <w:marBottom w:val="0"/>
              <w:divBdr>
                <w:top w:val="none" w:sz="0" w:space="0" w:color="auto"/>
                <w:left w:val="none" w:sz="0" w:space="0" w:color="auto"/>
                <w:bottom w:val="none" w:sz="0" w:space="0" w:color="auto"/>
                <w:right w:val="none" w:sz="0" w:space="0" w:color="auto"/>
              </w:divBdr>
              <w:divsChild>
                <w:div w:id="1572734664">
                  <w:marLeft w:val="0"/>
                  <w:marRight w:val="0"/>
                  <w:marTop w:val="0"/>
                  <w:marBottom w:val="0"/>
                  <w:divBdr>
                    <w:top w:val="none" w:sz="0" w:space="0" w:color="auto"/>
                    <w:left w:val="none" w:sz="0" w:space="0" w:color="auto"/>
                    <w:bottom w:val="none" w:sz="0" w:space="0" w:color="auto"/>
                    <w:right w:val="none" w:sz="0" w:space="0" w:color="auto"/>
                  </w:divBdr>
                  <w:divsChild>
                    <w:div w:id="591934316">
                      <w:marLeft w:val="0"/>
                      <w:marRight w:val="0"/>
                      <w:marTop w:val="0"/>
                      <w:marBottom w:val="0"/>
                      <w:divBdr>
                        <w:top w:val="none" w:sz="0" w:space="0" w:color="auto"/>
                        <w:left w:val="none" w:sz="0" w:space="0" w:color="auto"/>
                        <w:bottom w:val="none" w:sz="0" w:space="0" w:color="auto"/>
                        <w:right w:val="none" w:sz="0" w:space="0" w:color="auto"/>
                      </w:divBdr>
                      <w:divsChild>
                        <w:div w:id="2115972637">
                          <w:marLeft w:val="0"/>
                          <w:marRight w:val="0"/>
                          <w:marTop w:val="0"/>
                          <w:marBottom w:val="0"/>
                          <w:divBdr>
                            <w:top w:val="none" w:sz="0" w:space="0" w:color="auto"/>
                            <w:left w:val="none" w:sz="0" w:space="0" w:color="auto"/>
                            <w:bottom w:val="none" w:sz="0" w:space="0" w:color="auto"/>
                            <w:right w:val="none" w:sz="0" w:space="0" w:color="auto"/>
                          </w:divBdr>
                          <w:divsChild>
                            <w:div w:id="503471577">
                              <w:marLeft w:val="0"/>
                              <w:marRight w:val="0"/>
                              <w:marTop w:val="0"/>
                              <w:marBottom w:val="0"/>
                              <w:divBdr>
                                <w:top w:val="none" w:sz="0" w:space="0" w:color="auto"/>
                                <w:left w:val="none" w:sz="0" w:space="0" w:color="auto"/>
                                <w:bottom w:val="none" w:sz="0" w:space="0" w:color="auto"/>
                                <w:right w:val="none" w:sz="0" w:space="0" w:color="auto"/>
                              </w:divBdr>
                              <w:divsChild>
                                <w:div w:id="1220554886">
                                  <w:marLeft w:val="0"/>
                                  <w:marRight w:val="0"/>
                                  <w:marTop w:val="0"/>
                                  <w:marBottom w:val="0"/>
                                  <w:divBdr>
                                    <w:top w:val="none" w:sz="0" w:space="0" w:color="auto"/>
                                    <w:left w:val="none" w:sz="0" w:space="0" w:color="auto"/>
                                    <w:bottom w:val="none" w:sz="0" w:space="0" w:color="auto"/>
                                    <w:right w:val="none" w:sz="0" w:space="0" w:color="auto"/>
                                  </w:divBdr>
                                  <w:divsChild>
                                    <w:div w:id="43919224">
                                      <w:marLeft w:val="0"/>
                                      <w:marRight w:val="0"/>
                                      <w:marTop w:val="0"/>
                                      <w:marBottom w:val="0"/>
                                      <w:divBdr>
                                        <w:top w:val="none" w:sz="0" w:space="0" w:color="auto"/>
                                        <w:left w:val="none" w:sz="0" w:space="0" w:color="auto"/>
                                        <w:bottom w:val="none" w:sz="0" w:space="0" w:color="auto"/>
                                        <w:right w:val="none" w:sz="0" w:space="0" w:color="auto"/>
                                      </w:divBdr>
                                      <w:divsChild>
                                        <w:div w:id="11421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828580">
          <w:marLeft w:val="0"/>
          <w:marRight w:val="0"/>
          <w:marTop w:val="0"/>
          <w:marBottom w:val="0"/>
          <w:divBdr>
            <w:top w:val="none" w:sz="0" w:space="0" w:color="auto"/>
            <w:left w:val="none" w:sz="0" w:space="0" w:color="auto"/>
            <w:bottom w:val="none" w:sz="0" w:space="0" w:color="auto"/>
            <w:right w:val="none" w:sz="0" w:space="0" w:color="auto"/>
          </w:divBdr>
          <w:divsChild>
            <w:div w:id="1517159441">
              <w:marLeft w:val="0"/>
              <w:marRight w:val="0"/>
              <w:marTop w:val="0"/>
              <w:marBottom w:val="0"/>
              <w:divBdr>
                <w:top w:val="none" w:sz="0" w:space="0" w:color="auto"/>
                <w:left w:val="none" w:sz="0" w:space="0" w:color="auto"/>
                <w:bottom w:val="none" w:sz="0" w:space="0" w:color="auto"/>
                <w:right w:val="none" w:sz="0" w:space="0" w:color="auto"/>
              </w:divBdr>
              <w:divsChild>
                <w:div w:id="719405531">
                  <w:marLeft w:val="0"/>
                  <w:marRight w:val="0"/>
                  <w:marTop w:val="0"/>
                  <w:marBottom w:val="0"/>
                  <w:divBdr>
                    <w:top w:val="none" w:sz="0" w:space="0" w:color="auto"/>
                    <w:left w:val="none" w:sz="0" w:space="0" w:color="auto"/>
                    <w:bottom w:val="none" w:sz="0" w:space="0" w:color="auto"/>
                    <w:right w:val="none" w:sz="0" w:space="0" w:color="auto"/>
                  </w:divBdr>
                  <w:divsChild>
                    <w:div w:id="1783381955">
                      <w:marLeft w:val="0"/>
                      <w:marRight w:val="0"/>
                      <w:marTop w:val="0"/>
                      <w:marBottom w:val="0"/>
                      <w:divBdr>
                        <w:top w:val="none" w:sz="0" w:space="0" w:color="auto"/>
                        <w:left w:val="none" w:sz="0" w:space="0" w:color="auto"/>
                        <w:bottom w:val="none" w:sz="0" w:space="0" w:color="auto"/>
                        <w:right w:val="none" w:sz="0" w:space="0" w:color="auto"/>
                      </w:divBdr>
                      <w:divsChild>
                        <w:div w:id="77361773">
                          <w:marLeft w:val="0"/>
                          <w:marRight w:val="0"/>
                          <w:marTop w:val="0"/>
                          <w:marBottom w:val="0"/>
                          <w:divBdr>
                            <w:top w:val="none" w:sz="0" w:space="0" w:color="auto"/>
                            <w:left w:val="none" w:sz="0" w:space="0" w:color="auto"/>
                            <w:bottom w:val="none" w:sz="0" w:space="0" w:color="auto"/>
                            <w:right w:val="none" w:sz="0" w:space="0" w:color="auto"/>
                          </w:divBdr>
                          <w:divsChild>
                            <w:div w:id="1924292625">
                              <w:marLeft w:val="0"/>
                              <w:marRight w:val="0"/>
                              <w:marTop w:val="0"/>
                              <w:marBottom w:val="0"/>
                              <w:divBdr>
                                <w:top w:val="none" w:sz="0" w:space="0" w:color="auto"/>
                                <w:left w:val="none" w:sz="0" w:space="0" w:color="auto"/>
                                <w:bottom w:val="none" w:sz="0" w:space="0" w:color="auto"/>
                                <w:right w:val="none" w:sz="0" w:space="0" w:color="auto"/>
                              </w:divBdr>
                              <w:divsChild>
                                <w:div w:id="355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057473">
                  <w:marLeft w:val="0"/>
                  <w:marRight w:val="0"/>
                  <w:marTop w:val="0"/>
                  <w:marBottom w:val="0"/>
                  <w:divBdr>
                    <w:top w:val="none" w:sz="0" w:space="0" w:color="auto"/>
                    <w:left w:val="none" w:sz="0" w:space="0" w:color="auto"/>
                    <w:bottom w:val="none" w:sz="0" w:space="0" w:color="auto"/>
                    <w:right w:val="none" w:sz="0" w:space="0" w:color="auto"/>
                  </w:divBdr>
                  <w:divsChild>
                    <w:div w:id="1518428744">
                      <w:marLeft w:val="0"/>
                      <w:marRight w:val="0"/>
                      <w:marTop w:val="0"/>
                      <w:marBottom w:val="0"/>
                      <w:divBdr>
                        <w:top w:val="none" w:sz="0" w:space="0" w:color="auto"/>
                        <w:left w:val="none" w:sz="0" w:space="0" w:color="auto"/>
                        <w:bottom w:val="none" w:sz="0" w:space="0" w:color="auto"/>
                        <w:right w:val="none" w:sz="0" w:space="0" w:color="auto"/>
                      </w:divBdr>
                      <w:divsChild>
                        <w:div w:id="326400601">
                          <w:marLeft w:val="0"/>
                          <w:marRight w:val="0"/>
                          <w:marTop w:val="0"/>
                          <w:marBottom w:val="0"/>
                          <w:divBdr>
                            <w:top w:val="none" w:sz="0" w:space="0" w:color="auto"/>
                            <w:left w:val="none" w:sz="0" w:space="0" w:color="auto"/>
                            <w:bottom w:val="none" w:sz="0" w:space="0" w:color="auto"/>
                            <w:right w:val="none" w:sz="0" w:space="0" w:color="auto"/>
                          </w:divBdr>
                          <w:divsChild>
                            <w:div w:id="153842289">
                              <w:marLeft w:val="0"/>
                              <w:marRight w:val="0"/>
                              <w:marTop w:val="0"/>
                              <w:marBottom w:val="0"/>
                              <w:divBdr>
                                <w:top w:val="none" w:sz="0" w:space="0" w:color="auto"/>
                                <w:left w:val="none" w:sz="0" w:space="0" w:color="auto"/>
                                <w:bottom w:val="none" w:sz="0" w:space="0" w:color="auto"/>
                                <w:right w:val="none" w:sz="0" w:space="0" w:color="auto"/>
                              </w:divBdr>
                              <w:divsChild>
                                <w:div w:id="435172816">
                                  <w:marLeft w:val="0"/>
                                  <w:marRight w:val="0"/>
                                  <w:marTop w:val="0"/>
                                  <w:marBottom w:val="0"/>
                                  <w:divBdr>
                                    <w:top w:val="none" w:sz="0" w:space="0" w:color="auto"/>
                                    <w:left w:val="none" w:sz="0" w:space="0" w:color="auto"/>
                                    <w:bottom w:val="none" w:sz="0" w:space="0" w:color="auto"/>
                                    <w:right w:val="none" w:sz="0" w:space="0" w:color="auto"/>
                                  </w:divBdr>
                                  <w:divsChild>
                                    <w:div w:id="1921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631069">
                          <w:marLeft w:val="0"/>
                          <w:marRight w:val="0"/>
                          <w:marTop w:val="0"/>
                          <w:marBottom w:val="0"/>
                          <w:divBdr>
                            <w:top w:val="none" w:sz="0" w:space="0" w:color="auto"/>
                            <w:left w:val="none" w:sz="0" w:space="0" w:color="auto"/>
                            <w:bottom w:val="none" w:sz="0" w:space="0" w:color="auto"/>
                            <w:right w:val="none" w:sz="0" w:space="0" w:color="auto"/>
                          </w:divBdr>
                          <w:divsChild>
                            <w:div w:id="125899800">
                              <w:marLeft w:val="0"/>
                              <w:marRight w:val="0"/>
                              <w:marTop w:val="0"/>
                              <w:marBottom w:val="0"/>
                              <w:divBdr>
                                <w:top w:val="none" w:sz="0" w:space="0" w:color="auto"/>
                                <w:left w:val="none" w:sz="0" w:space="0" w:color="auto"/>
                                <w:bottom w:val="none" w:sz="0" w:space="0" w:color="auto"/>
                                <w:right w:val="none" w:sz="0" w:space="0" w:color="auto"/>
                              </w:divBdr>
                              <w:divsChild>
                                <w:div w:id="1353149224">
                                  <w:marLeft w:val="0"/>
                                  <w:marRight w:val="0"/>
                                  <w:marTop w:val="0"/>
                                  <w:marBottom w:val="0"/>
                                  <w:divBdr>
                                    <w:top w:val="none" w:sz="0" w:space="0" w:color="auto"/>
                                    <w:left w:val="none" w:sz="0" w:space="0" w:color="auto"/>
                                    <w:bottom w:val="none" w:sz="0" w:space="0" w:color="auto"/>
                                    <w:right w:val="none" w:sz="0" w:space="0" w:color="auto"/>
                                  </w:divBdr>
                                  <w:divsChild>
                                    <w:div w:id="122868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35150">
          <w:marLeft w:val="0"/>
          <w:marRight w:val="0"/>
          <w:marTop w:val="0"/>
          <w:marBottom w:val="0"/>
          <w:divBdr>
            <w:top w:val="none" w:sz="0" w:space="0" w:color="auto"/>
            <w:left w:val="none" w:sz="0" w:space="0" w:color="auto"/>
            <w:bottom w:val="none" w:sz="0" w:space="0" w:color="auto"/>
            <w:right w:val="none" w:sz="0" w:space="0" w:color="auto"/>
          </w:divBdr>
          <w:divsChild>
            <w:div w:id="1335957746">
              <w:marLeft w:val="0"/>
              <w:marRight w:val="0"/>
              <w:marTop w:val="0"/>
              <w:marBottom w:val="0"/>
              <w:divBdr>
                <w:top w:val="none" w:sz="0" w:space="0" w:color="auto"/>
                <w:left w:val="none" w:sz="0" w:space="0" w:color="auto"/>
                <w:bottom w:val="none" w:sz="0" w:space="0" w:color="auto"/>
                <w:right w:val="none" w:sz="0" w:space="0" w:color="auto"/>
              </w:divBdr>
              <w:divsChild>
                <w:div w:id="1922330590">
                  <w:marLeft w:val="0"/>
                  <w:marRight w:val="0"/>
                  <w:marTop w:val="0"/>
                  <w:marBottom w:val="0"/>
                  <w:divBdr>
                    <w:top w:val="none" w:sz="0" w:space="0" w:color="auto"/>
                    <w:left w:val="none" w:sz="0" w:space="0" w:color="auto"/>
                    <w:bottom w:val="none" w:sz="0" w:space="0" w:color="auto"/>
                    <w:right w:val="none" w:sz="0" w:space="0" w:color="auto"/>
                  </w:divBdr>
                  <w:divsChild>
                    <w:div w:id="202981637">
                      <w:marLeft w:val="0"/>
                      <w:marRight w:val="0"/>
                      <w:marTop w:val="0"/>
                      <w:marBottom w:val="0"/>
                      <w:divBdr>
                        <w:top w:val="none" w:sz="0" w:space="0" w:color="auto"/>
                        <w:left w:val="none" w:sz="0" w:space="0" w:color="auto"/>
                        <w:bottom w:val="none" w:sz="0" w:space="0" w:color="auto"/>
                        <w:right w:val="none" w:sz="0" w:space="0" w:color="auto"/>
                      </w:divBdr>
                      <w:divsChild>
                        <w:div w:id="1744372366">
                          <w:marLeft w:val="0"/>
                          <w:marRight w:val="0"/>
                          <w:marTop w:val="0"/>
                          <w:marBottom w:val="0"/>
                          <w:divBdr>
                            <w:top w:val="none" w:sz="0" w:space="0" w:color="auto"/>
                            <w:left w:val="none" w:sz="0" w:space="0" w:color="auto"/>
                            <w:bottom w:val="none" w:sz="0" w:space="0" w:color="auto"/>
                            <w:right w:val="none" w:sz="0" w:space="0" w:color="auto"/>
                          </w:divBdr>
                          <w:divsChild>
                            <w:div w:id="962271223">
                              <w:marLeft w:val="0"/>
                              <w:marRight w:val="0"/>
                              <w:marTop w:val="0"/>
                              <w:marBottom w:val="0"/>
                              <w:divBdr>
                                <w:top w:val="none" w:sz="0" w:space="0" w:color="auto"/>
                                <w:left w:val="none" w:sz="0" w:space="0" w:color="auto"/>
                                <w:bottom w:val="none" w:sz="0" w:space="0" w:color="auto"/>
                                <w:right w:val="none" w:sz="0" w:space="0" w:color="auto"/>
                              </w:divBdr>
                              <w:divsChild>
                                <w:div w:id="633606030">
                                  <w:marLeft w:val="0"/>
                                  <w:marRight w:val="0"/>
                                  <w:marTop w:val="0"/>
                                  <w:marBottom w:val="0"/>
                                  <w:divBdr>
                                    <w:top w:val="none" w:sz="0" w:space="0" w:color="auto"/>
                                    <w:left w:val="none" w:sz="0" w:space="0" w:color="auto"/>
                                    <w:bottom w:val="none" w:sz="0" w:space="0" w:color="auto"/>
                                    <w:right w:val="none" w:sz="0" w:space="0" w:color="auto"/>
                                  </w:divBdr>
                                  <w:divsChild>
                                    <w:div w:id="1510556070">
                                      <w:marLeft w:val="0"/>
                                      <w:marRight w:val="0"/>
                                      <w:marTop w:val="0"/>
                                      <w:marBottom w:val="0"/>
                                      <w:divBdr>
                                        <w:top w:val="none" w:sz="0" w:space="0" w:color="auto"/>
                                        <w:left w:val="none" w:sz="0" w:space="0" w:color="auto"/>
                                        <w:bottom w:val="none" w:sz="0" w:space="0" w:color="auto"/>
                                        <w:right w:val="none" w:sz="0" w:space="0" w:color="auto"/>
                                      </w:divBdr>
                                      <w:divsChild>
                                        <w:div w:id="154432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4317743">
          <w:marLeft w:val="0"/>
          <w:marRight w:val="0"/>
          <w:marTop w:val="0"/>
          <w:marBottom w:val="0"/>
          <w:divBdr>
            <w:top w:val="none" w:sz="0" w:space="0" w:color="auto"/>
            <w:left w:val="none" w:sz="0" w:space="0" w:color="auto"/>
            <w:bottom w:val="none" w:sz="0" w:space="0" w:color="auto"/>
            <w:right w:val="none" w:sz="0" w:space="0" w:color="auto"/>
          </w:divBdr>
          <w:divsChild>
            <w:div w:id="1843274847">
              <w:marLeft w:val="0"/>
              <w:marRight w:val="0"/>
              <w:marTop w:val="0"/>
              <w:marBottom w:val="0"/>
              <w:divBdr>
                <w:top w:val="none" w:sz="0" w:space="0" w:color="auto"/>
                <w:left w:val="none" w:sz="0" w:space="0" w:color="auto"/>
                <w:bottom w:val="none" w:sz="0" w:space="0" w:color="auto"/>
                <w:right w:val="none" w:sz="0" w:space="0" w:color="auto"/>
              </w:divBdr>
              <w:divsChild>
                <w:div w:id="838496346">
                  <w:marLeft w:val="0"/>
                  <w:marRight w:val="0"/>
                  <w:marTop w:val="0"/>
                  <w:marBottom w:val="0"/>
                  <w:divBdr>
                    <w:top w:val="none" w:sz="0" w:space="0" w:color="auto"/>
                    <w:left w:val="none" w:sz="0" w:space="0" w:color="auto"/>
                    <w:bottom w:val="none" w:sz="0" w:space="0" w:color="auto"/>
                    <w:right w:val="none" w:sz="0" w:space="0" w:color="auto"/>
                  </w:divBdr>
                  <w:divsChild>
                    <w:div w:id="2095055733">
                      <w:marLeft w:val="0"/>
                      <w:marRight w:val="0"/>
                      <w:marTop w:val="0"/>
                      <w:marBottom w:val="0"/>
                      <w:divBdr>
                        <w:top w:val="none" w:sz="0" w:space="0" w:color="auto"/>
                        <w:left w:val="none" w:sz="0" w:space="0" w:color="auto"/>
                        <w:bottom w:val="none" w:sz="0" w:space="0" w:color="auto"/>
                        <w:right w:val="none" w:sz="0" w:space="0" w:color="auto"/>
                      </w:divBdr>
                      <w:divsChild>
                        <w:div w:id="286087784">
                          <w:marLeft w:val="0"/>
                          <w:marRight w:val="0"/>
                          <w:marTop w:val="0"/>
                          <w:marBottom w:val="0"/>
                          <w:divBdr>
                            <w:top w:val="none" w:sz="0" w:space="0" w:color="auto"/>
                            <w:left w:val="none" w:sz="0" w:space="0" w:color="auto"/>
                            <w:bottom w:val="none" w:sz="0" w:space="0" w:color="auto"/>
                            <w:right w:val="none" w:sz="0" w:space="0" w:color="auto"/>
                          </w:divBdr>
                          <w:divsChild>
                            <w:div w:id="1113209170">
                              <w:marLeft w:val="0"/>
                              <w:marRight w:val="0"/>
                              <w:marTop w:val="0"/>
                              <w:marBottom w:val="0"/>
                              <w:divBdr>
                                <w:top w:val="none" w:sz="0" w:space="0" w:color="auto"/>
                                <w:left w:val="none" w:sz="0" w:space="0" w:color="auto"/>
                                <w:bottom w:val="none" w:sz="0" w:space="0" w:color="auto"/>
                                <w:right w:val="none" w:sz="0" w:space="0" w:color="auto"/>
                              </w:divBdr>
                              <w:divsChild>
                                <w:div w:id="172571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962">
                  <w:marLeft w:val="0"/>
                  <w:marRight w:val="0"/>
                  <w:marTop w:val="0"/>
                  <w:marBottom w:val="0"/>
                  <w:divBdr>
                    <w:top w:val="none" w:sz="0" w:space="0" w:color="auto"/>
                    <w:left w:val="none" w:sz="0" w:space="0" w:color="auto"/>
                    <w:bottom w:val="none" w:sz="0" w:space="0" w:color="auto"/>
                    <w:right w:val="none" w:sz="0" w:space="0" w:color="auto"/>
                  </w:divBdr>
                  <w:divsChild>
                    <w:div w:id="1953897610">
                      <w:marLeft w:val="0"/>
                      <w:marRight w:val="0"/>
                      <w:marTop w:val="0"/>
                      <w:marBottom w:val="0"/>
                      <w:divBdr>
                        <w:top w:val="none" w:sz="0" w:space="0" w:color="auto"/>
                        <w:left w:val="none" w:sz="0" w:space="0" w:color="auto"/>
                        <w:bottom w:val="none" w:sz="0" w:space="0" w:color="auto"/>
                        <w:right w:val="none" w:sz="0" w:space="0" w:color="auto"/>
                      </w:divBdr>
                      <w:divsChild>
                        <w:div w:id="463696401">
                          <w:marLeft w:val="0"/>
                          <w:marRight w:val="0"/>
                          <w:marTop w:val="0"/>
                          <w:marBottom w:val="0"/>
                          <w:divBdr>
                            <w:top w:val="none" w:sz="0" w:space="0" w:color="auto"/>
                            <w:left w:val="none" w:sz="0" w:space="0" w:color="auto"/>
                            <w:bottom w:val="none" w:sz="0" w:space="0" w:color="auto"/>
                            <w:right w:val="none" w:sz="0" w:space="0" w:color="auto"/>
                          </w:divBdr>
                          <w:divsChild>
                            <w:div w:id="1417047869">
                              <w:marLeft w:val="0"/>
                              <w:marRight w:val="0"/>
                              <w:marTop w:val="0"/>
                              <w:marBottom w:val="0"/>
                              <w:divBdr>
                                <w:top w:val="none" w:sz="0" w:space="0" w:color="auto"/>
                                <w:left w:val="none" w:sz="0" w:space="0" w:color="auto"/>
                                <w:bottom w:val="none" w:sz="0" w:space="0" w:color="auto"/>
                                <w:right w:val="none" w:sz="0" w:space="0" w:color="auto"/>
                              </w:divBdr>
                              <w:divsChild>
                                <w:div w:id="782725464">
                                  <w:marLeft w:val="0"/>
                                  <w:marRight w:val="0"/>
                                  <w:marTop w:val="0"/>
                                  <w:marBottom w:val="0"/>
                                  <w:divBdr>
                                    <w:top w:val="none" w:sz="0" w:space="0" w:color="auto"/>
                                    <w:left w:val="none" w:sz="0" w:space="0" w:color="auto"/>
                                    <w:bottom w:val="none" w:sz="0" w:space="0" w:color="auto"/>
                                    <w:right w:val="none" w:sz="0" w:space="0" w:color="auto"/>
                                  </w:divBdr>
                                  <w:divsChild>
                                    <w:div w:id="10928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22900">
                          <w:marLeft w:val="0"/>
                          <w:marRight w:val="0"/>
                          <w:marTop w:val="0"/>
                          <w:marBottom w:val="0"/>
                          <w:divBdr>
                            <w:top w:val="none" w:sz="0" w:space="0" w:color="auto"/>
                            <w:left w:val="none" w:sz="0" w:space="0" w:color="auto"/>
                            <w:bottom w:val="none" w:sz="0" w:space="0" w:color="auto"/>
                            <w:right w:val="none" w:sz="0" w:space="0" w:color="auto"/>
                          </w:divBdr>
                          <w:divsChild>
                            <w:div w:id="1345788383">
                              <w:marLeft w:val="0"/>
                              <w:marRight w:val="0"/>
                              <w:marTop w:val="0"/>
                              <w:marBottom w:val="0"/>
                              <w:divBdr>
                                <w:top w:val="none" w:sz="0" w:space="0" w:color="auto"/>
                                <w:left w:val="none" w:sz="0" w:space="0" w:color="auto"/>
                                <w:bottom w:val="none" w:sz="0" w:space="0" w:color="auto"/>
                                <w:right w:val="none" w:sz="0" w:space="0" w:color="auto"/>
                              </w:divBdr>
                              <w:divsChild>
                                <w:div w:id="576015234">
                                  <w:marLeft w:val="0"/>
                                  <w:marRight w:val="0"/>
                                  <w:marTop w:val="0"/>
                                  <w:marBottom w:val="0"/>
                                  <w:divBdr>
                                    <w:top w:val="none" w:sz="0" w:space="0" w:color="auto"/>
                                    <w:left w:val="none" w:sz="0" w:space="0" w:color="auto"/>
                                    <w:bottom w:val="none" w:sz="0" w:space="0" w:color="auto"/>
                                    <w:right w:val="none" w:sz="0" w:space="0" w:color="auto"/>
                                  </w:divBdr>
                                  <w:divsChild>
                                    <w:div w:id="5820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641356">
          <w:marLeft w:val="0"/>
          <w:marRight w:val="0"/>
          <w:marTop w:val="0"/>
          <w:marBottom w:val="0"/>
          <w:divBdr>
            <w:top w:val="none" w:sz="0" w:space="0" w:color="auto"/>
            <w:left w:val="none" w:sz="0" w:space="0" w:color="auto"/>
            <w:bottom w:val="none" w:sz="0" w:space="0" w:color="auto"/>
            <w:right w:val="none" w:sz="0" w:space="0" w:color="auto"/>
          </w:divBdr>
          <w:divsChild>
            <w:div w:id="553466168">
              <w:marLeft w:val="0"/>
              <w:marRight w:val="0"/>
              <w:marTop w:val="0"/>
              <w:marBottom w:val="0"/>
              <w:divBdr>
                <w:top w:val="none" w:sz="0" w:space="0" w:color="auto"/>
                <w:left w:val="none" w:sz="0" w:space="0" w:color="auto"/>
                <w:bottom w:val="none" w:sz="0" w:space="0" w:color="auto"/>
                <w:right w:val="none" w:sz="0" w:space="0" w:color="auto"/>
              </w:divBdr>
              <w:divsChild>
                <w:div w:id="2143189418">
                  <w:marLeft w:val="0"/>
                  <w:marRight w:val="0"/>
                  <w:marTop w:val="0"/>
                  <w:marBottom w:val="0"/>
                  <w:divBdr>
                    <w:top w:val="none" w:sz="0" w:space="0" w:color="auto"/>
                    <w:left w:val="none" w:sz="0" w:space="0" w:color="auto"/>
                    <w:bottom w:val="none" w:sz="0" w:space="0" w:color="auto"/>
                    <w:right w:val="none" w:sz="0" w:space="0" w:color="auto"/>
                  </w:divBdr>
                  <w:divsChild>
                    <w:div w:id="344867418">
                      <w:marLeft w:val="0"/>
                      <w:marRight w:val="0"/>
                      <w:marTop w:val="0"/>
                      <w:marBottom w:val="0"/>
                      <w:divBdr>
                        <w:top w:val="none" w:sz="0" w:space="0" w:color="auto"/>
                        <w:left w:val="none" w:sz="0" w:space="0" w:color="auto"/>
                        <w:bottom w:val="none" w:sz="0" w:space="0" w:color="auto"/>
                        <w:right w:val="none" w:sz="0" w:space="0" w:color="auto"/>
                      </w:divBdr>
                      <w:divsChild>
                        <w:div w:id="1486969165">
                          <w:marLeft w:val="0"/>
                          <w:marRight w:val="0"/>
                          <w:marTop w:val="0"/>
                          <w:marBottom w:val="0"/>
                          <w:divBdr>
                            <w:top w:val="none" w:sz="0" w:space="0" w:color="auto"/>
                            <w:left w:val="none" w:sz="0" w:space="0" w:color="auto"/>
                            <w:bottom w:val="none" w:sz="0" w:space="0" w:color="auto"/>
                            <w:right w:val="none" w:sz="0" w:space="0" w:color="auto"/>
                          </w:divBdr>
                          <w:divsChild>
                            <w:div w:id="1233084568">
                              <w:marLeft w:val="0"/>
                              <w:marRight w:val="0"/>
                              <w:marTop w:val="0"/>
                              <w:marBottom w:val="0"/>
                              <w:divBdr>
                                <w:top w:val="none" w:sz="0" w:space="0" w:color="auto"/>
                                <w:left w:val="none" w:sz="0" w:space="0" w:color="auto"/>
                                <w:bottom w:val="none" w:sz="0" w:space="0" w:color="auto"/>
                                <w:right w:val="none" w:sz="0" w:space="0" w:color="auto"/>
                              </w:divBdr>
                              <w:divsChild>
                                <w:div w:id="544487803">
                                  <w:marLeft w:val="0"/>
                                  <w:marRight w:val="0"/>
                                  <w:marTop w:val="0"/>
                                  <w:marBottom w:val="0"/>
                                  <w:divBdr>
                                    <w:top w:val="none" w:sz="0" w:space="0" w:color="auto"/>
                                    <w:left w:val="none" w:sz="0" w:space="0" w:color="auto"/>
                                    <w:bottom w:val="none" w:sz="0" w:space="0" w:color="auto"/>
                                    <w:right w:val="none" w:sz="0" w:space="0" w:color="auto"/>
                                  </w:divBdr>
                                  <w:divsChild>
                                    <w:div w:id="1368946974">
                                      <w:marLeft w:val="0"/>
                                      <w:marRight w:val="0"/>
                                      <w:marTop w:val="0"/>
                                      <w:marBottom w:val="0"/>
                                      <w:divBdr>
                                        <w:top w:val="none" w:sz="0" w:space="0" w:color="auto"/>
                                        <w:left w:val="none" w:sz="0" w:space="0" w:color="auto"/>
                                        <w:bottom w:val="none" w:sz="0" w:space="0" w:color="auto"/>
                                        <w:right w:val="none" w:sz="0" w:space="0" w:color="auto"/>
                                      </w:divBdr>
                                      <w:divsChild>
                                        <w:div w:id="75891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517364">
          <w:marLeft w:val="0"/>
          <w:marRight w:val="0"/>
          <w:marTop w:val="0"/>
          <w:marBottom w:val="0"/>
          <w:divBdr>
            <w:top w:val="none" w:sz="0" w:space="0" w:color="auto"/>
            <w:left w:val="none" w:sz="0" w:space="0" w:color="auto"/>
            <w:bottom w:val="none" w:sz="0" w:space="0" w:color="auto"/>
            <w:right w:val="none" w:sz="0" w:space="0" w:color="auto"/>
          </w:divBdr>
          <w:divsChild>
            <w:div w:id="1704673626">
              <w:marLeft w:val="0"/>
              <w:marRight w:val="0"/>
              <w:marTop w:val="0"/>
              <w:marBottom w:val="0"/>
              <w:divBdr>
                <w:top w:val="none" w:sz="0" w:space="0" w:color="auto"/>
                <w:left w:val="none" w:sz="0" w:space="0" w:color="auto"/>
                <w:bottom w:val="none" w:sz="0" w:space="0" w:color="auto"/>
                <w:right w:val="none" w:sz="0" w:space="0" w:color="auto"/>
              </w:divBdr>
              <w:divsChild>
                <w:div w:id="1124688879">
                  <w:marLeft w:val="0"/>
                  <w:marRight w:val="0"/>
                  <w:marTop w:val="0"/>
                  <w:marBottom w:val="0"/>
                  <w:divBdr>
                    <w:top w:val="none" w:sz="0" w:space="0" w:color="auto"/>
                    <w:left w:val="none" w:sz="0" w:space="0" w:color="auto"/>
                    <w:bottom w:val="none" w:sz="0" w:space="0" w:color="auto"/>
                    <w:right w:val="none" w:sz="0" w:space="0" w:color="auto"/>
                  </w:divBdr>
                  <w:divsChild>
                    <w:div w:id="1757359376">
                      <w:marLeft w:val="0"/>
                      <w:marRight w:val="0"/>
                      <w:marTop w:val="0"/>
                      <w:marBottom w:val="0"/>
                      <w:divBdr>
                        <w:top w:val="none" w:sz="0" w:space="0" w:color="auto"/>
                        <w:left w:val="none" w:sz="0" w:space="0" w:color="auto"/>
                        <w:bottom w:val="none" w:sz="0" w:space="0" w:color="auto"/>
                        <w:right w:val="none" w:sz="0" w:space="0" w:color="auto"/>
                      </w:divBdr>
                      <w:divsChild>
                        <w:div w:id="19471711">
                          <w:marLeft w:val="0"/>
                          <w:marRight w:val="0"/>
                          <w:marTop w:val="0"/>
                          <w:marBottom w:val="0"/>
                          <w:divBdr>
                            <w:top w:val="none" w:sz="0" w:space="0" w:color="auto"/>
                            <w:left w:val="none" w:sz="0" w:space="0" w:color="auto"/>
                            <w:bottom w:val="none" w:sz="0" w:space="0" w:color="auto"/>
                            <w:right w:val="none" w:sz="0" w:space="0" w:color="auto"/>
                          </w:divBdr>
                          <w:divsChild>
                            <w:div w:id="1103766400">
                              <w:marLeft w:val="0"/>
                              <w:marRight w:val="0"/>
                              <w:marTop w:val="0"/>
                              <w:marBottom w:val="0"/>
                              <w:divBdr>
                                <w:top w:val="none" w:sz="0" w:space="0" w:color="auto"/>
                                <w:left w:val="none" w:sz="0" w:space="0" w:color="auto"/>
                                <w:bottom w:val="none" w:sz="0" w:space="0" w:color="auto"/>
                                <w:right w:val="none" w:sz="0" w:space="0" w:color="auto"/>
                              </w:divBdr>
                              <w:divsChild>
                                <w:div w:id="1646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938128">
                  <w:marLeft w:val="0"/>
                  <w:marRight w:val="0"/>
                  <w:marTop w:val="0"/>
                  <w:marBottom w:val="0"/>
                  <w:divBdr>
                    <w:top w:val="none" w:sz="0" w:space="0" w:color="auto"/>
                    <w:left w:val="none" w:sz="0" w:space="0" w:color="auto"/>
                    <w:bottom w:val="none" w:sz="0" w:space="0" w:color="auto"/>
                    <w:right w:val="none" w:sz="0" w:space="0" w:color="auto"/>
                  </w:divBdr>
                  <w:divsChild>
                    <w:div w:id="2092651953">
                      <w:marLeft w:val="0"/>
                      <w:marRight w:val="0"/>
                      <w:marTop w:val="0"/>
                      <w:marBottom w:val="0"/>
                      <w:divBdr>
                        <w:top w:val="none" w:sz="0" w:space="0" w:color="auto"/>
                        <w:left w:val="none" w:sz="0" w:space="0" w:color="auto"/>
                        <w:bottom w:val="none" w:sz="0" w:space="0" w:color="auto"/>
                        <w:right w:val="none" w:sz="0" w:space="0" w:color="auto"/>
                      </w:divBdr>
                      <w:divsChild>
                        <w:div w:id="264577587">
                          <w:marLeft w:val="0"/>
                          <w:marRight w:val="0"/>
                          <w:marTop w:val="0"/>
                          <w:marBottom w:val="0"/>
                          <w:divBdr>
                            <w:top w:val="none" w:sz="0" w:space="0" w:color="auto"/>
                            <w:left w:val="none" w:sz="0" w:space="0" w:color="auto"/>
                            <w:bottom w:val="none" w:sz="0" w:space="0" w:color="auto"/>
                            <w:right w:val="none" w:sz="0" w:space="0" w:color="auto"/>
                          </w:divBdr>
                          <w:divsChild>
                            <w:div w:id="1651598026">
                              <w:marLeft w:val="0"/>
                              <w:marRight w:val="0"/>
                              <w:marTop w:val="0"/>
                              <w:marBottom w:val="0"/>
                              <w:divBdr>
                                <w:top w:val="none" w:sz="0" w:space="0" w:color="auto"/>
                                <w:left w:val="none" w:sz="0" w:space="0" w:color="auto"/>
                                <w:bottom w:val="none" w:sz="0" w:space="0" w:color="auto"/>
                                <w:right w:val="none" w:sz="0" w:space="0" w:color="auto"/>
                              </w:divBdr>
                              <w:divsChild>
                                <w:div w:id="1928297934">
                                  <w:marLeft w:val="0"/>
                                  <w:marRight w:val="0"/>
                                  <w:marTop w:val="0"/>
                                  <w:marBottom w:val="0"/>
                                  <w:divBdr>
                                    <w:top w:val="none" w:sz="0" w:space="0" w:color="auto"/>
                                    <w:left w:val="none" w:sz="0" w:space="0" w:color="auto"/>
                                    <w:bottom w:val="none" w:sz="0" w:space="0" w:color="auto"/>
                                    <w:right w:val="none" w:sz="0" w:space="0" w:color="auto"/>
                                  </w:divBdr>
                                  <w:divsChild>
                                    <w:div w:id="87997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649368">
                          <w:marLeft w:val="0"/>
                          <w:marRight w:val="0"/>
                          <w:marTop w:val="0"/>
                          <w:marBottom w:val="0"/>
                          <w:divBdr>
                            <w:top w:val="none" w:sz="0" w:space="0" w:color="auto"/>
                            <w:left w:val="none" w:sz="0" w:space="0" w:color="auto"/>
                            <w:bottom w:val="none" w:sz="0" w:space="0" w:color="auto"/>
                            <w:right w:val="none" w:sz="0" w:space="0" w:color="auto"/>
                          </w:divBdr>
                          <w:divsChild>
                            <w:div w:id="1569850915">
                              <w:marLeft w:val="0"/>
                              <w:marRight w:val="0"/>
                              <w:marTop w:val="0"/>
                              <w:marBottom w:val="0"/>
                              <w:divBdr>
                                <w:top w:val="none" w:sz="0" w:space="0" w:color="auto"/>
                                <w:left w:val="none" w:sz="0" w:space="0" w:color="auto"/>
                                <w:bottom w:val="none" w:sz="0" w:space="0" w:color="auto"/>
                                <w:right w:val="none" w:sz="0" w:space="0" w:color="auto"/>
                              </w:divBdr>
                              <w:divsChild>
                                <w:div w:id="1355571423">
                                  <w:marLeft w:val="0"/>
                                  <w:marRight w:val="0"/>
                                  <w:marTop w:val="0"/>
                                  <w:marBottom w:val="0"/>
                                  <w:divBdr>
                                    <w:top w:val="none" w:sz="0" w:space="0" w:color="auto"/>
                                    <w:left w:val="none" w:sz="0" w:space="0" w:color="auto"/>
                                    <w:bottom w:val="none" w:sz="0" w:space="0" w:color="auto"/>
                                    <w:right w:val="none" w:sz="0" w:space="0" w:color="auto"/>
                                  </w:divBdr>
                                  <w:divsChild>
                                    <w:div w:id="23312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454834">
          <w:marLeft w:val="0"/>
          <w:marRight w:val="0"/>
          <w:marTop w:val="0"/>
          <w:marBottom w:val="0"/>
          <w:divBdr>
            <w:top w:val="none" w:sz="0" w:space="0" w:color="auto"/>
            <w:left w:val="none" w:sz="0" w:space="0" w:color="auto"/>
            <w:bottom w:val="none" w:sz="0" w:space="0" w:color="auto"/>
            <w:right w:val="none" w:sz="0" w:space="0" w:color="auto"/>
          </w:divBdr>
          <w:divsChild>
            <w:div w:id="1522209024">
              <w:marLeft w:val="0"/>
              <w:marRight w:val="0"/>
              <w:marTop w:val="0"/>
              <w:marBottom w:val="0"/>
              <w:divBdr>
                <w:top w:val="none" w:sz="0" w:space="0" w:color="auto"/>
                <w:left w:val="none" w:sz="0" w:space="0" w:color="auto"/>
                <w:bottom w:val="none" w:sz="0" w:space="0" w:color="auto"/>
                <w:right w:val="none" w:sz="0" w:space="0" w:color="auto"/>
              </w:divBdr>
              <w:divsChild>
                <w:div w:id="532697376">
                  <w:marLeft w:val="0"/>
                  <w:marRight w:val="0"/>
                  <w:marTop w:val="0"/>
                  <w:marBottom w:val="0"/>
                  <w:divBdr>
                    <w:top w:val="none" w:sz="0" w:space="0" w:color="auto"/>
                    <w:left w:val="none" w:sz="0" w:space="0" w:color="auto"/>
                    <w:bottom w:val="none" w:sz="0" w:space="0" w:color="auto"/>
                    <w:right w:val="none" w:sz="0" w:space="0" w:color="auto"/>
                  </w:divBdr>
                  <w:divsChild>
                    <w:div w:id="208535850">
                      <w:marLeft w:val="0"/>
                      <w:marRight w:val="0"/>
                      <w:marTop w:val="0"/>
                      <w:marBottom w:val="0"/>
                      <w:divBdr>
                        <w:top w:val="none" w:sz="0" w:space="0" w:color="auto"/>
                        <w:left w:val="none" w:sz="0" w:space="0" w:color="auto"/>
                        <w:bottom w:val="none" w:sz="0" w:space="0" w:color="auto"/>
                        <w:right w:val="none" w:sz="0" w:space="0" w:color="auto"/>
                      </w:divBdr>
                      <w:divsChild>
                        <w:div w:id="1627156865">
                          <w:marLeft w:val="0"/>
                          <w:marRight w:val="0"/>
                          <w:marTop w:val="0"/>
                          <w:marBottom w:val="0"/>
                          <w:divBdr>
                            <w:top w:val="none" w:sz="0" w:space="0" w:color="auto"/>
                            <w:left w:val="none" w:sz="0" w:space="0" w:color="auto"/>
                            <w:bottom w:val="none" w:sz="0" w:space="0" w:color="auto"/>
                            <w:right w:val="none" w:sz="0" w:space="0" w:color="auto"/>
                          </w:divBdr>
                          <w:divsChild>
                            <w:div w:id="2073308025">
                              <w:marLeft w:val="0"/>
                              <w:marRight w:val="0"/>
                              <w:marTop w:val="0"/>
                              <w:marBottom w:val="0"/>
                              <w:divBdr>
                                <w:top w:val="none" w:sz="0" w:space="0" w:color="auto"/>
                                <w:left w:val="none" w:sz="0" w:space="0" w:color="auto"/>
                                <w:bottom w:val="none" w:sz="0" w:space="0" w:color="auto"/>
                                <w:right w:val="none" w:sz="0" w:space="0" w:color="auto"/>
                              </w:divBdr>
                              <w:divsChild>
                                <w:div w:id="910428244">
                                  <w:marLeft w:val="0"/>
                                  <w:marRight w:val="0"/>
                                  <w:marTop w:val="0"/>
                                  <w:marBottom w:val="0"/>
                                  <w:divBdr>
                                    <w:top w:val="none" w:sz="0" w:space="0" w:color="auto"/>
                                    <w:left w:val="none" w:sz="0" w:space="0" w:color="auto"/>
                                    <w:bottom w:val="none" w:sz="0" w:space="0" w:color="auto"/>
                                    <w:right w:val="none" w:sz="0" w:space="0" w:color="auto"/>
                                  </w:divBdr>
                                  <w:divsChild>
                                    <w:div w:id="190805458">
                                      <w:marLeft w:val="0"/>
                                      <w:marRight w:val="0"/>
                                      <w:marTop w:val="0"/>
                                      <w:marBottom w:val="0"/>
                                      <w:divBdr>
                                        <w:top w:val="none" w:sz="0" w:space="0" w:color="auto"/>
                                        <w:left w:val="none" w:sz="0" w:space="0" w:color="auto"/>
                                        <w:bottom w:val="none" w:sz="0" w:space="0" w:color="auto"/>
                                        <w:right w:val="none" w:sz="0" w:space="0" w:color="auto"/>
                                      </w:divBdr>
                                      <w:divsChild>
                                        <w:div w:id="15885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993705">
          <w:marLeft w:val="0"/>
          <w:marRight w:val="0"/>
          <w:marTop w:val="0"/>
          <w:marBottom w:val="0"/>
          <w:divBdr>
            <w:top w:val="none" w:sz="0" w:space="0" w:color="auto"/>
            <w:left w:val="none" w:sz="0" w:space="0" w:color="auto"/>
            <w:bottom w:val="none" w:sz="0" w:space="0" w:color="auto"/>
            <w:right w:val="none" w:sz="0" w:space="0" w:color="auto"/>
          </w:divBdr>
          <w:divsChild>
            <w:div w:id="951017079">
              <w:marLeft w:val="0"/>
              <w:marRight w:val="0"/>
              <w:marTop w:val="0"/>
              <w:marBottom w:val="0"/>
              <w:divBdr>
                <w:top w:val="none" w:sz="0" w:space="0" w:color="auto"/>
                <w:left w:val="none" w:sz="0" w:space="0" w:color="auto"/>
                <w:bottom w:val="none" w:sz="0" w:space="0" w:color="auto"/>
                <w:right w:val="none" w:sz="0" w:space="0" w:color="auto"/>
              </w:divBdr>
              <w:divsChild>
                <w:div w:id="1544246169">
                  <w:marLeft w:val="0"/>
                  <w:marRight w:val="0"/>
                  <w:marTop w:val="0"/>
                  <w:marBottom w:val="0"/>
                  <w:divBdr>
                    <w:top w:val="none" w:sz="0" w:space="0" w:color="auto"/>
                    <w:left w:val="none" w:sz="0" w:space="0" w:color="auto"/>
                    <w:bottom w:val="none" w:sz="0" w:space="0" w:color="auto"/>
                    <w:right w:val="none" w:sz="0" w:space="0" w:color="auto"/>
                  </w:divBdr>
                  <w:divsChild>
                    <w:div w:id="1336612154">
                      <w:marLeft w:val="0"/>
                      <w:marRight w:val="0"/>
                      <w:marTop w:val="0"/>
                      <w:marBottom w:val="0"/>
                      <w:divBdr>
                        <w:top w:val="none" w:sz="0" w:space="0" w:color="auto"/>
                        <w:left w:val="none" w:sz="0" w:space="0" w:color="auto"/>
                        <w:bottom w:val="none" w:sz="0" w:space="0" w:color="auto"/>
                        <w:right w:val="none" w:sz="0" w:space="0" w:color="auto"/>
                      </w:divBdr>
                      <w:divsChild>
                        <w:div w:id="171260240">
                          <w:marLeft w:val="0"/>
                          <w:marRight w:val="0"/>
                          <w:marTop w:val="0"/>
                          <w:marBottom w:val="0"/>
                          <w:divBdr>
                            <w:top w:val="none" w:sz="0" w:space="0" w:color="auto"/>
                            <w:left w:val="none" w:sz="0" w:space="0" w:color="auto"/>
                            <w:bottom w:val="none" w:sz="0" w:space="0" w:color="auto"/>
                            <w:right w:val="none" w:sz="0" w:space="0" w:color="auto"/>
                          </w:divBdr>
                          <w:divsChild>
                            <w:div w:id="2020546825">
                              <w:marLeft w:val="0"/>
                              <w:marRight w:val="0"/>
                              <w:marTop w:val="0"/>
                              <w:marBottom w:val="0"/>
                              <w:divBdr>
                                <w:top w:val="none" w:sz="0" w:space="0" w:color="auto"/>
                                <w:left w:val="none" w:sz="0" w:space="0" w:color="auto"/>
                                <w:bottom w:val="none" w:sz="0" w:space="0" w:color="auto"/>
                                <w:right w:val="none" w:sz="0" w:space="0" w:color="auto"/>
                              </w:divBdr>
                              <w:divsChild>
                                <w:div w:id="51989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895592">
                  <w:marLeft w:val="0"/>
                  <w:marRight w:val="0"/>
                  <w:marTop w:val="0"/>
                  <w:marBottom w:val="0"/>
                  <w:divBdr>
                    <w:top w:val="none" w:sz="0" w:space="0" w:color="auto"/>
                    <w:left w:val="none" w:sz="0" w:space="0" w:color="auto"/>
                    <w:bottom w:val="none" w:sz="0" w:space="0" w:color="auto"/>
                    <w:right w:val="none" w:sz="0" w:space="0" w:color="auto"/>
                  </w:divBdr>
                  <w:divsChild>
                    <w:div w:id="1763723274">
                      <w:marLeft w:val="0"/>
                      <w:marRight w:val="0"/>
                      <w:marTop w:val="0"/>
                      <w:marBottom w:val="0"/>
                      <w:divBdr>
                        <w:top w:val="none" w:sz="0" w:space="0" w:color="auto"/>
                        <w:left w:val="none" w:sz="0" w:space="0" w:color="auto"/>
                        <w:bottom w:val="none" w:sz="0" w:space="0" w:color="auto"/>
                        <w:right w:val="none" w:sz="0" w:space="0" w:color="auto"/>
                      </w:divBdr>
                      <w:divsChild>
                        <w:div w:id="61218464">
                          <w:marLeft w:val="0"/>
                          <w:marRight w:val="0"/>
                          <w:marTop w:val="0"/>
                          <w:marBottom w:val="0"/>
                          <w:divBdr>
                            <w:top w:val="none" w:sz="0" w:space="0" w:color="auto"/>
                            <w:left w:val="none" w:sz="0" w:space="0" w:color="auto"/>
                            <w:bottom w:val="none" w:sz="0" w:space="0" w:color="auto"/>
                            <w:right w:val="none" w:sz="0" w:space="0" w:color="auto"/>
                          </w:divBdr>
                          <w:divsChild>
                            <w:div w:id="1301884668">
                              <w:marLeft w:val="0"/>
                              <w:marRight w:val="0"/>
                              <w:marTop w:val="0"/>
                              <w:marBottom w:val="0"/>
                              <w:divBdr>
                                <w:top w:val="none" w:sz="0" w:space="0" w:color="auto"/>
                                <w:left w:val="none" w:sz="0" w:space="0" w:color="auto"/>
                                <w:bottom w:val="none" w:sz="0" w:space="0" w:color="auto"/>
                                <w:right w:val="none" w:sz="0" w:space="0" w:color="auto"/>
                              </w:divBdr>
                              <w:divsChild>
                                <w:div w:id="150412489">
                                  <w:marLeft w:val="0"/>
                                  <w:marRight w:val="0"/>
                                  <w:marTop w:val="0"/>
                                  <w:marBottom w:val="0"/>
                                  <w:divBdr>
                                    <w:top w:val="none" w:sz="0" w:space="0" w:color="auto"/>
                                    <w:left w:val="none" w:sz="0" w:space="0" w:color="auto"/>
                                    <w:bottom w:val="none" w:sz="0" w:space="0" w:color="auto"/>
                                    <w:right w:val="none" w:sz="0" w:space="0" w:color="auto"/>
                                  </w:divBdr>
                                  <w:divsChild>
                                    <w:div w:id="8891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11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3008</Words>
  <Characters>17149</Characters>
  <Application>Microsoft Office Word</Application>
  <DocSecurity>0</DocSecurity>
  <Lines>142</Lines>
  <Paragraphs>40</Paragraphs>
  <ScaleCrop>false</ScaleCrop>
  <Company/>
  <LinksUpToDate>false</LinksUpToDate>
  <CharactersWithSpaces>20117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7</cp:revision>
  <dcterms:created xsi:type="dcterms:W3CDTF">2025-01-24T14:54:00Z</dcterms:created>
  <dcterms:modified xsi:type="dcterms:W3CDTF">2025-01-25T13:16:00Z</dcterms:modified>
</cp:coreProperties>
</file>