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A18" w:rsidRDefault="003D2A18">
      <w:pPr>
        <w:rPr>
          <w:b/>
          <w:sz w:val="32"/>
          <w:szCs w:val="32"/>
          <w:u w:val="single"/>
        </w:rPr>
      </w:pPr>
    </w:p>
    <w:p w:rsidR="003D2A18" w:rsidRDefault="0068232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MARKING SCHEME  PHYSICS FORM 3  TERM 2</w:t>
      </w:r>
      <w:bookmarkStart w:id="0" w:name="_GoBack"/>
      <w:bookmarkEnd w:id="0"/>
    </w:p>
    <w:p w:rsidR="003D2A18" w:rsidRDefault="003D2A18">
      <w:pPr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(a)</w:t>
      </w:r>
      <w:r>
        <w:rPr>
          <w:color w:val="000000"/>
          <w:sz w:val="24"/>
          <w:szCs w:val="24"/>
        </w:rPr>
        <w:tab/>
        <w:t>The ammeter reading decreases.</w:t>
      </w:r>
    </w:p>
    <w:p w:rsidR="003D2A18" w:rsidRDefault="003D2A18">
      <w:pPr>
        <w:rPr>
          <w:sz w:val="24"/>
          <w:szCs w:val="24"/>
        </w:rPr>
      </w:pPr>
    </w:p>
    <w:p w:rsidR="003D2A18" w:rsidRDefault="00682324">
      <w:pPr>
        <w:ind w:firstLine="720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  <w:t>The resistance of the metal increases with increase in temperature.</w:t>
      </w:r>
    </w:p>
    <w:p w:rsidR="003D2A18" w:rsidRDefault="003D2A18">
      <w:pPr>
        <w:ind w:firstLine="720"/>
        <w:rPr>
          <w:sz w:val="24"/>
          <w:szCs w:val="24"/>
        </w:rPr>
      </w:pPr>
    </w:p>
    <w:p w:rsidR="003D2A18" w:rsidRDefault="003D2A18">
      <w:pPr>
        <w:ind w:firstLine="720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5  +   1  =  360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Ѳ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0</wp:posOffset>
                </wp:positionV>
                <wp:extent cx="25908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216460" y="3780000"/>
                          <a:ext cx="2590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1104900</wp:posOffset>
                </wp:positionH>
                <wp:positionV relativeFrom="paragraph">
                  <wp:posOffset>0</wp:posOffset>
                </wp:positionV>
                <wp:extent cx="259080" cy="12700"/>
                <wp:effectExtent b="0" l="0" r="0" t="0"/>
                <wp:wrapNone/>
                <wp:docPr id="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908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Ѳ</w:t>
      </w:r>
      <w:r>
        <w:rPr>
          <w:color w:val="000000"/>
          <w:sz w:val="24"/>
          <w:szCs w:val="24"/>
        </w:rPr>
        <w:t xml:space="preserve">    =  360      =   60</w:t>
      </w:r>
      <w:r>
        <w:rPr>
          <w:color w:val="000000"/>
          <w:sz w:val="24"/>
          <w:szCs w:val="24"/>
          <w:vertAlign w:val="superscript"/>
        </w:rPr>
        <w:t>0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6</w:t>
      </w: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(a)</w:t>
      </w:r>
      <w:r>
        <w:rPr>
          <w:color w:val="000000"/>
          <w:sz w:val="24"/>
          <w:szCs w:val="24"/>
        </w:rPr>
        <w:tab/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2887980" cy="1424940"/>
            <wp:effectExtent l="0" t="0" r="0" b="0"/>
            <wp:docPr id="7" name="image5.jpg" descr="C:\Users\server\AppData\Local\Microsoft\Windows\Temporary Internet Files\Content.Word\EPSON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C:\Users\server\AppData\Local\Microsoft\Windows\Temporary Internet Files\Content.Word\EPSON00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1424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  <w:t>-      Direction of magnetic field.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Direction of current in the conductor.</w:t>
      </w: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2575560" cy="1844040"/>
            <wp:effectExtent l="0" t="0" r="0" b="0"/>
            <wp:docPr id="9" name="image1.jpg" descr="C:\Users\server\AppData\Local\Microsoft\Windows\Temporary Internet Files\Content.Word\EPSON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server\AppData\Local\Microsoft\Windows\Temporary Internet Files\Content.Word\EPSON00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844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On earthing negative charges are repelled to the ground. When the rod is withdrawn, the leaf is left with a net positive charge. The leaf rises.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Speed</w:t>
      </w:r>
      <w:r>
        <w:rPr>
          <w:color w:val="000000"/>
          <w:sz w:val="24"/>
          <w:szCs w:val="24"/>
        </w:rPr>
        <w:tab/>
        <w:t xml:space="preserve"> =  </w:t>
      </w:r>
      <w:r>
        <w:rPr>
          <w:color w:val="000000"/>
          <w:sz w:val="24"/>
          <w:szCs w:val="24"/>
          <w:u w:val="single"/>
        </w:rPr>
        <w:t>2d</w:t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t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  =  </w:t>
      </w:r>
      <w:r>
        <w:rPr>
          <w:sz w:val="24"/>
          <w:szCs w:val="24"/>
          <w:u w:val="single"/>
        </w:rPr>
        <w:t>500</w:t>
      </w:r>
      <w:r>
        <w:rPr>
          <w:sz w:val="24"/>
          <w:szCs w:val="24"/>
        </w:rPr>
        <w:t xml:space="preserve">   =  2.5 s</w:t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20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Speed  = </w:t>
      </w:r>
      <w:r>
        <w:rPr>
          <w:sz w:val="24"/>
          <w:szCs w:val="24"/>
          <w:u w:val="single"/>
        </w:rPr>
        <w:t>2  x  400</w:t>
      </w:r>
      <w:r>
        <w:rPr>
          <w:sz w:val="24"/>
          <w:szCs w:val="24"/>
        </w:rPr>
        <w:t xml:space="preserve">    =  320ms</w:t>
      </w:r>
      <w:r>
        <w:rPr>
          <w:sz w:val="24"/>
          <w:szCs w:val="24"/>
          <w:vertAlign w:val="superscript"/>
        </w:rPr>
        <w:t>-1</w:t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2.5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406140" cy="1280160"/>
            <wp:effectExtent l="0" t="0" r="0" b="0"/>
            <wp:docPr id="8" name="image2.jpg" descr="C:\Users\server\AppData\Local\Microsoft\Windows\Temporary Internet Files\Content.Word\EPSON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server\AppData\Local\Microsoft\Windows\Temporary Internet Files\Content.Word\EPSON00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Hydrogen gas bubbles at the cathode. 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-</w:t>
      </w:r>
      <w:r>
        <w:rPr>
          <w:sz w:val="24"/>
          <w:szCs w:val="24"/>
        </w:rPr>
        <w:tab/>
      </w:r>
      <w:r>
        <w:rPr>
          <w:sz w:val="24"/>
          <w:szCs w:val="24"/>
        </w:rPr>
        <w:t>White deposit forms at the plates.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  <w:t>Relative density of the electrolyte drops.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(a)(i)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2484120" cy="1645920"/>
            <wp:effectExtent l="0" t="0" r="0" b="0"/>
            <wp:docPr id="11" name="image3.jpg" descr="C:\Users\server\AppData\Local\Microsoft\Windows\Temporary Internet Files\Content.Word\EPSON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server\AppData\Local\Microsoft\Windows\Temporary Internet Files\Content.Word\EPSON00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645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From  N  -  S ;   around conductor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Nail is hammered in North – South direction.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  <w:t>Earth’s magnetic field aligns dipoles of the nail in one direction.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(i)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Focal plane is a plane passing through the focal point and perpendicular to </w:t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the  principal axis.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(ii)</w:t>
      </w:r>
      <w:r>
        <w:rPr>
          <w:sz w:val="24"/>
          <w:szCs w:val="24"/>
        </w:rPr>
        <w:tab/>
        <w:t xml:space="preserve">Produces    as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-</w:t>
      </w:r>
      <w:r>
        <w:rPr>
          <w:sz w:val="24"/>
          <w:szCs w:val="24"/>
        </w:rPr>
        <w:tab/>
        <w:t>Upright image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-           Magnified image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-           Virtual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SECTION B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</w:t>
      </w:r>
    </w:p>
    <w:p w:rsidR="003D2A18" w:rsidRDefault="0068232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Frequency not affected</w:t>
      </w:r>
    </w:p>
    <w:p w:rsidR="003D2A18" w:rsidRDefault="0068232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Speed reduces</w:t>
      </w:r>
    </w:p>
    <w:p w:rsidR="003D2A18" w:rsidRDefault="0068232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Wavelength reduces</w:t>
      </w:r>
    </w:p>
    <w:p w:rsidR="003D2A18" w:rsidRDefault="006823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f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v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ƛ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0.02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0.08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=1.5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Hz</m:t>
        </m:r>
      </m:oMath>
    </w:p>
    <w:p w:rsidR="003D2A18" w:rsidRDefault="006823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Stationary wave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Progressive wave</w:t>
      </w:r>
    </w:p>
    <w:p w:rsidR="003D2A18" w:rsidRDefault="00682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 energy is transferred from source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-   energy is transferred from source</w:t>
      </w:r>
    </w:p>
    <w:p w:rsidR="003D2A18" w:rsidRDefault="00682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Wave form does not appear to move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-   wave form moves away continuously </w:t>
      </w: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(i)</w:t>
      </w:r>
      <w:r>
        <w:rPr>
          <w:color w:val="000000"/>
          <w:sz w:val="24"/>
          <w:szCs w:val="24"/>
        </w:rPr>
        <w:tab/>
        <w:t>Time taken to make one complete oscillation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10  x  10</w:t>
      </w:r>
      <w:r>
        <w:rPr>
          <w:sz w:val="24"/>
          <w:szCs w:val="24"/>
          <w:vertAlign w:val="superscript"/>
        </w:rPr>
        <w:t>-2</w:t>
      </w:r>
      <w:r>
        <w:rPr>
          <w:sz w:val="24"/>
          <w:szCs w:val="24"/>
        </w:rPr>
        <w:t xml:space="preserve">  seconds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(ii)</w:t>
      </w:r>
      <w:r>
        <w:rPr>
          <w:sz w:val="24"/>
          <w:szCs w:val="24"/>
        </w:rPr>
        <w:tab/>
        <w:t xml:space="preserve">F  =      I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774700</wp:posOffset>
                </wp:positionH>
                <wp:positionV relativeFrom="paragraph">
                  <wp:posOffset>165100</wp:posOffset>
                </wp:positionV>
                <wp:extent cx="198120" cy="1270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246940" y="378000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165100</wp:posOffset>
                </wp:positionV>
                <wp:extent cx="198120" cy="12700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T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   I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165100</wp:posOffset>
                </wp:positionV>
                <wp:extent cx="6477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22150" y="3780000"/>
                          <a:ext cx="6477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</wp:posOffset>
                </wp:positionH>
                <wp:positionV relativeFrom="paragraph">
                  <wp:posOffset>165100</wp:posOffset>
                </wp:positionV>
                <wp:extent cx="647700" cy="12700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10  x  10</w:t>
      </w:r>
      <w:r>
        <w:rPr>
          <w:sz w:val="24"/>
          <w:szCs w:val="24"/>
          <w:vertAlign w:val="superscript"/>
        </w:rPr>
        <w:t>-2</w:t>
      </w:r>
      <w:r>
        <w:rPr>
          <w:sz w:val="24"/>
          <w:szCs w:val="24"/>
        </w:rPr>
        <w:t xml:space="preserve">         =       10Hz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(iii)</w:t>
      </w:r>
      <w:r>
        <w:rPr>
          <w:sz w:val="24"/>
          <w:szCs w:val="24"/>
        </w:rPr>
        <w:tab/>
        <w:t>V   =  λf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X  =  </w:t>
      </w:r>
      <w:r>
        <w:rPr>
          <w:sz w:val="24"/>
          <w:szCs w:val="24"/>
          <w:u w:val="single"/>
        </w:rPr>
        <w:t>v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f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=  </w:t>
      </w:r>
      <w:r>
        <w:rPr>
          <w:sz w:val="24"/>
          <w:szCs w:val="24"/>
          <w:u w:val="single"/>
        </w:rPr>
        <w:t>200</w:t>
      </w:r>
      <w:r>
        <w:rPr>
          <w:sz w:val="24"/>
          <w:szCs w:val="24"/>
        </w:rPr>
        <w:t xml:space="preserve">    = 20m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10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Mechanical waves require material medium for transmission but electromagnetic waves do not</w:t>
      </w: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</w:t>
      </w:r>
    </w:p>
    <w:p w:rsidR="003D2A18" w:rsidRDefault="00682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Rectification smoothing circuits</w:t>
      </w:r>
    </w:p>
    <w:p w:rsidR="003D2A18" w:rsidRDefault="00682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Turning circuits </w:t>
      </w:r>
    </w:p>
    <w:p w:rsidR="003D2A18" w:rsidRDefault="00682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Camera flash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(any one correct)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b.i.</w:t>
      </w:r>
      <w:r>
        <w:rPr>
          <w:color w:val="000000"/>
          <w:sz w:val="24"/>
          <w:szCs w:val="24"/>
        </w:rPr>
        <w:tab/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2×8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2+8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16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10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=1.6µ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F</m:t>
        </m:r>
      </m:oMath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1.6+3.2=4.8µF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m:oMath>
        <m:sSub>
          <m:sSub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T</m:t>
            </m:r>
          </m:sub>
        </m:sSub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5×4.8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5+4.8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24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9.8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=2.45×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-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6</m:t>
            </m:r>
          </m:sup>
        </m:sSup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F</m:t>
        </m:r>
      </m:oMath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ii. Q=CV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2.45×1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-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6</m:t>
            </m:r>
          </m:sup>
        </m:sSup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×12=2.94×1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-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5</m:t>
            </m:r>
          </m:sup>
        </m:sSup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C</m:t>
        </m:r>
      </m:oMath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Charge on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3.2µ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F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3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×2.94×1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-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5</m:t>
            </m:r>
          </m:sup>
        </m:sSup>
      </m:oMath>
      <w:r>
        <w:rPr>
          <w:color w:val="000000"/>
          <w:sz w:val="24"/>
          <w:szCs w:val="24"/>
        </w:rPr>
        <w:t xml:space="preserve">      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=1.96 X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1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-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5</m:t>
            </m:r>
          </m:sup>
        </m:sSup>
      </m:oMath>
      <w:r>
        <w:rPr>
          <w:color w:val="000000"/>
          <w:sz w:val="24"/>
          <w:szCs w:val="24"/>
        </w:rPr>
        <w:t xml:space="preserve"> 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iii.  P.d on 5µF =</w:t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Q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C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2.94×1</m:t>
            </m:r>
            <m:sSup>
              <m:sSupPr>
                <m:ctrlP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-</m:t>
                </m:r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5</m:t>
                </m:r>
              </m:sup>
            </m:sSup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5×1</m:t>
            </m:r>
            <m:sSup>
              <m:sSupPr>
                <m:ctrlP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-</m:t>
                </m:r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6</m:t>
                </m:r>
              </m:sup>
            </m:sSup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=5.88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V</m:t>
        </m:r>
      </m:oMath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 xml:space="preserve">  iv.</w:t>
      </w:r>
      <w:r>
        <w:rPr>
          <w:color w:val="000000"/>
          <w:sz w:val="24"/>
          <w:szCs w:val="24"/>
        </w:rPr>
        <w:tab/>
        <w:t xml:space="preserve"> </w:t>
      </w:r>
      <w:r>
        <w:rPr>
          <w:color w:val="000000"/>
          <w:sz w:val="24"/>
          <w:szCs w:val="24"/>
        </w:rPr>
        <w:t xml:space="preserve">  Energy = ½ CV</w:t>
      </w:r>
      <w:r>
        <w:rPr>
          <w:color w:val="000000"/>
          <w:sz w:val="24"/>
          <w:szCs w:val="24"/>
          <w:vertAlign w:val="superscript"/>
        </w:rPr>
        <w:t>2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  = ½</w:t>
      </w:r>
      <w:r>
        <w:rPr>
          <w:color w:val="000000"/>
          <w:sz w:val="24"/>
          <w:szCs w:val="24"/>
          <w:vertAlign w:val="superscript"/>
        </w:rPr>
        <w:t xml:space="preserve">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  <w:vertAlign w:val="superscript"/>
          </w:rPr>
          <m:t>×2×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1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-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6</m:t>
            </m:r>
          </m:sup>
        </m:sSup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×6.1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sup>
        </m:sSup>
      </m:oMath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  =3.75 X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1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-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5</m:t>
            </m:r>
          </m:sup>
        </m:sSup>
      </m:oMath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c.</w:t>
      </w:r>
      <w:r>
        <w:rPr>
          <w:color w:val="000000"/>
          <w:sz w:val="24"/>
          <w:szCs w:val="24"/>
        </w:rPr>
        <w:tab/>
        <w:t xml:space="preserve"> -</w:t>
      </w:r>
      <w:r>
        <w:rPr>
          <w:color w:val="000000"/>
          <w:sz w:val="24"/>
          <w:szCs w:val="24"/>
        </w:rPr>
        <w:tab/>
        <w:t>Area (cross sectional area)</w:t>
      </w:r>
    </w:p>
    <w:p w:rsidR="003D2A18" w:rsidRDefault="00682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</w:t>
      </w:r>
      <w:r>
        <w:rPr>
          <w:color w:val="000000"/>
          <w:sz w:val="24"/>
          <w:szCs w:val="24"/>
        </w:rPr>
        <w:tab/>
        <w:t>length of a conductor</w:t>
      </w:r>
      <w:r>
        <w:rPr>
          <w:color w:val="000000"/>
          <w:sz w:val="24"/>
          <w:szCs w:val="24"/>
        </w:rPr>
        <w:tab/>
      </w: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(a)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A current flowing through a conductor is directly proportional to the potential difference across it provided the temperature and other physical conditions are kept constant.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</w:rPr>
        <w:t xml:space="preserve">   -  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</w:rPr>
        <w:t xml:space="preserve">   +   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</w:rPr>
        <w:t xml:space="preserve">  +  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</w:rPr>
        <w:t xml:space="preserve">   =   </w:t>
      </w:r>
      <w:r>
        <w:rPr>
          <w:sz w:val="24"/>
          <w:szCs w:val="24"/>
          <w:u w:val="single"/>
        </w:rPr>
        <w:t>5  +  15  + 3</w:t>
      </w:r>
      <w:r>
        <w:rPr>
          <w:sz w:val="24"/>
          <w:szCs w:val="24"/>
        </w:rPr>
        <w:t xml:space="preserve">   =  </w:t>
      </w:r>
      <w:r>
        <w:rPr>
          <w:sz w:val="24"/>
          <w:szCs w:val="24"/>
          <w:u w:val="single"/>
        </w:rPr>
        <w:t>23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83185</wp:posOffset>
            </wp:positionV>
            <wp:extent cx="1752600" cy="975360"/>
            <wp:effectExtent l="0" t="0" r="0" b="0"/>
            <wp:wrapNone/>
            <wp:docPr id="10" name="image4.jpg" descr="C:\Users\server\AppData\Local\Microsoft\Windows\Temporary Internet Files\Content.Word\EPSON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server\AppData\Local\Microsoft\Windows\Temporary Internet Files\Content.Word\EPSON00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7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</w:t>
      </w:r>
      <w:r>
        <w:rPr>
          <w:sz w:val="24"/>
          <w:szCs w:val="24"/>
          <w:vertAlign w:val="subscript"/>
        </w:rPr>
        <w:t>T</w:t>
      </w:r>
      <w:r>
        <w:rPr>
          <w:sz w:val="24"/>
          <w:szCs w:val="24"/>
        </w:rPr>
        <w:t xml:space="preserve">     3        1      5                  15             15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     RT    =  </w:t>
      </w:r>
      <w:r>
        <w:rPr>
          <w:sz w:val="24"/>
          <w:szCs w:val="24"/>
          <w:u w:val="single"/>
        </w:rPr>
        <w:t>15</w:t>
      </w:r>
      <w:r>
        <w:rPr>
          <w:sz w:val="24"/>
          <w:szCs w:val="24"/>
        </w:rPr>
        <w:t xml:space="preserve">    =   0.6522 Ω</w:t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>
        <w:rPr>
          <w:sz w:val="24"/>
          <w:szCs w:val="24"/>
        </w:rPr>
        <w:t xml:space="preserve">                                23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C(i)</w:t>
      </w:r>
      <w:r>
        <w:rPr>
          <w:sz w:val="24"/>
          <w:szCs w:val="24"/>
        </w:rPr>
        <w:tab/>
        <w:t xml:space="preserve"> 3  +  </w:t>
      </w:r>
      <w:r>
        <w:rPr>
          <w:sz w:val="24"/>
          <w:szCs w:val="24"/>
          <w:u w:val="single"/>
        </w:rPr>
        <w:t>20  x  30</w:t>
      </w:r>
      <w:r>
        <w:rPr>
          <w:sz w:val="24"/>
          <w:szCs w:val="24"/>
        </w:rPr>
        <w:t xml:space="preserve">       =   3  +  </w:t>
      </w:r>
      <w:r>
        <w:rPr>
          <w:sz w:val="24"/>
          <w:szCs w:val="24"/>
          <w:u w:val="single"/>
        </w:rPr>
        <w:t>60</w:t>
      </w:r>
      <w:r>
        <w:rPr>
          <w:sz w:val="24"/>
          <w:szCs w:val="24"/>
        </w:rPr>
        <w:t xml:space="preserve">   =   4.2Ω</w:t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                  20  + 20                     50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(ii)</w:t>
      </w:r>
      <w:r>
        <w:rPr>
          <w:sz w:val="24"/>
          <w:szCs w:val="24"/>
        </w:rPr>
        <w:tab/>
        <w:t xml:space="preserve">I  =   </w:t>
      </w:r>
      <w:r>
        <w:rPr>
          <w:sz w:val="24"/>
          <w:szCs w:val="24"/>
          <w:u w:val="single"/>
        </w:rPr>
        <w:t>V</w:t>
      </w:r>
      <w:r>
        <w:rPr>
          <w:sz w:val="24"/>
          <w:szCs w:val="24"/>
        </w:rPr>
        <w:t xml:space="preserve">   =   </w:t>
      </w:r>
      <w:r>
        <w:rPr>
          <w:sz w:val="24"/>
          <w:szCs w:val="24"/>
          <w:u w:val="single"/>
        </w:rPr>
        <w:t>1.8</w:t>
      </w:r>
      <w:r>
        <w:rPr>
          <w:sz w:val="24"/>
          <w:szCs w:val="24"/>
        </w:rPr>
        <w:t xml:space="preserve">   =   0.428 A</w:t>
      </w: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                 R        4.2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(iii)</w:t>
      </w:r>
      <w:r>
        <w:rPr>
          <w:sz w:val="24"/>
          <w:szCs w:val="24"/>
        </w:rPr>
        <w:tab/>
        <w:t xml:space="preserve">V  =  1R     =  0.428  x 3   </w:t>
      </w:r>
      <w:r>
        <w:rPr>
          <w:sz w:val="24"/>
          <w:szCs w:val="24"/>
        </w:rPr>
        <w:t xml:space="preserve">   =   1.2857 V</w:t>
      </w:r>
    </w:p>
    <w:p w:rsidR="003D2A18" w:rsidRDefault="003D2A18">
      <w:pPr>
        <w:spacing w:after="0" w:line="240" w:lineRule="auto"/>
        <w:ind w:left="720" w:hanging="720"/>
        <w:rPr>
          <w:sz w:val="24"/>
          <w:szCs w:val="24"/>
        </w:rPr>
      </w:pP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  <w:vertAlign w:val="superscript"/>
        </w:rPr>
      </w:pPr>
    </w:p>
    <w:p w:rsidR="003D2A18" w:rsidRDefault="006823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color w:val="000000"/>
          <w:sz w:val="24"/>
          <w:szCs w:val="24"/>
        </w:rPr>
        <w:t>a)</w:t>
      </w:r>
      <w:r>
        <w:rPr>
          <w:color w:val="000000"/>
          <w:sz w:val="24"/>
          <w:szCs w:val="24"/>
        </w:rPr>
        <w:tab/>
        <w:t>The ratio of the sine of angle of incidence to the sine of the angle of refraction is constant.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  <w:t>P  =   Real depth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      Apparent depth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12700</wp:posOffset>
                </wp:positionV>
                <wp:extent cx="106680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12600" y="378000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12700</wp:posOffset>
                </wp:positionV>
                <wp:extent cx="1066800" cy="12700"/>
                <wp:effectExtent b="0" l="0" r="0" t="0"/>
                <wp:wrapNone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1.56  =  </w:t>
      </w:r>
      <w:r>
        <w:rPr>
          <w:sz w:val="24"/>
          <w:szCs w:val="24"/>
          <w:u w:val="single"/>
        </w:rPr>
        <w:t>10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X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1.56 x  =  10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X  =    </w:t>
      </w:r>
      <w:r>
        <w:rPr>
          <w:sz w:val="24"/>
          <w:szCs w:val="24"/>
          <w:u w:val="single"/>
        </w:rPr>
        <w:t xml:space="preserve">10 </w:t>
      </w:r>
      <w:r>
        <w:rPr>
          <w:sz w:val="24"/>
          <w:szCs w:val="24"/>
        </w:rPr>
        <w:t xml:space="preserve">       =   6.410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1.56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Vertical displacement  =  10  -  6.410   =   3.59cm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(c)(i)</w:t>
      </w:r>
      <w:r>
        <w:rPr>
          <w:sz w:val="24"/>
          <w:szCs w:val="24"/>
        </w:rPr>
        <w:tab/>
        <w:t>n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Velocity  of light in vacuum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Velocity of light in medium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n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3.0 x 10</w:t>
      </w:r>
      <w:r>
        <w:rPr>
          <w:sz w:val="24"/>
          <w:szCs w:val="24"/>
          <w:vertAlign w:val="superscript"/>
        </w:rPr>
        <w:t>8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1.94  x  10</w:t>
      </w:r>
      <w:r>
        <w:rPr>
          <w:sz w:val="24"/>
          <w:szCs w:val="24"/>
          <w:vertAlign w:val="superscript"/>
        </w:rPr>
        <w:t>8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1320800</wp:posOffset>
                </wp:positionH>
                <wp:positionV relativeFrom="paragraph">
                  <wp:posOffset>0</wp:posOffset>
                </wp:positionV>
                <wp:extent cx="73914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76430" y="3780000"/>
                          <a:ext cx="7391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1320800</wp:posOffset>
                </wp:positionH>
                <wp:positionV relativeFrom="paragraph">
                  <wp:posOffset>0</wp:posOffset>
                </wp:positionV>
                <wp:extent cx="739140" cy="12700"/>
                <wp:effectExtent b="0" l="0" r="0" t="0"/>
                <wp:wrapNone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1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1.546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(ii)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   I   </w:t>
      </w:r>
      <w:r>
        <w:rPr>
          <w:sz w:val="24"/>
          <w:szCs w:val="24"/>
        </w:rPr>
        <w:t xml:space="preserve">     =    1.546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Sin C 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Sin C  =       1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1.546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1003300</wp:posOffset>
                </wp:positionH>
                <wp:positionV relativeFrom="paragraph">
                  <wp:posOffset>0</wp:posOffset>
                </wp:positionV>
                <wp:extent cx="449580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21210" y="3780000"/>
                          <a:ext cx="4495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1003300</wp:posOffset>
                </wp:positionH>
                <wp:positionV relativeFrom="paragraph">
                  <wp:posOffset>0</wp:posOffset>
                </wp:positionV>
                <wp:extent cx="449580" cy="12700"/>
                <wp:effectExtent b="0" l="0" r="0" t="0"/>
                <wp:wrapNone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58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rPr>
          <w:sz w:val="24"/>
          <w:szCs w:val="24"/>
          <w:vertAlign w:val="superscript"/>
        </w:rPr>
      </w:pPr>
      <w:r>
        <w:rPr>
          <w:sz w:val="24"/>
          <w:szCs w:val="24"/>
        </w:rPr>
        <w:tab/>
        <w:t>C   =  40.30</w:t>
      </w:r>
      <w:r>
        <w:rPr>
          <w:sz w:val="24"/>
          <w:szCs w:val="24"/>
          <w:vertAlign w:val="superscript"/>
        </w:rPr>
        <w:t>0</w:t>
      </w:r>
    </w:p>
    <w:p w:rsidR="003D2A18" w:rsidRDefault="003D2A18">
      <w:pPr>
        <w:spacing w:after="0" w:line="240" w:lineRule="auto"/>
        <w:rPr>
          <w:sz w:val="24"/>
          <w:szCs w:val="24"/>
          <w:vertAlign w:val="superscript"/>
        </w:rPr>
      </w:pPr>
    </w:p>
    <w:p w:rsidR="003D2A18" w:rsidRDefault="003D2A18">
      <w:pPr>
        <w:spacing w:after="0" w:line="240" w:lineRule="auto"/>
        <w:rPr>
          <w:sz w:val="24"/>
          <w:szCs w:val="24"/>
          <w:vertAlign w:val="superscript"/>
        </w:rPr>
      </w:pP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(d)</w:t>
      </w: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  <w:t>Minimal energy loses due to total internal reflection.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-</w:t>
      </w:r>
      <w:r>
        <w:rPr>
          <w:sz w:val="24"/>
          <w:szCs w:val="24"/>
        </w:rPr>
        <w:tab/>
        <w:t>Large quantity of data can be converted per second or unit time.</w:t>
      </w:r>
    </w:p>
    <w:p w:rsidR="003D2A18" w:rsidRDefault="006823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  <w:t>Its flexible.</w:t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4"/>
          <w:szCs w:val="24"/>
        </w:rPr>
      </w:pPr>
    </w:p>
    <w:p w:rsidR="003D2A18" w:rsidRDefault="003D2A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682324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p w:rsidR="003D2A18" w:rsidRDefault="003D2A18">
      <w:pPr>
        <w:spacing w:after="0" w:line="240" w:lineRule="auto"/>
        <w:rPr>
          <w:sz w:val="24"/>
          <w:szCs w:val="24"/>
        </w:rPr>
      </w:pPr>
    </w:p>
    <w:sectPr w:rsidR="003D2A18">
      <w:pgSz w:w="12240" w:h="15840"/>
      <w:pgMar w:top="720" w:right="99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91ED0"/>
    <w:multiLevelType w:val="multilevel"/>
    <w:tmpl w:val="AF1C6436"/>
    <w:lvl w:ilvl="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35504C0"/>
    <w:multiLevelType w:val="multilevel"/>
    <w:tmpl w:val="B956B1DA"/>
    <w:lvl w:ilvl="0">
      <w:start w:val="2"/>
      <w:numFmt w:val="lowerRoman"/>
      <w:lvlText w:val="(%1)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860723"/>
    <w:multiLevelType w:val="multilevel"/>
    <w:tmpl w:val="E904D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90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18"/>
    <w:rsid w:val="003D2A18"/>
    <w:rsid w:val="0068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DB6914-1EB1-4057-B549-D039E9FC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9.png"/><Relationship Id="rId11" Type="http://schemas.openxmlformats.org/officeDocument/2006/relationships/image" Target="media/image10.png"/><Relationship Id="rId15" Type="http://schemas.openxmlformats.org/officeDocument/2006/relationships/image" Target="media/image7.pn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2021-10-03T08:07:00Z</dcterms:created>
  <dcterms:modified xsi:type="dcterms:W3CDTF">2021-10-03T08:07:00Z</dcterms:modified>
</cp:coreProperties>
</file>