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F0D" w:rsidRPr="00237F15" w:rsidRDefault="007A6F0D" w:rsidP="007A6F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NAME 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237F15">
        <w:rPr>
          <w:rFonts w:ascii="Times New Roman" w:hAnsi="Times New Roman" w:cs="Times New Roman"/>
          <w:sz w:val="24"/>
          <w:szCs w:val="24"/>
        </w:rPr>
        <w:tab/>
        <w:t>INDEX NO.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7A6F0D" w:rsidRPr="00237F15" w:rsidRDefault="007A6F0D" w:rsidP="007A6F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SCHOOL </w:t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</w:p>
    <w:p w:rsidR="0093119F" w:rsidRDefault="0093119F" w:rsidP="009311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3119F" w:rsidRDefault="0093119F" w:rsidP="007A6F0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313/1</w:t>
      </w:r>
    </w:p>
    <w:p w:rsidR="0093119F" w:rsidRDefault="0093119F" w:rsidP="007A6F0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C.R.E</w:t>
      </w:r>
    </w:p>
    <w:p w:rsidR="0093119F" w:rsidRDefault="0093119F" w:rsidP="007A6F0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93119F" w:rsidRDefault="0093119F" w:rsidP="007A6F0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TIME: 2½ HOURS </w:t>
      </w:r>
    </w:p>
    <w:p w:rsidR="0093119F" w:rsidRDefault="0093119F" w:rsidP="0093119F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3119F" w:rsidRDefault="0093119F" w:rsidP="0093119F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A6F0D" w:rsidRPr="00C86535" w:rsidRDefault="00C86535" w:rsidP="007A6F0D">
      <w:pPr>
        <w:spacing w:after="0"/>
        <w:jc w:val="center"/>
        <w:rPr>
          <w:rFonts w:ascii="Times New Roman" w:hAnsi="Times New Roman"/>
          <w:b/>
          <w:sz w:val="36"/>
          <w:szCs w:val="24"/>
          <w:u w:val="single"/>
        </w:rPr>
      </w:pPr>
      <w:r w:rsidRPr="00C86535">
        <w:rPr>
          <w:rFonts w:ascii="Times New Roman" w:hAnsi="Times New Roman"/>
          <w:b/>
          <w:sz w:val="36"/>
          <w:szCs w:val="24"/>
          <w:u w:val="single"/>
        </w:rPr>
        <w:t>SET 4</w:t>
      </w:r>
    </w:p>
    <w:p w:rsidR="00C86535" w:rsidRPr="00C86535" w:rsidRDefault="00C86535" w:rsidP="007A6F0D">
      <w:pPr>
        <w:spacing w:after="0"/>
        <w:jc w:val="center"/>
        <w:rPr>
          <w:rFonts w:ascii="Times New Roman" w:hAnsi="Times New Roman"/>
          <w:b/>
          <w:sz w:val="36"/>
          <w:szCs w:val="24"/>
          <w:u w:val="single"/>
        </w:rPr>
      </w:pPr>
      <w:r w:rsidRPr="00C86535">
        <w:rPr>
          <w:rFonts w:ascii="Times New Roman" w:hAnsi="Times New Roman"/>
          <w:b/>
          <w:sz w:val="36"/>
          <w:szCs w:val="24"/>
          <w:u w:val="single"/>
        </w:rPr>
        <w:t>FORM 4</w:t>
      </w:r>
    </w:p>
    <w:p w:rsidR="007A6F0D" w:rsidRDefault="007A6F0D" w:rsidP="007A6F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A060F" w:rsidRDefault="003160C3" w:rsidP="007A6F0D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alt="MUTOMO / IKUTHA DISTRICTS K.C.S.E PACESETTER - 2012&#10;" style="width:404.85pt;height:12.25pt;mso-position-horizontal-relative:char;mso-position-vertical-relative:line" fillcolor="black" stroked="f">
            <v:shadow color="#b2b2b2" opacity="52429f" offset="3pt"/>
            <v:textpath style="font-family:&quot;Berlin Sans FB&quot;;font-size:24pt;v-text-kern:t" trim="t" fitpath="t" string="Kenya Certificate of Secondary Education (K.C.S.E)"/>
          </v:shape>
        </w:pict>
      </w:r>
    </w:p>
    <w:p w:rsidR="0093119F" w:rsidRDefault="0093119F" w:rsidP="0093119F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93119F" w:rsidRDefault="0093119F" w:rsidP="007A6F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313/1</w:t>
      </w:r>
    </w:p>
    <w:p w:rsidR="0093119F" w:rsidRDefault="0093119F" w:rsidP="007A6F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C.R.E</w:t>
      </w:r>
    </w:p>
    <w:p w:rsidR="0093119F" w:rsidRDefault="0093119F" w:rsidP="007A6F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1</w:t>
      </w:r>
    </w:p>
    <w:p w:rsidR="0093119F" w:rsidRDefault="0093119F" w:rsidP="007A6F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TIME: 2½ HOURS </w:t>
      </w:r>
    </w:p>
    <w:p w:rsidR="0093119F" w:rsidRDefault="0093119F" w:rsidP="009311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3119F" w:rsidRDefault="0093119F" w:rsidP="0093119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93119F" w:rsidRDefault="0093119F" w:rsidP="0093119F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your name, school and index number in the spaces provided above.</w:t>
      </w:r>
    </w:p>
    <w:p w:rsidR="0093119F" w:rsidRDefault="0093119F" w:rsidP="0093119F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 and write the date of the examination in the spaces provided above.</w:t>
      </w:r>
    </w:p>
    <w:p w:rsidR="0093119F" w:rsidRDefault="0093119F" w:rsidP="0093119F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consists of </w:t>
      </w:r>
      <w:r>
        <w:rPr>
          <w:rFonts w:ascii="Times New Roman" w:hAnsi="Times New Roman" w:cs="Times New Roman"/>
          <w:b/>
          <w:sz w:val="24"/>
          <w:szCs w:val="24"/>
        </w:rPr>
        <w:t>six</w:t>
      </w:r>
      <w:r>
        <w:rPr>
          <w:rFonts w:ascii="Times New Roman" w:hAnsi="Times New Roman" w:cs="Times New Roman"/>
          <w:sz w:val="24"/>
          <w:szCs w:val="24"/>
        </w:rPr>
        <w:t xml:space="preserve"> questions.</w:t>
      </w:r>
    </w:p>
    <w:p w:rsidR="0093119F" w:rsidRDefault="0093119F" w:rsidP="0093119F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sz w:val="24"/>
          <w:szCs w:val="24"/>
        </w:rPr>
        <w:t xml:space="preserve">any five </w:t>
      </w:r>
      <w:r>
        <w:rPr>
          <w:rFonts w:ascii="Times New Roman" w:hAnsi="Times New Roman" w:cs="Times New Roman"/>
          <w:sz w:val="24"/>
          <w:szCs w:val="24"/>
        </w:rPr>
        <w:t xml:space="preserve">questions in the spaces provided. </w:t>
      </w:r>
    </w:p>
    <w:p w:rsidR="0093119F" w:rsidRDefault="0093119F" w:rsidP="0093119F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question carries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marks.</w:t>
      </w:r>
    </w:p>
    <w:p w:rsidR="0093119F" w:rsidRDefault="0093119F" w:rsidP="0093119F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 consists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25CC"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:rsidR="0093119F" w:rsidRDefault="0093119F" w:rsidP="0093119F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check to ensure that all pages are printed as indicated and no questions are missing.</w:t>
      </w:r>
    </w:p>
    <w:p w:rsidR="0093119F" w:rsidRDefault="0093119F" w:rsidP="009311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19F" w:rsidRPr="007A6F0D" w:rsidRDefault="0093119F" w:rsidP="0093119F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A6F0D">
        <w:rPr>
          <w:rFonts w:ascii="Times New Roman" w:hAnsi="Times New Roman" w:cs="Times New Roman"/>
          <w:sz w:val="24"/>
          <w:szCs w:val="24"/>
          <w:u w:val="single"/>
        </w:rPr>
        <w:t>FOR EXAMINER’S USE ONLY</w:t>
      </w:r>
    </w:p>
    <w:tbl>
      <w:tblPr>
        <w:tblStyle w:val="TableGrid"/>
        <w:tblW w:w="0" w:type="auto"/>
        <w:jc w:val="center"/>
        <w:tblInd w:w="-23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67"/>
        <w:gridCol w:w="741"/>
        <w:gridCol w:w="742"/>
        <w:gridCol w:w="742"/>
        <w:gridCol w:w="742"/>
        <w:gridCol w:w="742"/>
        <w:gridCol w:w="742"/>
        <w:gridCol w:w="1289"/>
      </w:tblGrid>
      <w:tr w:rsidR="0093119F" w:rsidRPr="007A6F0D" w:rsidTr="0093119F">
        <w:trPr>
          <w:jc w:val="center"/>
        </w:trPr>
        <w:tc>
          <w:tcPr>
            <w:tcW w:w="21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119F" w:rsidRPr="007A6F0D" w:rsidRDefault="0093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F0D">
              <w:rPr>
                <w:rFonts w:ascii="Times New Roman" w:hAnsi="Times New Roman" w:cs="Times New Roman"/>
                <w:sz w:val="24"/>
                <w:szCs w:val="24"/>
              </w:rPr>
              <w:t xml:space="preserve">Question </w:t>
            </w:r>
          </w:p>
        </w:tc>
        <w:tc>
          <w:tcPr>
            <w:tcW w:w="7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3119F" w:rsidRPr="007A6F0D" w:rsidRDefault="009311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3119F" w:rsidRPr="007A6F0D" w:rsidRDefault="009311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3119F" w:rsidRPr="007A6F0D" w:rsidRDefault="009311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3119F" w:rsidRPr="007A6F0D" w:rsidRDefault="009311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3119F" w:rsidRPr="007A6F0D" w:rsidRDefault="009311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3119F" w:rsidRPr="007A6F0D" w:rsidRDefault="009311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3119F" w:rsidRPr="007A6F0D" w:rsidRDefault="009311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0D">
              <w:rPr>
                <w:rFonts w:ascii="Times New Roman" w:hAnsi="Times New Roman" w:cs="Times New Roman"/>
                <w:sz w:val="24"/>
                <w:szCs w:val="24"/>
              </w:rPr>
              <w:t>Total score</w:t>
            </w:r>
          </w:p>
        </w:tc>
      </w:tr>
      <w:tr w:rsidR="0093119F" w:rsidRPr="007A6F0D" w:rsidTr="0093119F">
        <w:trPr>
          <w:jc w:val="center"/>
        </w:trPr>
        <w:tc>
          <w:tcPr>
            <w:tcW w:w="21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119F" w:rsidRPr="007A6F0D" w:rsidRDefault="00931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F0D">
              <w:rPr>
                <w:rFonts w:ascii="Times New Roman" w:hAnsi="Times New Roman" w:cs="Times New Roman"/>
                <w:sz w:val="24"/>
                <w:szCs w:val="24"/>
              </w:rPr>
              <w:t>Candidates’ score</w:t>
            </w:r>
          </w:p>
        </w:tc>
        <w:tc>
          <w:tcPr>
            <w:tcW w:w="7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119F" w:rsidRPr="007A6F0D" w:rsidRDefault="0093119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119F" w:rsidRPr="007A6F0D" w:rsidRDefault="0093119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119F" w:rsidRPr="007A6F0D" w:rsidRDefault="0093119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119F" w:rsidRPr="007A6F0D" w:rsidRDefault="0093119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119F" w:rsidRPr="007A6F0D" w:rsidRDefault="0093119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119F" w:rsidRPr="007A6F0D" w:rsidRDefault="0093119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119F" w:rsidRPr="007A6F0D" w:rsidRDefault="0093119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119F" w:rsidRPr="007A6F0D" w:rsidRDefault="0093119F" w:rsidP="0093119F">
      <w:pPr>
        <w:pStyle w:val="NormalWeb"/>
        <w:spacing w:before="0" w:beforeAutospacing="0" w:after="0" w:afterAutospacing="0" w:line="360" w:lineRule="auto"/>
        <w:rPr>
          <w:rFonts w:eastAsiaTheme="minorHAnsi"/>
        </w:rPr>
      </w:pPr>
    </w:p>
    <w:p w:rsidR="0093119F" w:rsidRPr="007A6F0D" w:rsidRDefault="0093119F" w:rsidP="0093119F">
      <w:pPr>
        <w:rPr>
          <w:rFonts w:ascii="Times New Roman" w:hAnsi="Times New Roman" w:cs="Times New Roman"/>
          <w:sz w:val="24"/>
          <w:szCs w:val="24"/>
        </w:rPr>
      </w:pPr>
      <w:r w:rsidRPr="007A6F0D">
        <w:br w:type="page"/>
      </w:r>
    </w:p>
    <w:p w:rsidR="00A86B34" w:rsidRPr="00E555C5" w:rsidRDefault="00A86B34" w:rsidP="007A6F0D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555C5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>Describe the second Biblical creation account</w:t>
      </w:r>
      <w:r w:rsidR="00EC30FE">
        <w:rPr>
          <w:rFonts w:ascii="Times New Roman" w:hAnsi="Times New Roman" w:cs="Times New Roman"/>
          <w:sz w:val="24"/>
          <w:szCs w:val="24"/>
        </w:rPr>
        <w:t>.</w:t>
      </w:r>
      <w:r w:rsidRPr="00E555C5">
        <w:rPr>
          <w:rFonts w:ascii="Times New Roman" w:hAnsi="Times New Roman" w:cs="Times New Roman"/>
          <w:sz w:val="24"/>
          <w:szCs w:val="24"/>
        </w:rPr>
        <w:t xml:space="preserve">  (Genesis 2:4-25) </w:t>
      </w:r>
      <w:r w:rsidRPr="00E555C5">
        <w:rPr>
          <w:rFonts w:ascii="Times New Roman" w:hAnsi="Times New Roman" w:cs="Times New Roman"/>
          <w:sz w:val="24"/>
          <w:szCs w:val="24"/>
        </w:rPr>
        <w:tab/>
      </w:r>
      <w:r w:rsidR="00E555C5">
        <w:rPr>
          <w:rFonts w:ascii="Times New Roman" w:hAnsi="Times New Roman" w:cs="Times New Roman"/>
          <w:sz w:val="24"/>
          <w:szCs w:val="24"/>
        </w:rPr>
        <w:tab/>
      </w:r>
      <w:r w:rsidR="00E555C5">
        <w:rPr>
          <w:rFonts w:ascii="Times New Roman" w:hAnsi="Times New Roman" w:cs="Times New Roman"/>
          <w:sz w:val="24"/>
          <w:szCs w:val="24"/>
        </w:rPr>
        <w:tab/>
      </w:r>
      <w:r w:rsid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>(8</w:t>
      </w:r>
      <w:r w:rsidR="00E555C5">
        <w:rPr>
          <w:rFonts w:ascii="Times New Roman" w:hAnsi="Times New Roman" w:cs="Times New Roman"/>
          <w:sz w:val="24"/>
          <w:szCs w:val="24"/>
        </w:rPr>
        <w:t xml:space="preserve"> </w:t>
      </w:r>
      <w:r w:rsidRPr="00E555C5">
        <w:rPr>
          <w:rFonts w:ascii="Times New Roman" w:hAnsi="Times New Roman" w:cs="Times New Roman"/>
          <w:sz w:val="24"/>
          <w:szCs w:val="24"/>
        </w:rPr>
        <w:t>m</w:t>
      </w:r>
      <w:r w:rsidR="00E555C5">
        <w:rPr>
          <w:rFonts w:ascii="Times New Roman" w:hAnsi="Times New Roman" w:cs="Times New Roman"/>
          <w:sz w:val="24"/>
          <w:szCs w:val="24"/>
        </w:rPr>
        <w:t>ar</w:t>
      </w:r>
      <w:r w:rsidRPr="00E555C5">
        <w:rPr>
          <w:rFonts w:ascii="Times New Roman" w:hAnsi="Times New Roman" w:cs="Times New Roman"/>
          <w:sz w:val="24"/>
          <w:szCs w:val="24"/>
        </w:rPr>
        <w:t xml:space="preserve">ks) </w:t>
      </w:r>
    </w:p>
    <w:p w:rsidR="00A86B34" w:rsidRPr="00E555C5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State ways in which </w:t>
      </w:r>
      <w:r w:rsidR="00D53F4C">
        <w:rPr>
          <w:rFonts w:ascii="Times New Roman" w:hAnsi="Times New Roman" w:cs="Times New Roman"/>
          <w:sz w:val="24"/>
          <w:szCs w:val="24"/>
        </w:rPr>
        <w:t xml:space="preserve">man </w:t>
      </w:r>
      <w:r w:rsidR="00A86B34" w:rsidRPr="00E555C5">
        <w:rPr>
          <w:rFonts w:ascii="Times New Roman" w:hAnsi="Times New Roman" w:cs="Times New Roman"/>
          <w:sz w:val="24"/>
          <w:szCs w:val="24"/>
        </w:rPr>
        <w:t>may continue to be a co-creator with God</w:t>
      </w:r>
      <w:r>
        <w:rPr>
          <w:rFonts w:ascii="Times New Roman" w:hAnsi="Times New Roman" w:cs="Times New Roman"/>
          <w:sz w:val="24"/>
          <w:szCs w:val="24"/>
        </w:rPr>
        <w:t>.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(6</w:t>
      </w:r>
      <w:r w:rsidRPr="00E555C5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86B34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State </w:t>
      </w:r>
      <w:r w:rsidR="00A86B34" w:rsidRPr="00E555C5">
        <w:rPr>
          <w:rFonts w:ascii="Times New Roman" w:hAnsi="Times New Roman" w:cs="Times New Roman"/>
          <w:b/>
          <w:sz w:val="24"/>
          <w:szCs w:val="24"/>
        </w:rPr>
        <w:t>six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reasons why Christian</w:t>
      </w:r>
      <w:r w:rsidR="00EC30FE">
        <w:rPr>
          <w:rFonts w:ascii="Times New Roman" w:hAnsi="Times New Roman" w:cs="Times New Roman"/>
          <w:sz w:val="24"/>
          <w:szCs w:val="24"/>
        </w:rPr>
        <w:t>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are encouraged to live in a community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  <w:t>(6</w:t>
      </w:r>
      <w:r w:rsidRPr="00E555C5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A6F0D" w:rsidRPr="00E555C5" w:rsidRDefault="007A6F0D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86B34" w:rsidRPr="00E555C5" w:rsidRDefault="00A86B34" w:rsidP="007A6F0D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555C5">
        <w:rPr>
          <w:rFonts w:ascii="Times New Roman" w:hAnsi="Times New Roman" w:cs="Times New Roman"/>
          <w:sz w:val="24"/>
          <w:szCs w:val="24"/>
        </w:rPr>
        <w:t>a)</w:t>
      </w:r>
      <w:r w:rsid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>Explain the importance of circumcision for Abraham and his descendants</w:t>
      </w:r>
      <w:r w:rsidR="00E555C5">
        <w:rPr>
          <w:rFonts w:ascii="Times New Roman" w:hAnsi="Times New Roman" w:cs="Times New Roman"/>
          <w:sz w:val="24"/>
          <w:szCs w:val="24"/>
        </w:rPr>
        <w:t>.</w:t>
      </w:r>
      <w:r w:rsidRPr="00E555C5">
        <w:rPr>
          <w:rFonts w:ascii="Times New Roman" w:hAnsi="Times New Roman" w:cs="Times New Roman"/>
          <w:sz w:val="24"/>
          <w:szCs w:val="24"/>
        </w:rPr>
        <w:t xml:space="preserve"> </w:t>
      </w:r>
      <w:r w:rsidRP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ab/>
        <w:t>(7</w:t>
      </w:r>
      <w:r w:rsidR="00E555C5" w:rsidRPr="00E555C5">
        <w:rPr>
          <w:rFonts w:ascii="Times New Roman" w:hAnsi="Times New Roman" w:cs="Times New Roman"/>
          <w:sz w:val="24"/>
          <w:szCs w:val="24"/>
        </w:rPr>
        <w:t xml:space="preserve"> m</w:t>
      </w:r>
      <w:r w:rsidR="00E555C5">
        <w:rPr>
          <w:rFonts w:ascii="Times New Roman" w:hAnsi="Times New Roman" w:cs="Times New Roman"/>
          <w:sz w:val="24"/>
          <w:szCs w:val="24"/>
        </w:rPr>
        <w:t>ar</w:t>
      </w:r>
      <w:r w:rsidR="00E555C5" w:rsidRPr="00E555C5">
        <w:rPr>
          <w:rFonts w:ascii="Times New Roman" w:hAnsi="Times New Roman" w:cs="Times New Roman"/>
          <w:sz w:val="24"/>
          <w:szCs w:val="24"/>
        </w:rPr>
        <w:t>ks</w:t>
      </w:r>
      <w:r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86B34" w:rsidRPr="00E555C5" w:rsidRDefault="00A86B34" w:rsidP="007A6F0D">
      <w:pPr>
        <w:pStyle w:val="NoSpacing"/>
        <w:tabs>
          <w:tab w:val="left" w:pos="426"/>
          <w:tab w:val="left" w:pos="851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555C5">
        <w:rPr>
          <w:rFonts w:ascii="Times New Roman" w:hAnsi="Times New Roman" w:cs="Times New Roman"/>
          <w:sz w:val="24"/>
          <w:szCs w:val="24"/>
        </w:rPr>
        <w:t>b)</w:t>
      </w:r>
      <w:r w:rsid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>Give the difference</w:t>
      </w:r>
      <w:r w:rsidR="007C62E1">
        <w:rPr>
          <w:rFonts w:ascii="Times New Roman" w:hAnsi="Times New Roman" w:cs="Times New Roman"/>
          <w:sz w:val="24"/>
          <w:szCs w:val="24"/>
        </w:rPr>
        <w:t>s</w:t>
      </w:r>
      <w:r w:rsidRPr="00E555C5">
        <w:rPr>
          <w:rFonts w:ascii="Times New Roman" w:hAnsi="Times New Roman" w:cs="Times New Roman"/>
          <w:sz w:val="24"/>
          <w:szCs w:val="24"/>
        </w:rPr>
        <w:t xml:space="preserve"> between Jewish and African practice of circumcision</w:t>
      </w:r>
      <w:r w:rsidR="00E555C5">
        <w:rPr>
          <w:rFonts w:ascii="Times New Roman" w:hAnsi="Times New Roman" w:cs="Times New Roman"/>
          <w:sz w:val="24"/>
          <w:szCs w:val="24"/>
        </w:rPr>
        <w:t>.</w:t>
      </w:r>
      <w:r w:rsidRPr="00E555C5">
        <w:rPr>
          <w:rFonts w:ascii="Times New Roman" w:hAnsi="Times New Roman" w:cs="Times New Roman"/>
          <w:sz w:val="24"/>
          <w:szCs w:val="24"/>
        </w:rPr>
        <w:t xml:space="preserve"> </w:t>
      </w:r>
      <w:r w:rsidRP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ab/>
        <w:t>(</w:t>
      </w:r>
      <w:r w:rsidR="00D53F4C">
        <w:rPr>
          <w:rFonts w:ascii="Times New Roman" w:hAnsi="Times New Roman" w:cs="Times New Roman"/>
          <w:sz w:val="24"/>
          <w:szCs w:val="24"/>
        </w:rPr>
        <w:t>8</w:t>
      </w:r>
      <w:r w:rsidR="00E555C5" w:rsidRPr="00E555C5">
        <w:rPr>
          <w:rFonts w:ascii="Times New Roman" w:hAnsi="Times New Roman" w:cs="Times New Roman"/>
          <w:sz w:val="24"/>
          <w:szCs w:val="24"/>
        </w:rPr>
        <w:t xml:space="preserve"> m</w:t>
      </w:r>
      <w:r w:rsidR="00E555C5">
        <w:rPr>
          <w:rFonts w:ascii="Times New Roman" w:hAnsi="Times New Roman" w:cs="Times New Roman"/>
          <w:sz w:val="24"/>
          <w:szCs w:val="24"/>
        </w:rPr>
        <w:t>ar</w:t>
      </w:r>
      <w:r w:rsidR="00E555C5" w:rsidRPr="00E555C5">
        <w:rPr>
          <w:rFonts w:ascii="Times New Roman" w:hAnsi="Times New Roman" w:cs="Times New Roman"/>
          <w:sz w:val="24"/>
          <w:szCs w:val="24"/>
        </w:rPr>
        <w:t>ks</w:t>
      </w:r>
      <w:r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86B34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Give </w:t>
      </w:r>
      <w:r w:rsidR="00A86B34" w:rsidRPr="00E555C5">
        <w:rPr>
          <w:rFonts w:ascii="Times New Roman" w:hAnsi="Times New Roman" w:cs="Times New Roman"/>
          <w:b/>
          <w:sz w:val="24"/>
          <w:szCs w:val="24"/>
        </w:rPr>
        <w:t>five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reasons why Christian condemn female circumcision in Kenya today</w:t>
      </w:r>
      <w:r>
        <w:rPr>
          <w:rFonts w:ascii="Times New Roman" w:hAnsi="Times New Roman" w:cs="Times New Roman"/>
          <w:sz w:val="24"/>
          <w:szCs w:val="24"/>
        </w:rPr>
        <w:t>.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(5</w:t>
      </w:r>
      <w:r w:rsidRPr="00E555C5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A6F0D" w:rsidRPr="00E555C5" w:rsidRDefault="007A6F0D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86B34" w:rsidRPr="00E555C5" w:rsidRDefault="00A86B34" w:rsidP="007A6F0D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555C5">
        <w:rPr>
          <w:rFonts w:ascii="Times New Roman" w:hAnsi="Times New Roman" w:cs="Times New Roman"/>
          <w:sz w:val="24"/>
          <w:szCs w:val="24"/>
        </w:rPr>
        <w:t>a)</w:t>
      </w:r>
      <w:r w:rsid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 xml:space="preserve">Explain </w:t>
      </w:r>
      <w:r w:rsidRPr="00E555C5">
        <w:rPr>
          <w:rFonts w:ascii="Times New Roman" w:hAnsi="Times New Roman" w:cs="Times New Roman"/>
          <w:b/>
          <w:sz w:val="24"/>
          <w:szCs w:val="24"/>
        </w:rPr>
        <w:t>seven</w:t>
      </w:r>
      <w:r w:rsidRPr="00E555C5">
        <w:rPr>
          <w:rFonts w:ascii="Times New Roman" w:hAnsi="Times New Roman" w:cs="Times New Roman"/>
          <w:sz w:val="24"/>
          <w:szCs w:val="24"/>
        </w:rPr>
        <w:t xml:space="preserve"> areas where King Saul failed in his responsibilities over Israel</w:t>
      </w:r>
      <w:r w:rsidR="00EC30FE">
        <w:rPr>
          <w:rFonts w:ascii="Times New Roman" w:hAnsi="Times New Roman" w:cs="Times New Roman"/>
          <w:sz w:val="24"/>
          <w:szCs w:val="24"/>
        </w:rPr>
        <w:t>.</w:t>
      </w:r>
      <w:r w:rsidRPr="00E555C5">
        <w:rPr>
          <w:rFonts w:ascii="Times New Roman" w:hAnsi="Times New Roman" w:cs="Times New Roman"/>
          <w:sz w:val="24"/>
          <w:szCs w:val="24"/>
        </w:rPr>
        <w:t xml:space="preserve"> </w:t>
      </w:r>
      <w:r w:rsidRPr="00E555C5">
        <w:rPr>
          <w:rFonts w:ascii="Times New Roman" w:hAnsi="Times New Roman" w:cs="Times New Roman"/>
          <w:sz w:val="24"/>
          <w:szCs w:val="24"/>
        </w:rPr>
        <w:tab/>
      </w:r>
      <w:r w:rsid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>(7</w:t>
      </w:r>
      <w:r w:rsidR="00E555C5" w:rsidRPr="00E555C5">
        <w:rPr>
          <w:rFonts w:ascii="Times New Roman" w:hAnsi="Times New Roman" w:cs="Times New Roman"/>
          <w:sz w:val="24"/>
          <w:szCs w:val="24"/>
        </w:rPr>
        <w:t xml:space="preserve"> m</w:t>
      </w:r>
      <w:r w:rsidR="00E555C5">
        <w:rPr>
          <w:rFonts w:ascii="Times New Roman" w:hAnsi="Times New Roman" w:cs="Times New Roman"/>
          <w:sz w:val="24"/>
          <w:szCs w:val="24"/>
        </w:rPr>
        <w:t>ar</w:t>
      </w:r>
      <w:r w:rsidR="00E555C5" w:rsidRPr="00E555C5">
        <w:rPr>
          <w:rFonts w:ascii="Times New Roman" w:hAnsi="Times New Roman" w:cs="Times New Roman"/>
          <w:sz w:val="24"/>
          <w:szCs w:val="24"/>
        </w:rPr>
        <w:t>ks</w:t>
      </w:r>
      <w:r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A6F0D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State </w:t>
      </w:r>
      <w:r w:rsidR="00A86B34" w:rsidRPr="00E555C5">
        <w:rPr>
          <w:rFonts w:ascii="Times New Roman" w:hAnsi="Times New Roman" w:cs="Times New Roman"/>
          <w:b/>
          <w:sz w:val="24"/>
          <w:szCs w:val="24"/>
        </w:rPr>
        <w:t>six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circumstances which prompted the Mount Carmel contest</w:t>
      </w:r>
      <w:r w:rsidR="007A6F0D">
        <w:rPr>
          <w:rFonts w:ascii="Times New Roman" w:hAnsi="Times New Roman" w:cs="Times New Roman"/>
          <w:sz w:val="24"/>
          <w:szCs w:val="24"/>
        </w:rPr>
        <w:t>.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6B34" w:rsidRPr="00E555C5" w:rsidRDefault="007A6F0D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86B34" w:rsidRPr="00E555C5">
        <w:rPr>
          <w:rFonts w:ascii="Times New Roman" w:hAnsi="Times New Roman" w:cs="Times New Roman"/>
          <w:sz w:val="24"/>
          <w:szCs w:val="24"/>
        </w:rPr>
        <w:t>1Kings 18:17-48</w:t>
      </w:r>
      <w:r w:rsidR="00E555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(6</w:t>
      </w:r>
      <w:r w:rsidR="00E555C5" w:rsidRPr="00E555C5">
        <w:rPr>
          <w:rFonts w:ascii="Times New Roman" w:hAnsi="Times New Roman" w:cs="Times New Roman"/>
          <w:sz w:val="24"/>
          <w:szCs w:val="24"/>
        </w:rPr>
        <w:t xml:space="preserve"> m</w:t>
      </w:r>
      <w:r w:rsidR="00E555C5">
        <w:rPr>
          <w:rFonts w:ascii="Times New Roman" w:hAnsi="Times New Roman" w:cs="Times New Roman"/>
          <w:sz w:val="24"/>
          <w:szCs w:val="24"/>
        </w:rPr>
        <w:t>ar</w:t>
      </w:r>
      <w:r w:rsidR="00E555C5"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>)</w:t>
      </w:r>
    </w:p>
    <w:p w:rsidR="00E555C5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Give </w:t>
      </w:r>
      <w:r w:rsidR="00A86B34" w:rsidRPr="00E555C5">
        <w:rPr>
          <w:rFonts w:ascii="Times New Roman" w:hAnsi="Times New Roman" w:cs="Times New Roman"/>
          <w:b/>
          <w:sz w:val="24"/>
          <w:szCs w:val="24"/>
        </w:rPr>
        <w:t>seven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ways in which Christian</w:t>
      </w:r>
      <w:r w:rsidR="00D53F4C">
        <w:rPr>
          <w:rFonts w:ascii="Times New Roman" w:hAnsi="Times New Roman" w:cs="Times New Roman"/>
          <w:sz w:val="24"/>
          <w:szCs w:val="24"/>
        </w:rPr>
        <w:t>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are helping to reduce corrupt </w:t>
      </w:r>
      <w:r w:rsidR="007A6F0D" w:rsidRPr="00E555C5">
        <w:rPr>
          <w:rFonts w:ascii="Times New Roman" w:hAnsi="Times New Roman" w:cs="Times New Roman"/>
          <w:sz w:val="24"/>
          <w:szCs w:val="24"/>
        </w:rPr>
        <w:t xml:space="preserve">practices 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in the </w:t>
      </w:r>
    </w:p>
    <w:p w:rsidR="00A86B34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A6F0D">
        <w:rPr>
          <w:rFonts w:ascii="Times New Roman" w:hAnsi="Times New Roman" w:cs="Times New Roman"/>
          <w:sz w:val="24"/>
          <w:szCs w:val="24"/>
        </w:rPr>
        <w:t>society</w:t>
      </w:r>
      <w:proofErr w:type="gramEnd"/>
      <w:r w:rsidR="007A6F0D">
        <w:rPr>
          <w:rFonts w:ascii="Times New Roman" w:hAnsi="Times New Roman" w:cs="Times New Roman"/>
          <w:sz w:val="24"/>
          <w:szCs w:val="24"/>
        </w:rPr>
        <w:t xml:space="preserve"> today. </w:t>
      </w:r>
      <w:r w:rsidR="007A6F0D">
        <w:rPr>
          <w:rFonts w:ascii="Times New Roman" w:hAnsi="Times New Roman" w:cs="Times New Roman"/>
          <w:sz w:val="24"/>
          <w:szCs w:val="24"/>
        </w:rPr>
        <w:tab/>
      </w:r>
      <w:r w:rsidR="007A6F0D">
        <w:rPr>
          <w:rFonts w:ascii="Times New Roman" w:hAnsi="Times New Roman" w:cs="Times New Roman"/>
          <w:sz w:val="24"/>
          <w:szCs w:val="24"/>
        </w:rPr>
        <w:tab/>
      </w:r>
      <w:r w:rsidR="007A6F0D">
        <w:rPr>
          <w:rFonts w:ascii="Times New Roman" w:hAnsi="Times New Roman" w:cs="Times New Roman"/>
          <w:sz w:val="24"/>
          <w:szCs w:val="24"/>
        </w:rPr>
        <w:tab/>
      </w:r>
      <w:r w:rsidR="007A6F0D">
        <w:rPr>
          <w:rFonts w:ascii="Times New Roman" w:hAnsi="Times New Roman" w:cs="Times New Roman"/>
          <w:sz w:val="24"/>
          <w:szCs w:val="24"/>
        </w:rPr>
        <w:tab/>
      </w:r>
      <w:r w:rsidR="007A6F0D">
        <w:rPr>
          <w:rFonts w:ascii="Times New Roman" w:hAnsi="Times New Roman" w:cs="Times New Roman"/>
          <w:sz w:val="24"/>
          <w:szCs w:val="24"/>
        </w:rPr>
        <w:tab/>
      </w:r>
      <w:r w:rsidR="007A6F0D">
        <w:rPr>
          <w:rFonts w:ascii="Times New Roman" w:hAnsi="Times New Roman" w:cs="Times New Roman"/>
          <w:sz w:val="24"/>
          <w:szCs w:val="24"/>
        </w:rPr>
        <w:tab/>
      </w:r>
      <w:r w:rsidR="007A6F0D">
        <w:rPr>
          <w:rFonts w:ascii="Times New Roman" w:hAnsi="Times New Roman" w:cs="Times New Roman"/>
          <w:sz w:val="24"/>
          <w:szCs w:val="24"/>
        </w:rPr>
        <w:tab/>
      </w:r>
      <w:r w:rsidR="007A6F0D">
        <w:rPr>
          <w:rFonts w:ascii="Times New Roman" w:hAnsi="Times New Roman" w:cs="Times New Roman"/>
          <w:sz w:val="24"/>
          <w:szCs w:val="24"/>
        </w:rPr>
        <w:tab/>
      </w:r>
      <w:r w:rsidR="007A6F0D">
        <w:rPr>
          <w:rFonts w:ascii="Times New Roman" w:hAnsi="Times New Roman" w:cs="Times New Roman"/>
          <w:sz w:val="24"/>
          <w:szCs w:val="24"/>
        </w:rPr>
        <w:tab/>
      </w:r>
      <w:r w:rsidR="007A6F0D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(7</w:t>
      </w:r>
      <w:r w:rsidRPr="00E555C5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A6F0D" w:rsidRPr="00E555C5" w:rsidRDefault="007A6F0D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E555C5" w:rsidRDefault="00A86B34" w:rsidP="007A6F0D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555C5">
        <w:rPr>
          <w:rFonts w:ascii="Times New Roman" w:hAnsi="Times New Roman" w:cs="Times New Roman"/>
          <w:sz w:val="24"/>
          <w:szCs w:val="24"/>
        </w:rPr>
        <w:t>a)</w:t>
      </w:r>
      <w:r w:rsid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E555C5">
        <w:rPr>
          <w:rFonts w:ascii="Times New Roman" w:hAnsi="Times New Roman" w:cs="Times New Roman"/>
          <w:b/>
          <w:sz w:val="24"/>
          <w:szCs w:val="24"/>
        </w:rPr>
        <w:t>seven</w:t>
      </w:r>
      <w:r w:rsidRPr="00E555C5">
        <w:rPr>
          <w:rFonts w:ascii="Times New Roman" w:hAnsi="Times New Roman" w:cs="Times New Roman"/>
          <w:sz w:val="24"/>
          <w:szCs w:val="24"/>
        </w:rPr>
        <w:t xml:space="preserve"> ways used by </w:t>
      </w:r>
      <w:r w:rsidR="00E555C5" w:rsidRPr="00E555C5">
        <w:rPr>
          <w:rFonts w:ascii="Times New Roman" w:hAnsi="Times New Roman" w:cs="Times New Roman"/>
          <w:sz w:val="24"/>
          <w:szCs w:val="24"/>
        </w:rPr>
        <w:t>Old Testament</w:t>
      </w:r>
      <w:r w:rsidRPr="00E555C5">
        <w:rPr>
          <w:rFonts w:ascii="Times New Roman" w:hAnsi="Times New Roman" w:cs="Times New Roman"/>
          <w:sz w:val="24"/>
          <w:szCs w:val="24"/>
        </w:rPr>
        <w:t xml:space="preserve"> prophets to pass their message</w:t>
      </w:r>
      <w:r w:rsidR="00E555C5">
        <w:rPr>
          <w:rFonts w:ascii="Times New Roman" w:hAnsi="Times New Roman" w:cs="Times New Roman"/>
          <w:sz w:val="24"/>
          <w:szCs w:val="24"/>
        </w:rPr>
        <w:t xml:space="preserve"> to the </w:t>
      </w:r>
    </w:p>
    <w:p w:rsidR="00A86B34" w:rsidRPr="00E555C5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Israelites.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(7</w:t>
      </w:r>
      <w:r w:rsidRPr="00E555C5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86B34" w:rsidRPr="00E555C5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D</w:t>
      </w:r>
      <w:r w:rsidR="00D53F4C">
        <w:rPr>
          <w:rFonts w:ascii="Times New Roman" w:hAnsi="Times New Roman" w:cs="Times New Roman"/>
          <w:sz w:val="24"/>
          <w:szCs w:val="24"/>
        </w:rPr>
        <w:t>iscuss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</w:t>
      </w:r>
      <w:r w:rsidR="00A86B34" w:rsidRPr="00E555C5">
        <w:rPr>
          <w:rFonts w:ascii="Times New Roman" w:hAnsi="Times New Roman" w:cs="Times New Roman"/>
          <w:b/>
          <w:sz w:val="24"/>
          <w:szCs w:val="24"/>
        </w:rPr>
        <w:t>six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teaching</w:t>
      </w:r>
      <w:r w:rsidR="00D53F4C">
        <w:rPr>
          <w:rFonts w:ascii="Times New Roman" w:hAnsi="Times New Roman" w:cs="Times New Roman"/>
          <w:sz w:val="24"/>
          <w:szCs w:val="24"/>
        </w:rPr>
        <w:t>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of Amos on the day of the Lord</w:t>
      </w:r>
      <w:r w:rsidR="00A64933">
        <w:rPr>
          <w:rFonts w:ascii="Times New Roman" w:hAnsi="Times New Roman" w:cs="Times New Roman"/>
          <w:sz w:val="24"/>
          <w:szCs w:val="24"/>
        </w:rPr>
        <w:t>.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</w:t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(6</w:t>
      </w:r>
      <w:r w:rsidRPr="00E555C5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555C5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State the relevance of prophet Amos</w:t>
      </w:r>
      <w:r w:rsidR="007C62E1">
        <w:rPr>
          <w:rFonts w:ascii="Times New Roman" w:hAnsi="Times New Roman" w:cs="Times New Roman"/>
          <w:sz w:val="24"/>
          <w:szCs w:val="24"/>
        </w:rPr>
        <w:t>’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teaching on election of Israel to Christian</w:t>
      </w:r>
      <w:r w:rsidR="00EC30FE">
        <w:rPr>
          <w:rFonts w:ascii="Times New Roman" w:hAnsi="Times New Roman" w:cs="Times New Roman"/>
          <w:sz w:val="24"/>
          <w:szCs w:val="24"/>
        </w:rPr>
        <w:t>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in </w:t>
      </w:r>
    </w:p>
    <w:p w:rsidR="00A86B34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6493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86B34" w:rsidRPr="00E555C5">
        <w:rPr>
          <w:rFonts w:ascii="Times New Roman" w:hAnsi="Times New Roman" w:cs="Times New Roman"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6B34" w:rsidRPr="00E555C5">
        <w:rPr>
          <w:rFonts w:ascii="Times New Roman" w:hAnsi="Times New Roman" w:cs="Times New Roman"/>
          <w:sz w:val="24"/>
          <w:szCs w:val="24"/>
        </w:rPr>
        <w:t>today</w:t>
      </w:r>
      <w:r w:rsidR="00EC30F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  <w:t>(7</w:t>
      </w:r>
      <w:r w:rsidRPr="00E555C5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A6F0D" w:rsidRPr="00E555C5" w:rsidRDefault="007A6F0D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86B34" w:rsidRPr="00E555C5" w:rsidRDefault="00A86B34" w:rsidP="007A6F0D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555C5">
        <w:rPr>
          <w:rFonts w:ascii="Times New Roman" w:hAnsi="Times New Roman" w:cs="Times New Roman"/>
          <w:sz w:val="24"/>
          <w:szCs w:val="24"/>
        </w:rPr>
        <w:t>a)</w:t>
      </w:r>
      <w:r w:rsid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 xml:space="preserve">Explain </w:t>
      </w:r>
      <w:r w:rsidRPr="00E555C5">
        <w:rPr>
          <w:rFonts w:ascii="Times New Roman" w:hAnsi="Times New Roman" w:cs="Times New Roman"/>
          <w:b/>
          <w:sz w:val="24"/>
          <w:szCs w:val="24"/>
        </w:rPr>
        <w:t>four</w:t>
      </w:r>
      <w:r w:rsidRPr="00E555C5">
        <w:rPr>
          <w:rFonts w:ascii="Times New Roman" w:hAnsi="Times New Roman" w:cs="Times New Roman"/>
          <w:sz w:val="24"/>
          <w:szCs w:val="24"/>
        </w:rPr>
        <w:t xml:space="preserve"> religio</w:t>
      </w:r>
      <w:r w:rsidR="007C62E1">
        <w:rPr>
          <w:rFonts w:ascii="Times New Roman" w:hAnsi="Times New Roman" w:cs="Times New Roman"/>
          <w:sz w:val="24"/>
          <w:szCs w:val="24"/>
        </w:rPr>
        <w:t>us</w:t>
      </w:r>
      <w:r w:rsidRPr="00E555C5">
        <w:rPr>
          <w:rFonts w:ascii="Times New Roman" w:hAnsi="Times New Roman" w:cs="Times New Roman"/>
          <w:sz w:val="24"/>
          <w:szCs w:val="24"/>
        </w:rPr>
        <w:t xml:space="preserve"> reforms carried out by King Josiah</w:t>
      </w:r>
      <w:r w:rsidR="00A64933">
        <w:rPr>
          <w:rFonts w:ascii="Times New Roman" w:hAnsi="Times New Roman" w:cs="Times New Roman"/>
          <w:sz w:val="24"/>
          <w:szCs w:val="24"/>
        </w:rPr>
        <w:t>.</w:t>
      </w:r>
      <w:r w:rsidRPr="00E555C5">
        <w:rPr>
          <w:rFonts w:ascii="Times New Roman" w:hAnsi="Times New Roman" w:cs="Times New Roman"/>
          <w:sz w:val="24"/>
          <w:szCs w:val="24"/>
        </w:rPr>
        <w:t xml:space="preserve"> </w:t>
      </w:r>
      <w:r w:rsidRP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ab/>
      </w:r>
      <w:r w:rsid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>(8</w:t>
      </w:r>
      <w:r w:rsidR="00E555C5" w:rsidRPr="00E555C5">
        <w:rPr>
          <w:rFonts w:ascii="Times New Roman" w:hAnsi="Times New Roman" w:cs="Times New Roman"/>
          <w:sz w:val="24"/>
          <w:szCs w:val="24"/>
        </w:rPr>
        <w:t xml:space="preserve"> m</w:t>
      </w:r>
      <w:r w:rsidR="00E555C5">
        <w:rPr>
          <w:rFonts w:ascii="Times New Roman" w:hAnsi="Times New Roman" w:cs="Times New Roman"/>
          <w:sz w:val="24"/>
          <w:szCs w:val="24"/>
        </w:rPr>
        <w:t>ar</w:t>
      </w:r>
      <w:r w:rsidR="00E555C5" w:rsidRPr="00E555C5">
        <w:rPr>
          <w:rFonts w:ascii="Times New Roman" w:hAnsi="Times New Roman" w:cs="Times New Roman"/>
          <w:sz w:val="24"/>
          <w:szCs w:val="24"/>
        </w:rPr>
        <w:t>ks</w:t>
      </w:r>
      <w:r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86B34" w:rsidRPr="00E555C5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Give </w:t>
      </w:r>
      <w:r w:rsidR="00A86B34" w:rsidRPr="00E555C5">
        <w:rPr>
          <w:rFonts w:ascii="Times New Roman" w:hAnsi="Times New Roman" w:cs="Times New Roman"/>
          <w:b/>
          <w:sz w:val="24"/>
          <w:szCs w:val="24"/>
        </w:rPr>
        <w:t>six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reasons for lamentations and suffering of Jeremiah</w:t>
      </w:r>
      <w:r w:rsidR="00A64933">
        <w:rPr>
          <w:rFonts w:ascii="Times New Roman" w:hAnsi="Times New Roman" w:cs="Times New Roman"/>
          <w:sz w:val="24"/>
          <w:szCs w:val="24"/>
        </w:rPr>
        <w:t>.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</w:t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  <w:t>(6</w:t>
      </w:r>
      <w:r w:rsidRPr="00E555C5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86B34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How is the church promoting sacredness of life </w:t>
      </w:r>
      <w:r w:rsidR="00A64933" w:rsidRPr="00E555C5">
        <w:rPr>
          <w:rFonts w:ascii="Times New Roman" w:hAnsi="Times New Roman" w:cs="Times New Roman"/>
          <w:sz w:val="24"/>
          <w:szCs w:val="24"/>
        </w:rPr>
        <w:t>today</w:t>
      </w:r>
      <w:r w:rsidR="00A64933">
        <w:rPr>
          <w:rFonts w:ascii="Times New Roman" w:hAnsi="Times New Roman" w:cs="Times New Roman"/>
          <w:sz w:val="24"/>
          <w:szCs w:val="24"/>
        </w:rPr>
        <w:t>?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</w:t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(6</w:t>
      </w:r>
      <w:r w:rsidRPr="00E555C5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A6F0D" w:rsidRPr="00E555C5" w:rsidRDefault="007A6F0D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E555C5" w:rsidRDefault="00A86B34" w:rsidP="007A6F0D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555C5">
        <w:rPr>
          <w:rFonts w:ascii="Times New Roman" w:hAnsi="Times New Roman" w:cs="Times New Roman"/>
          <w:sz w:val="24"/>
          <w:szCs w:val="24"/>
        </w:rPr>
        <w:t>a)</w:t>
      </w:r>
      <w:r w:rsidR="00E555C5">
        <w:rPr>
          <w:rFonts w:ascii="Times New Roman" w:hAnsi="Times New Roman" w:cs="Times New Roman"/>
          <w:sz w:val="24"/>
          <w:szCs w:val="24"/>
        </w:rPr>
        <w:tab/>
      </w:r>
      <w:r w:rsidRPr="00E555C5">
        <w:rPr>
          <w:rFonts w:ascii="Times New Roman" w:hAnsi="Times New Roman" w:cs="Times New Roman"/>
          <w:sz w:val="24"/>
          <w:szCs w:val="24"/>
        </w:rPr>
        <w:t xml:space="preserve">Explain the factors which promote harmony and mutual responsibility in traditional </w:t>
      </w:r>
    </w:p>
    <w:p w:rsidR="00A86B34" w:rsidRPr="00E555C5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African community</w:t>
      </w:r>
      <w:r w:rsidR="00A64933">
        <w:rPr>
          <w:rFonts w:ascii="Times New Roman" w:hAnsi="Times New Roman" w:cs="Times New Roman"/>
          <w:sz w:val="24"/>
          <w:szCs w:val="24"/>
        </w:rPr>
        <w:t>.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</w:t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(8</w:t>
      </w:r>
      <w:r w:rsidRPr="00E555C5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86B34" w:rsidRPr="00E555C5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What is the importance of observing taboos in traditional African communities?</w:t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(6</w:t>
      </w:r>
      <w:r w:rsidRPr="00E555C5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64933" w:rsidRDefault="00E555C5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Identify the factors which have led to the decline in observance of taboos in </w:t>
      </w:r>
    </w:p>
    <w:p w:rsidR="00A86B34" w:rsidRPr="00E555C5" w:rsidRDefault="00A64933" w:rsidP="007A6F0D">
      <w:pPr>
        <w:pStyle w:val="NoSpacing"/>
        <w:tabs>
          <w:tab w:val="left" w:pos="426"/>
          <w:tab w:val="left" w:pos="851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>traditional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6B34" w:rsidRPr="00E555C5">
        <w:rPr>
          <w:rFonts w:ascii="Times New Roman" w:hAnsi="Times New Roman" w:cs="Times New Roman"/>
          <w:sz w:val="24"/>
          <w:szCs w:val="24"/>
        </w:rPr>
        <w:t>African communities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 </w:t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</w:r>
      <w:r w:rsidR="00A86B34" w:rsidRPr="00E555C5">
        <w:rPr>
          <w:rFonts w:ascii="Times New Roman" w:hAnsi="Times New Roman" w:cs="Times New Roman"/>
          <w:sz w:val="24"/>
          <w:szCs w:val="24"/>
        </w:rPr>
        <w:tab/>
        <w:t>(6</w:t>
      </w:r>
      <w:r w:rsidR="00E555C5" w:rsidRPr="00E555C5">
        <w:rPr>
          <w:rFonts w:ascii="Times New Roman" w:hAnsi="Times New Roman" w:cs="Times New Roman"/>
          <w:sz w:val="24"/>
          <w:szCs w:val="24"/>
        </w:rPr>
        <w:t xml:space="preserve"> m</w:t>
      </w:r>
      <w:r w:rsidR="00E555C5">
        <w:rPr>
          <w:rFonts w:ascii="Times New Roman" w:hAnsi="Times New Roman" w:cs="Times New Roman"/>
          <w:sz w:val="24"/>
          <w:szCs w:val="24"/>
        </w:rPr>
        <w:t>ar</w:t>
      </w:r>
      <w:r w:rsidR="00E555C5" w:rsidRPr="00E555C5">
        <w:rPr>
          <w:rFonts w:ascii="Times New Roman" w:hAnsi="Times New Roman" w:cs="Times New Roman"/>
          <w:sz w:val="24"/>
          <w:szCs w:val="24"/>
        </w:rPr>
        <w:t>ks</w:t>
      </w:r>
      <w:r w:rsidR="00A86B34" w:rsidRPr="00E555C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625CC" w:rsidRDefault="00D625CC" w:rsidP="007A6F0D">
      <w:pPr>
        <w:tabs>
          <w:tab w:val="left" w:pos="426"/>
          <w:tab w:val="left" w:pos="85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625CC" w:rsidRDefault="00D625CC" w:rsidP="007A6F0D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A6F0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sectPr w:rsidR="00D625CC" w:rsidSect="007A6F0D">
      <w:footerReference w:type="default" r:id="rId8"/>
      <w:footerReference w:type="first" r:id="rId9"/>
      <w:pgSz w:w="11907" w:h="16839" w:code="9"/>
      <w:pgMar w:top="720" w:right="720" w:bottom="720" w:left="720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0C3" w:rsidRDefault="003160C3" w:rsidP="0093119F">
      <w:pPr>
        <w:spacing w:after="0" w:line="240" w:lineRule="auto"/>
      </w:pPr>
      <w:r>
        <w:separator/>
      </w:r>
    </w:p>
  </w:endnote>
  <w:endnote w:type="continuationSeparator" w:id="0">
    <w:p w:rsidR="003160C3" w:rsidRDefault="003160C3" w:rsidP="00931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8605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3119F" w:rsidRDefault="007A6F0D" w:rsidP="002A060F">
        <w:pPr>
          <w:pStyle w:val="Footer"/>
          <w:tabs>
            <w:tab w:val="clear" w:pos="9360"/>
            <w:tab w:val="right" w:pos="10348"/>
          </w:tabs>
        </w:pPr>
        <w:r w:rsidRPr="00553E72">
          <w:rPr>
            <w:rFonts w:ascii="Berlin Sans FB" w:hAnsi="Berlin Sans FB"/>
            <w:sz w:val="16"/>
            <w:szCs w:val="16"/>
          </w:rPr>
          <w:t>©</w:t>
        </w:r>
        <w:r w:rsidR="00C86535">
          <w:rPr>
            <w:rFonts w:ascii="Courier New" w:hAnsi="Courier New" w:cs="Courier New"/>
          </w:rPr>
          <w:t xml:space="preserve">The Examiner                      </w:t>
        </w:r>
        <w:r w:rsidR="00C86535">
          <w:rPr>
            <w:rFonts w:ascii="Courier New" w:hAnsi="Courier New" w:cs="Courier New"/>
          </w:rPr>
          <w:fldChar w:fldCharType="begin"/>
        </w:r>
        <w:r w:rsidR="00C86535">
          <w:rPr>
            <w:rFonts w:ascii="Courier New" w:hAnsi="Courier New" w:cs="Courier New"/>
          </w:rPr>
          <w:instrText xml:space="preserve"> PAGE   \* MERGEFORMAT </w:instrText>
        </w:r>
        <w:r w:rsidR="00C86535">
          <w:rPr>
            <w:rFonts w:ascii="Courier New" w:hAnsi="Courier New" w:cs="Courier New"/>
          </w:rPr>
          <w:fldChar w:fldCharType="separate"/>
        </w:r>
        <w:r w:rsidR="00C86535">
          <w:rPr>
            <w:rFonts w:ascii="Courier New" w:hAnsi="Courier New" w:cs="Courier New"/>
            <w:noProof/>
          </w:rPr>
          <w:t>2</w:t>
        </w:r>
        <w:r w:rsidR="00C86535">
          <w:rPr>
            <w:rFonts w:ascii="Courier New" w:hAnsi="Courier New" w:cs="Courier New"/>
            <w:noProof/>
          </w:rPr>
          <w:fldChar w:fldCharType="end"/>
        </w:r>
        <w:r w:rsidR="00C86535">
          <w:rPr>
            <w:rFonts w:ascii="Courier New" w:hAnsi="Courier New" w:cs="Courier New"/>
            <w:noProof/>
          </w:rPr>
          <w:t xml:space="preserve">             SET </w:t>
        </w:r>
        <w:r w:rsidR="00C86535">
          <w:rPr>
            <w:rFonts w:ascii="Courier New" w:hAnsi="Courier New" w:cs="Courier New"/>
            <w:noProof/>
          </w:rPr>
          <w:t>4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F0D" w:rsidRPr="00553E72" w:rsidRDefault="007A6F0D" w:rsidP="007A6F0D">
    <w:pPr>
      <w:pStyle w:val="Footer"/>
      <w:tabs>
        <w:tab w:val="clear" w:pos="9360"/>
        <w:tab w:val="right" w:pos="10490"/>
      </w:tabs>
      <w:jc w:val="both"/>
      <w:rPr>
        <w:rFonts w:ascii="Berlin Sans FB" w:hAnsi="Berlin Sans FB"/>
        <w:sz w:val="24"/>
        <w:szCs w:val="24"/>
      </w:rPr>
    </w:pPr>
    <w:r w:rsidRPr="00553E72">
      <w:rPr>
        <w:rFonts w:ascii="Berlin Sans FB" w:hAnsi="Berlin Sans FB"/>
        <w:sz w:val="16"/>
        <w:szCs w:val="16"/>
      </w:rPr>
      <w:t>©</w:t>
    </w:r>
    <w:r w:rsidR="00C86535">
      <w:rPr>
        <w:rFonts w:ascii="Courier New" w:hAnsi="Courier New" w:cs="Courier New"/>
      </w:rPr>
      <w:t xml:space="preserve">The Examiner                      </w:t>
    </w:r>
    <w:r w:rsidR="00C86535">
      <w:rPr>
        <w:rFonts w:ascii="Courier New" w:hAnsi="Courier New" w:cs="Courier New"/>
      </w:rPr>
      <w:fldChar w:fldCharType="begin"/>
    </w:r>
    <w:r w:rsidR="00C86535">
      <w:rPr>
        <w:rFonts w:ascii="Courier New" w:hAnsi="Courier New" w:cs="Courier New"/>
      </w:rPr>
      <w:instrText xml:space="preserve"> PAGE   \* MERGEFORMAT </w:instrText>
    </w:r>
    <w:r w:rsidR="00C86535">
      <w:rPr>
        <w:rFonts w:ascii="Courier New" w:hAnsi="Courier New" w:cs="Courier New"/>
      </w:rPr>
      <w:fldChar w:fldCharType="separate"/>
    </w:r>
    <w:r w:rsidR="00C86535">
      <w:rPr>
        <w:rFonts w:ascii="Courier New" w:hAnsi="Courier New" w:cs="Courier New"/>
        <w:noProof/>
      </w:rPr>
      <w:t>1</w:t>
    </w:r>
    <w:r w:rsidR="00C86535">
      <w:rPr>
        <w:rFonts w:ascii="Courier New" w:hAnsi="Courier New" w:cs="Courier New"/>
        <w:noProof/>
      </w:rPr>
      <w:fldChar w:fldCharType="end"/>
    </w:r>
    <w:r w:rsidR="00C86535">
      <w:rPr>
        <w:rFonts w:ascii="Courier New" w:hAnsi="Courier New" w:cs="Courier New"/>
        <w:noProof/>
      </w:rPr>
      <w:t xml:space="preserve">             SET</w:t>
    </w:r>
    <w:r w:rsidRPr="00553E72">
      <w:rPr>
        <w:rFonts w:ascii="Berlin Sans FB" w:hAnsi="Berlin Sans FB"/>
        <w:sz w:val="16"/>
        <w:szCs w:val="16"/>
      </w:rPr>
      <w:tab/>
    </w:r>
    <w:r w:rsidRPr="00553E72">
      <w:rPr>
        <w:rFonts w:ascii="Berlin Sans FB" w:hAnsi="Berlin Sans FB"/>
        <w:sz w:val="24"/>
        <w:szCs w:val="24"/>
      </w:rPr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0C3" w:rsidRDefault="003160C3" w:rsidP="0093119F">
      <w:pPr>
        <w:spacing w:after="0" w:line="240" w:lineRule="auto"/>
      </w:pPr>
      <w:r>
        <w:separator/>
      </w:r>
    </w:p>
  </w:footnote>
  <w:footnote w:type="continuationSeparator" w:id="0">
    <w:p w:rsidR="003160C3" w:rsidRDefault="003160C3" w:rsidP="00931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85C20"/>
    <w:multiLevelType w:val="hybridMultilevel"/>
    <w:tmpl w:val="49BE75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87082"/>
    <w:multiLevelType w:val="hybridMultilevel"/>
    <w:tmpl w:val="16AAE53C"/>
    <w:lvl w:ilvl="0" w:tplc="B55C2F9C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B34"/>
    <w:rsid w:val="000101FF"/>
    <w:rsid w:val="0015485F"/>
    <w:rsid w:val="002A060F"/>
    <w:rsid w:val="003160C3"/>
    <w:rsid w:val="00427DC1"/>
    <w:rsid w:val="006957F4"/>
    <w:rsid w:val="007A6F0D"/>
    <w:rsid w:val="007C62E1"/>
    <w:rsid w:val="007E157E"/>
    <w:rsid w:val="008B7D8D"/>
    <w:rsid w:val="0093119F"/>
    <w:rsid w:val="00935977"/>
    <w:rsid w:val="00A64933"/>
    <w:rsid w:val="00A86B34"/>
    <w:rsid w:val="00C86535"/>
    <w:rsid w:val="00D53F4C"/>
    <w:rsid w:val="00D625CC"/>
    <w:rsid w:val="00D95C33"/>
    <w:rsid w:val="00E555C5"/>
    <w:rsid w:val="00EC30FE"/>
    <w:rsid w:val="00EE0010"/>
    <w:rsid w:val="00F8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1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6B34"/>
    <w:pPr>
      <w:spacing w:after="0" w:line="240" w:lineRule="auto"/>
    </w:pPr>
  </w:style>
  <w:style w:type="paragraph" w:styleId="NormalWeb">
    <w:name w:val="Normal (Web)"/>
    <w:basedOn w:val="Normal"/>
    <w:semiHidden/>
    <w:unhideWhenUsed/>
    <w:rsid w:val="00931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3119F"/>
    <w:pPr>
      <w:ind w:left="720"/>
      <w:contextualSpacing/>
    </w:pPr>
  </w:style>
  <w:style w:type="table" w:styleId="TableGrid">
    <w:name w:val="Table Grid"/>
    <w:basedOn w:val="TableNormal"/>
    <w:uiPriority w:val="59"/>
    <w:rsid w:val="0093119F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1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19F"/>
  </w:style>
  <w:style w:type="paragraph" w:styleId="Footer">
    <w:name w:val="footer"/>
    <w:basedOn w:val="Normal"/>
    <w:link w:val="FooterChar"/>
    <w:uiPriority w:val="99"/>
    <w:unhideWhenUsed/>
    <w:rsid w:val="00931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1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1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6B34"/>
    <w:pPr>
      <w:spacing w:after="0" w:line="240" w:lineRule="auto"/>
    </w:pPr>
  </w:style>
  <w:style w:type="paragraph" w:styleId="NormalWeb">
    <w:name w:val="Normal (Web)"/>
    <w:basedOn w:val="Normal"/>
    <w:semiHidden/>
    <w:unhideWhenUsed/>
    <w:rsid w:val="00931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3119F"/>
    <w:pPr>
      <w:ind w:left="720"/>
      <w:contextualSpacing/>
    </w:pPr>
  </w:style>
  <w:style w:type="table" w:styleId="TableGrid">
    <w:name w:val="Table Grid"/>
    <w:basedOn w:val="TableNormal"/>
    <w:uiPriority w:val="59"/>
    <w:rsid w:val="0093119F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1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19F"/>
  </w:style>
  <w:style w:type="paragraph" w:styleId="Footer">
    <w:name w:val="footer"/>
    <w:basedOn w:val="Normal"/>
    <w:link w:val="FooterChar"/>
    <w:uiPriority w:val="99"/>
    <w:unhideWhenUsed/>
    <w:rsid w:val="00931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1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5188</Words>
  <Characters>29576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12</cp:revision>
  <dcterms:created xsi:type="dcterms:W3CDTF">2015-06-11T06:25:00Z</dcterms:created>
  <dcterms:modified xsi:type="dcterms:W3CDTF">2016-05-11T11:55:00Z</dcterms:modified>
</cp:coreProperties>
</file>