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41C" w:rsidRPr="00705128" w:rsidRDefault="0091541C" w:rsidP="0091541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NAME 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 </w:t>
      </w:r>
      <w:r w:rsidRPr="00705128">
        <w:rPr>
          <w:rFonts w:ascii="Times New Roman" w:hAnsi="Times New Roman" w:cs="Times New Roman"/>
          <w:sz w:val="24"/>
          <w:szCs w:val="24"/>
        </w:rPr>
        <w:tab/>
        <w:t>INDEX NO.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91541C" w:rsidRPr="00705128" w:rsidRDefault="0091541C" w:rsidP="0091541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05128">
        <w:rPr>
          <w:rFonts w:ascii="Times New Roman" w:hAnsi="Times New Roman" w:cs="Times New Roman"/>
          <w:sz w:val="24"/>
          <w:szCs w:val="24"/>
        </w:rPr>
        <w:t xml:space="preserve">SCHOOL </w:t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SIGNATURE </w:t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>_______________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705128"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05128">
        <w:rPr>
          <w:rFonts w:ascii="Times New Roman" w:hAnsi="Times New Roman" w:cs="Times New Roman"/>
          <w:sz w:val="24"/>
          <w:szCs w:val="24"/>
        </w:rPr>
        <w:t>_______________</w:t>
      </w:r>
    </w:p>
    <w:p w:rsidR="00CC03D5" w:rsidRDefault="00CC03D5" w:rsidP="00CC03D5">
      <w:pPr>
        <w:tabs>
          <w:tab w:val="left" w:pos="1440"/>
          <w:tab w:val="left" w:pos="5310"/>
          <w:tab w:val="left" w:pos="5400"/>
          <w:tab w:val="left" w:pos="6390"/>
          <w:tab w:val="left" w:pos="66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C03D5" w:rsidRPr="007A7897" w:rsidRDefault="00CC03D5" w:rsidP="00CC03D5">
      <w:pPr>
        <w:tabs>
          <w:tab w:val="left" w:pos="1440"/>
          <w:tab w:val="left" w:pos="5310"/>
          <w:tab w:val="left" w:pos="5400"/>
          <w:tab w:val="left" w:pos="6390"/>
          <w:tab w:val="left" w:pos="66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C03D5" w:rsidRPr="007A7897" w:rsidRDefault="00CC03D5" w:rsidP="00CC03D5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A7897">
        <w:rPr>
          <w:rFonts w:ascii="Times New Roman" w:hAnsi="Times New Roman" w:cs="Times New Roman"/>
          <w:b/>
          <w:sz w:val="24"/>
          <w:szCs w:val="24"/>
        </w:rPr>
        <w:t>311/1</w:t>
      </w:r>
    </w:p>
    <w:p w:rsidR="00CC03D5" w:rsidRPr="007A7897" w:rsidRDefault="00CC03D5" w:rsidP="00CC03D5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A7897">
        <w:rPr>
          <w:rFonts w:ascii="Times New Roman" w:hAnsi="Times New Roman" w:cs="Times New Roman"/>
          <w:b/>
          <w:sz w:val="24"/>
          <w:szCs w:val="24"/>
        </w:rPr>
        <w:t xml:space="preserve">HISTORY </w:t>
      </w:r>
      <w:r>
        <w:rPr>
          <w:rFonts w:ascii="Times New Roman" w:hAnsi="Times New Roman" w:cs="Times New Roman"/>
          <w:b/>
          <w:sz w:val="24"/>
          <w:szCs w:val="24"/>
        </w:rPr>
        <w:t>&amp;</w:t>
      </w:r>
      <w:r w:rsidRPr="007A7897">
        <w:rPr>
          <w:rFonts w:ascii="Times New Roman" w:hAnsi="Times New Roman" w:cs="Times New Roman"/>
          <w:b/>
          <w:sz w:val="24"/>
          <w:szCs w:val="24"/>
        </w:rPr>
        <w:t xml:space="preserve"> GOVERNMENT</w:t>
      </w:r>
    </w:p>
    <w:p w:rsidR="00CC03D5" w:rsidRPr="007A7897" w:rsidRDefault="00CC03D5" w:rsidP="00CC03D5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A7897"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CC03D5" w:rsidRPr="007A7897" w:rsidRDefault="00CC03D5" w:rsidP="00CC03D5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TIME: 2</w:t>
      </w:r>
      <w:r w:rsidRPr="007A7897">
        <w:rPr>
          <w:rFonts w:ascii="Times New Roman" w:hAnsi="Times New Roman" w:cs="Times New Roman"/>
          <w:b/>
          <w:sz w:val="24"/>
          <w:szCs w:val="24"/>
        </w:rPr>
        <w:t xml:space="preserve">½ HOURS </w:t>
      </w:r>
    </w:p>
    <w:p w:rsidR="00CC03D5" w:rsidRDefault="00CC03D5" w:rsidP="00CC03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03D5" w:rsidRDefault="00CC03D5" w:rsidP="00CC03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03D5" w:rsidRPr="00CF6A59" w:rsidRDefault="00CC03D5" w:rsidP="00CC03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541C" w:rsidRPr="00244340" w:rsidRDefault="00244340" w:rsidP="00244340">
      <w:pPr>
        <w:spacing w:after="0" w:line="480" w:lineRule="auto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244340">
        <w:rPr>
          <w:rFonts w:ascii="Times New Roman" w:hAnsi="Times New Roman" w:cs="Times New Roman"/>
          <w:b/>
          <w:sz w:val="32"/>
          <w:u w:val="single"/>
        </w:rPr>
        <w:t>SET 9</w:t>
      </w:r>
    </w:p>
    <w:p w:rsidR="00244340" w:rsidRPr="00244340" w:rsidRDefault="00244340" w:rsidP="00244340">
      <w:pPr>
        <w:spacing w:after="0" w:line="480" w:lineRule="auto"/>
        <w:jc w:val="center"/>
        <w:rPr>
          <w:sz w:val="32"/>
          <w:u w:val="single"/>
        </w:rPr>
      </w:pPr>
      <w:r w:rsidRPr="00244340">
        <w:rPr>
          <w:rFonts w:ascii="Times New Roman" w:hAnsi="Times New Roman" w:cs="Times New Roman"/>
          <w:b/>
          <w:sz w:val="32"/>
          <w:u w:val="single"/>
        </w:rPr>
        <w:t>FORM 4</w:t>
      </w:r>
    </w:p>
    <w:p w:rsidR="00CC03D5" w:rsidRDefault="00CC03D5" w:rsidP="0091541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541C" w:rsidRDefault="0091541C" w:rsidP="0091541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1541C" w:rsidRPr="007521E1" w:rsidRDefault="0091541C" w:rsidP="00915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3D5" w:rsidRPr="00FA4837" w:rsidRDefault="00CC03D5" w:rsidP="00CC03D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A4837">
        <w:rPr>
          <w:rFonts w:ascii="Times New Roman" w:hAnsi="Times New Roman" w:cs="Times New Roman"/>
          <w:sz w:val="24"/>
          <w:szCs w:val="24"/>
        </w:rPr>
        <w:t>311/1</w:t>
      </w:r>
    </w:p>
    <w:p w:rsidR="00CC03D5" w:rsidRPr="00FA4837" w:rsidRDefault="00CC03D5" w:rsidP="00CC03D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A4837">
        <w:rPr>
          <w:rFonts w:ascii="Times New Roman" w:hAnsi="Times New Roman" w:cs="Times New Roman"/>
          <w:sz w:val="24"/>
          <w:szCs w:val="24"/>
        </w:rPr>
        <w:t>HISTORY &amp; GOVERNMENT</w:t>
      </w:r>
    </w:p>
    <w:p w:rsidR="00CC03D5" w:rsidRPr="00FA4837" w:rsidRDefault="00CC03D5" w:rsidP="00CC03D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A4837">
        <w:rPr>
          <w:rFonts w:ascii="Times New Roman" w:hAnsi="Times New Roman" w:cs="Times New Roman"/>
          <w:sz w:val="24"/>
          <w:szCs w:val="24"/>
        </w:rPr>
        <w:t>PAPER 1</w:t>
      </w:r>
      <w:bookmarkStart w:id="0" w:name="_GoBack"/>
      <w:bookmarkEnd w:id="0"/>
    </w:p>
    <w:p w:rsidR="00CC03D5" w:rsidRPr="00FA4837" w:rsidRDefault="00CC03D5" w:rsidP="00CC03D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A4837">
        <w:rPr>
          <w:rFonts w:ascii="Times New Roman" w:hAnsi="Times New Roman" w:cs="Times New Roman"/>
          <w:sz w:val="24"/>
          <w:szCs w:val="24"/>
        </w:rPr>
        <w:t xml:space="preserve">TIME: 2½ HOURS </w:t>
      </w:r>
    </w:p>
    <w:p w:rsidR="00CC03D5" w:rsidRPr="007A7897" w:rsidRDefault="00CC03D5" w:rsidP="00CC03D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C03D5" w:rsidRPr="007A7897" w:rsidRDefault="00CC03D5" w:rsidP="00CC03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03D5" w:rsidRPr="007A7897" w:rsidRDefault="00CC03D5" w:rsidP="00CC03D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7897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CC03D5" w:rsidRPr="007A7897" w:rsidRDefault="00CC03D5" w:rsidP="00CC03D5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7897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Pr="00CA7A37">
        <w:rPr>
          <w:rFonts w:ascii="Times New Roman" w:hAnsi="Times New Roman" w:cs="Times New Roman"/>
          <w:b/>
          <w:sz w:val="24"/>
          <w:szCs w:val="24"/>
        </w:rPr>
        <w:t>three</w:t>
      </w:r>
      <w:r w:rsidRPr="007A7897">
        <w:rPr>
          <w:rFonts w:ascii="Times New Roman" w:hAnsi="Times New Roman" w:cs="Times New Roman"/>
          <w:sz w:val="24"/>
          <w:szCs w:val="24"/>
        </w:rPr>
        <w:t xml:space="preserve"> sections </w:t>
      </w:r>
      <w:r w:rsidRPr="007A7897">
        <w:rPr>
          <w:rFonts w:ascii="Times New Roman" w:hAnsi="Times New Roman" w:cs="Times New Roman"/>
          <w:b/>
          <w:sz w:val="24"/>
          <w:szCs w:val="24"/>
        </w:rPr>
        <w:t>A</w:t>
      </w:r>
      <w:r w:rsidRPr="007A7897">
        <w:rPr>
          <w:rFonts w:ascii="Times New Roman" w:hAnsi="Times New Roman" w:cs="Times New Roman"/>
          <w:sz w:val="24"/>
          <w:szCs w:val="24"/>
        </w:rPr>
        <w:t xml:space="preserve">, </w:t>
      </w:r>
      <w:r w:rsidRPr="007A7897">
        <w:rPr>
          <w:rFonts w:ascii="Times New Roman" w:hAnsi="Times New Roman" w:cs="Times New Roman"/>
          <w:b/>
          <w:sz w:val="24"/>
          <w:szCs w:val="24"/>
        </w:rPr>
        <w:t>B</w:t>
      </w:r>
      <w:r w:rsidRPr="007A7897">
        <w:rPr>
          <w:rFonts w:ascii="Times New Roman" w:hAnsi="Times New Roman" w:cs="Times New Roman"/>
          <w:sz w:val="24"/>
          <w:szCs w:val="24"/>
        </w:rPr>
        <w:t xml:space="preserve"> and </w:t>
      </w:r>
      <w:r w:rsidRPr="007A7897">
        <w:rPr>
          <w:rFonts w:ascii="Times New Roman" w:hAnsi="Times New Roman" w:cs="Times New Roman"/>
          <w:b/>
          <w:sz w:val="24"/>
          <w:szCs w:val="24"/>
        </w:rPr>
        <w:t>C.</w:t>
      </w:r>
    </w:p>
    <w:p w:rsidR="00CC03D5" w:rsidRPr="007A7897" w:rsidRDefault="00CC03D5" w:rsidP="00CC03D5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7897">
        <w:rPr>
          <w:rFonts w:ascii="Times New Roman" w:hAnsi="Times New Roman" w:cs="Times New Roman"/>
          <w:sz w:val="24"/>
          <w:szCs w:val="24"/>
        </w:rPr>
        <w:t xml:space="preserve">Answer </w:t>
      </w:r>
      <w:r w:rsidRPr="007A7897"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 w:rsidRPr="007A7897">
        <w:rPr>
          <w:rFonts w:ascii="Times New Roman" w:hAnsi="Times New Roman" w:cs="Times New Roman"/>
          <w:sz w:val="24"/>
          <w:szCs w:val="24"/>
        </w:rPr>
        <w:t xml:space="preserve"> the questions in section </w:t>
      </w:r>
      <w:r w:rsidRPr="007A7897">
        <w:rPr>
          <w:rFonts w:ascii="Times New Roman" w:hAnsi="Times New Roman" w:cs="Times New Roman"/>
          <w:b/>
          <w:sz w:val="24"/>
          <w:szCs w:val="24"/>
        </w:rPr>
        <w:t>A</w:t>
      </w:r>
      <w:r w:rsidRPr="007A7897">
        <w:rPr>
          <w:rFonts w:ascii="Times New Roman" w:hAnsi="Times New Roman" w:cs="Times New Roman"/>
          <w:sz w:val="24"/>
          <w:szCs w:val="24"/>
        </w:rPr>
        <w:t xml:space="preserve">, </w:t>
      </w:r>
      <w:r w:rsidRPr="00CA7A37">
        <w:rPr>
          <w:rFonts w:ascii="Times New Roman" w:hAnsi="Times New Roman" w:cs="Times New Roman"/>
          <w:b/>
          <w:sz w:val="24"/>
          <w:szCs w:val="24"/>
          <w:u w:val="single"/>
        </w:rPr>
        <w:t>THREE</w:t>
      </w:r>
      <w:r w:rsidRPr="007A7897">
        <w:rPr>
          <w:rFonts w:ascii="Times New Roman" w:hAnsi="Times New Roman" w:cs="Times New Roman"/>
          <w:sz w:val="24"/>
          <w:szCs w:val="24"/>
        </w:rPr>
        <w:t xml:space="preserve"> questions from section </w:t>
      </w:r>
      <w:r w:rsidRPr="007A7897">
        <w:rPr>
          <w:rFonts w:ascii="Times New Roman" w:hAnsi="Times New Roman" w:cs="Times New Roman"/>
          <w:b/>
          <w:sz w:val="24"/>
          <w:szCs w:val="24"/>
        </w:rPr>
        <w:t>B</w:t>
      </w:r>
      <w:r w:rsidRPr="007A7897">
        <w:rPr>
          <w:rFonts w:ascii="Times New Roman" w:hAnsi="Times New Roman" w:cs="Times New Roman"/>
          <w:sz w:val="24"/>
          <w:szCs w:val="24"/>
        </w:rPr>
        <w:t xml:space="preserve"> and </w:t>
      </w:r>
      <w:r w:rsidRPr="00CA7A37">
        <w:rPr>
          <w:rFonts w:ascii="Times New Roman" w:hAnsi="Times New Roman" w:cs="Times New Roman"/>
          <w:b/>
          <w:sz w:val="24"/>
          <w:szCs w:val="24"/>
          <w:u w:val="single"/>
        </w:rPr>
        <w:t>TWO</w:t>
      </w:r>
      <w:r w:rsidRPr="007A7897">
        <w:rPr>
          <w:rFonts w:ascii="Times New Roman" w:hAnsi="Times New Roman" w:cs="Times New Roman"/>
          <w:sz w:val="24"/>
          <w:szCs w:val="24"/>
        </w:rPr>
        <w:t xml:space="preserve"> questions from Section </w:t>
      </w:r>
      <w:r w:rsidRPr="007A7897">
        <w:rPr>
          <w:rFonts w:ascii="Times New Roman" w:hAnsi="Times New Roman" w:cs="Times New Roman"/>
          <w:b/>
          <w:sz w:val="24"/>
          <w:szCs w:val="24"/>
        </w:rPr>
        <w:t xml:space="preserve">C. </w:t>
      </w:r>
    </w:p>
    <w:p w:rsidR="00CC03D5" w:rsidRDefault="00CC03D5" w:rsidP="00CC03D5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A7897">
        <w:rPr>
          <w:rFonts w:ascii="Times New Roman" w:hAnsi="Times New Roman" w:cs="Times New Roman"/>
          <w:sz w:val="24"/>
          <w:szCs w:val="24"/>
        </w:rPr>
        <w:t>Answers to all the questions must be written in the answer booklet provided.</w:t>
      </w:r>
    </w:p>
    <w:p w:rsidR="00EF7FBC" w:rsidRPr="007A7897" w:rsidRDefault="00EF7FBC" w:rsidP="00CC03D5">
      <w:pPr>
        <w:pStyle w:val="ListParagraph"/>
        <w:numPr>
          <w:ilvl w:val="0"/>
          <w:numId w:val="2"/>
        </w:numPr>
        <w:tabs>
          <w:tab w:val="left" w:pos="360"/>
          <w:tab w:val="left" w:pos="314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Candidates should answer the questions in English.</w:t>
      </w:r>
    </w:p>
    <w:p w:rsidR="00CC03D5" w:rsidRPr="007A7897" w:rsidRDefault="00CC03D5" w:rsidP="00CC03D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03D5" w:rsidRPr="007A7897" w:rsidRDefault="00CC03D5" w:rsidP="00CC0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3D5" w:rsidRDefault="00CC03D5" w:rsidP="00CC0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3D5" w:rsidRDefault="00CC03D5" w:rsidP="00CC0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3D5" w:rsidRDefault="00CC03D5" w:rsidP="00CC0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3D5" w:rsidRDefault="00CC03D5" w:rsidP="00CC0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3D5" w:rsidRDefault="00684420" w:rsidP="00684420">
      <w:pPr>
        <w:tabs>
          <w:tab w:val="left" w:pos="86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C03D5" w:rsidRDefault="00CC03D5" w:rsidP="00CC0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3D5" w:rsidRPr="007A7897" w:rsidRDefault="00CC03D5" w:rsidP="00CC0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3D5" w:rsidRPr="0091541C" w:rsidRDefault="00CC03D5" w:rsidP="00CC03D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1541C">
        <w:rPr>
          <w:rFonts w:ascii="Times New Roman" w:hAnsi="Times New Roman" w:cs="Times New Roman"/>
          <w:i/>
          <w:sz w:val="24"/>
          <w:szCs w:val="24"/>
        </w:rPr>
        <w:t>This paper consists of 2 printed pages.</w:t>
      </w:r>
    </w:p>
    <w:p w:rsidR="00CC03D5" w:rsidRPr="0091541C" w:rsidRDefault="00CC03D5" w:rsidP="00CC03D5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1541C">
        <w:rPr>
          <w:rFonts w:ascii="Times New Roman" w:hAnsi="Times New Roman" w:cs="Times New Roman"/>
          <w:i/>
          <w:sz w:val="24"/>
          <w:szCs w:val="24"/>
        </w:rPr>
        <w:t>Candidates should check to ensure that all pages are printed as indicated and no questions are missing.</w:t>
      </w:r>
    </w:p>
    <w:p w:rsidR="004A5655" w:rsidRDefault="00CC03D5" w:rsidP="00CC03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897">
        <w:rPr>
          <w:rFonts w:ascii="Times New Roman" w:hAnsi="Times New Roman" w:cs="Times New Roman"/>
          <w:sz w:val="24"/>
          <w:szCs w:val="24"/>
        </w:rPr>
        <w:br w:type="page"/>
      </w:r>
    </w:p>
    <w:p w:rsidR="004A5655" w:rsidRPr="008F56A9" w:rsidRDefault="004A5655" w:rsidP="008F56A9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56A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(25</w:t>
      </w:r>
      <w:r w:rsidR="005D0E6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F56A9">
        <w:rPr>
          <w:rFonts w:ascii="Times New Roman" w:hAnsi="Times New Roman" w:cs="Times New Roman"/>
          <w:b/>
          <w:sz w:val="24"/>
          <w:szCs w:val="24"/>
          <w:u w:val="single"/>
        </w:rPr>
        <w:t>MARKS)</w:t>
      </w:r>
    </w:p>
    <w:p w:rsidR="004A5655" w:rsidRPr="008F56A9" w:rsidRDefault="004A5655" w:rsidP="008F56A9">
      <w:pPr>
        <w:spacing w:after="0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56A9">
        <w:rPr>
          <w:rFonts w:ascii="Times New Roman" w:hAnsi="Times New Roman" w:cs="Times New Roman"/>
          <w:b/>
          <w:i/>
          <w:sz w:val="24"/>
          <w:szCs w:val="24"/>
        </w:rPr>
        <w:t>Answer ALL the questions in this section</w:t>
      </w:r>
    </w:p>
    <w:p w:rsidR="008F56A9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  <w:r w:rsidRPr="008F56A9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community that emerged as a result of the migration of the Eastern </w:t>
      </w:r>
      <w:r w:rsidR="00CC03D5">
        <w:rPr>
          <w:rFonts w:ascii="Times New Roman" w:hAnsi="Times New Roman" w:cs="Times New Roman"/>
          <w:sz w:val="24"/>
          <w:szCs w:val="24"/>
        </w:rPr>
        <w:t>Cushites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655" w:rsidRDefault="004A5655" w:rsidP="008F56A9">
      <w:pPr>
        <w:pStyle w:val="ListParagraph"/>
        <w:tabs>
          <w:tab w:val="left" w:pos="426"/>
          <w:tab w:val="left" w:pos="851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Kenya.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F56A9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8F56A9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reasons why the </w:t>
      </w:r>
      <w:r w:rsidR="00684420">
        <w:rPr>
          <w:rFonts w:ascii="Times New Roman" w:hAnsi="Times New Roman" w:cs="Times New Roman"/>
          <w:sz w:val="24"/>
          <w:szCs w:val="24"/>
        </w:rPr>
        <w:t>Omani</w:t>
      </w:r>
      <w:r>
        <w:rPr>
          <w:rFonts w:ascii="Times New Roman" w:hAnsi="Times New Roman" w:cs="Times New Roman"/>
          <w:sz w:val="24"/>
          <w:szCs w:val="24"/>
        </w:rPr>
        <w:t xml:space="preserve"> Arabs were interested in ruling the coast of  East </w:t>
      </w:r>
    </w:p>
    <w:p w:rsidR="004A5655" w:rsidRDefault="004A5655" w:rsidP="008F56A9">
      <w:pPr>
        <w:pStyle w:val="ListParagraph"/>
        <w:tabs>
          <w:tab w:val="left" w:pos="426"/>
          <w:tab w:val="left" w:pos="851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Africa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="008F56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 xml:space="preserve">s) </w:t>
      </w:r>
    </w:p>
    <w:p w:rsidR="008F56A9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8F56A9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conditions under which a Kenyan citizen’s right of protection to property may </w:t>
      </w:r>
    </w:p>
    <w:p w:rsidR="004A5655" w:rsidRDefault="004A5655" w:rsidP="008F56A9">
      <w:pPr>
        <w:pStyle w:val="ListParagraph"/>
        <w:tabs>
          <w:tab w:val="left" w:pos="426"/>
          <w:tab w:val="left" w:pos="851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revoked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="008F56A9" w:rsidRPr="008F56A9">
        <w:rPr>
          <w:rFonts w:ascii="Times New Roman" w:hAnsi="Times New Roman" w:cs="Times New Roman"/>
          <w:b/>
          <w:sz w:val="24"/>
          <w:szCs w:val="24"/>
        </w:rPr>
        <w:t>two</w:t>
      </w:r>
      <w:r w:rsidR="008F5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ways in which the constitution promotes national</w:t>
      </w:r>
      <w:r w:rsidR="0074512B">
        <w:rPr>
          <w:rFonts w:ascii="Times New Roman" w:hAnsi="Times New Roman" w:cs="Times New Roman"/>
          <w:sz w:val="24"/>
          <w:szCs w:val="24"/>
        </w:rPr>
        <w:t xml:space="preserve"> integration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 w:rsidR="0074512B">
        <w:rPr>
          <w:rFonts w:ascii="Times New Roman" w:hAnsi="Times New Roman" w:cs="Times New Roman"/>
          <w:sz w:val="24"/>
          <w:szCs w:val="24"/>
        </w:rPr>
        <w:t xml:space="preserve"> </w:t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8F56A9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components of representative democracy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="008F56A9" w:rsidRPr="008F56A9">
        <w:rPr>
          <w:rFonts w:ascii="Times New Roman" w:hAnsi="Times New Roman" w:cs="Times New Roman"/>
          <w:b/>
          <w:sz w:val="24"/>
          <w:szCs w:val="24"/>
        </w:rPr>
        <w:t>one</w:t>
      </w:r>
      <w:r w:rsidR="008F5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term of the Anglo-German agreement of 1886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F56A9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="008F56A9" w:rsidRPr="008F56A9">
        <w:rPr>
          <w:rFonts w:ascii="Times New Roman" w:hAnsi="Times New Roman" w:cs="Times New Roman"/>
          <w:b/>
          <w:sz w:val="24"/>
          <w:szCs w:val="24"/>
        </w:rPr>
        <w:t>one</w:t>
      </w:r>
      <w:r w:rsidR="008F5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strategy by the colonial government to achieve its objectives in offering </w:t>
      </w:r>
    </w:p>
    <w:p w:rsidR="004A5655" w:rsidRDefault="004A5655" w:rsidP="008F56A9">
      <w:pPr>
        <w:pStyle w:val="ListParagraph"/>
        <w:tabs>
          <w:tab w:val="left" w:pos="426"/>
          <w:tab w:val="left" w:pos="851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missionary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education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8F56A9" w:rsidRPr="008F56A9">
        <w:rPr>
          <w:rFonts w:ascii="Times New Roman" w:hAnsi="Times New Roman" w:cs="Times New Roman"/>
          <w:b/>
          <w:sz w:val="24"/>
          <w:szCs w:val="24"/>
        </w:rPr>
        <w:t>one</w:t>
      </w:r>
      <w:r w:rsidR="008F5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prohibition of political parties in Kenya.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="008F56A9" w:rsidRPr="008F56A9">
        <w:rPr>
          <w:rFonts w:ascii="Times New Roman" w:hAnsi="Times New Roman" w:cs="Times New Roman"/>
          <w:b/>
          <w:sz w:val="24"/>
          <w:szCs w:val="24"/>
        </w:rPr>
        <w:t>one</w:t>
      </w:r>
      <w:r w:rsidR="008F5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requirement of a private candidate for elections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="008F56A9" w:rsidRPr="008F56A9">
        <w:rPr>
          <w:rFonts w:ascii="Times New Roman" w:hAnsi="Times New Roman" w:cs="Times New Roman"/>
          <w:b/>
          <w:sz w:val="24"/>
          <w:szCs w:val="24"/>
        </w:rPr>
        <w:t>one</w:t>
      </w:r>
      <w:r w:rsidR="008F5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category of members of the senate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8F56A9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ways in which parliamentary supremacy is undermined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8F56A9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functions of the director of public prosecution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</w:t>
      </w:r>
      <w:r w:rsidRPr="008F56A9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roles of the National </w:t>
      </w:r>
      <w:r w:rsidR="008F56A9">
        <w:rPr>
          <w:rFonts w:ascii="Times New Roman" w:hAnsi="Times New Roman" w:cs="Times New Roman"/>
          <w:sz w:val="24"/>
          <w:szCs w:val="24"/>
        </w:rPr>
        <w:t>Security Council</w:t>
      </w:r>
      <w:r>
        <w:rPr>
          <w:rFonts w:ascii="Times New Roman" w:hAnsi="Times New Roman" w:cs="Times New Roman"/>
          <w:sz w:val="24"/>
          <w:szCs w:val="24"/>
        </w:rPr>
        <w:t xml:space="preserve">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8F56A9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issues handled by the magistrate’s courts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="008F56A9" w:rsidRPr="008F56A9">
        <w:rPr>
          <w:rFonts w:ascii="Times New Roman" w:hAnsi="Times New Roman" w:cs="Times New Roman"/>
          <w:b/>
          <w:sz w:val="24"/>
          <w:szCs w:val="24"/>
        </w:rPr>
        <w:t>one</w:t>
      </w:r>
      <w:r w:rsidR="008F5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function of the controller of Budget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8F56A9" w:rsidRPr="008F56A9">
        <w:rPr>
          <w:rFonts w:ascii="Times New Roman" w:hAnsi="Times New Roman" w:cs="Times New Roman"/>
          <w:b/>
          <w:sz w:val="24"/>
          <w:szCs w:val="24"/>
        </w:rPr>
        <w:t>one</w:t>
      </w:r>
      <w:r w:rsidR="008F5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challenge that faced Nyayoism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A5655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="008F56A9" w:rsidRPr="008F56A9">
        <w:rPr>
          <w:rFonts w:ascii="Times New Roman" w:hAnsi="Times New Roman" w:cs="Times New Roman"/>
          <w:b/>
          <w:sz w:val="24"/>
          <w:szCs w:val="24"/>
        </w:rPr>
        <w:t>one</w:t>
      </w:r>
      <w:r w:rsidR="008F5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type of land holding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 w:rsidR="0074512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4512B" w:rsidRPr="00FD494C" w:rsidRDefault="0074512B" w:rsidP="008F56A9">
      <w:pPr>
        <w:tabs>
          <w:tab w:val="left" w:pos="426"/>
          <w:tab w:val="left" w:pos="851"/>
          <w:tab w:val="left" w:pos="1276"/>
        </w:tabs>
        <w:spacing w:after="0" w:line="240" w:lineRule="auto"/>
        <w:ind w:left="425" w:hanging="425"/>
        <w:rPr>
          <w:rFonts w:ascii="Times New Roman" w:hAnsi="Times New Roman" w:cs="Times New Roman"/>
          <w:sz w:val="24"/>
          <w:szCs w:val="24"/>
        </w:rPr>
      </w:pPr>
    </w:p>
    <w:p w:rsidR="004A5655" w:rsidRPr="008F56A9" w:rsidRDefault="004A5655" w:rsidP="008F56A9">
      <w:pPr>
        <w:pStyle w:val="ListParagraph"/>
        <w:tabs>
          <w:tab w:val="left" w:pos="426"/>
          <w:tab w:val="left" w:pos="851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56A9">
        <w:rPr>
          <w:rFonts w:ascii="Times New Roman" w:hAnsi="Times New Roman" w:cs="Times New Roman"/>
          <w:b/>
          <w:sz w:val="24"/>
          <w:szCs w:val="24"/>
          <w:u w:val="single"/>
        </w:rPr>
        <w:t>SECTION B (</w:t>
      </w:r>
      <w:r w:rsidR="005D0E63" w:rsidRPr="008F56A9">
        <w:rPr>
          <w:rFonts w:ascii="Times New Roman" w:hAnsi="Times New Roman" w:cs="Times New Roman"/>
          <w:b/>
          <w:sz w:val="24"/>
          <w:szCs w:val="24"/>
          <w:u w:val="single"/>
        </w:rPr>
        <w:t xml:space="preserve">45 </w:t>
      </w:r>
      <w:r w:rsidR="005D0E63">
        <w:rPr>
          <w:rFonts w:ascii="Times New Roman" w:hAnsi="Times New Roman" w:cs="Times New Roman"/>
          <w:b/>
          <w:sz w:val="24"/>
          <w:szCs w:val="24"/>
          <w:u w:val="single"/>
        </w:rPr>
        <w:t>MARKS</w:t>
      </w:r>
      <w:r w:rsidRPr="008F56A9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4A5655" w:rsidRPr="008F56A9" w:rsidRDefault="004A5655" w:rsidP="008F56A9">
      <w:pPr>
        <w:pStyle w:val="ListParagraph"/>
        <w:tabs>
          <w:tab w:val="left" w:pos="426"/>
          <w:tab w:val="left" w:pos="851"/>
          <w:tab w:val="left" w:pos="1276"/>
        </w:tabs>
        <w:spacing w:after="0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56A9">
        <w:rPr>
          <w:rFonts w:ascii="Times New Roman" w:hAnsi="Times New Roman" w:cs="Times New Roman"/>
          <w:b/>
          <w:i/>
          <w:sz w:val="24"/>
          <w:szCs w:val="24"/>
        </w:rPr>
        <w:t xml:space="preserve">Answer any </w:t>
      </w:r>
      <w:r w:rsidR="008F56A9" w:rsidRPr="008F56A9">
        <w:rPr>
          <w:rFonts w:ascii="Times New Roman" w:hAnsi="Times New Roman" w:cs="Times New Roman"/>
          <w:b/>
          <w:i/>
          <w:sz w:val="24"/>
          <w:szCs w:val="24"/>
        </w:rPr>
        <w:t xml:space="preserve">THREE </w:t>
      </w:r>
      <w:r w:rsidRPr="008F56A9">
        <w:rPr>
          <w:rFonts w:ascii="Times New Roman" w:hAnsi="Times New Roman" w:cs="Times New Roman"/>
          <w:b/>
          <w:i/>
          <w:sz w:val="24"/>
          <w:szCs w:val="24"/>
        </w:rPr>
        <w:t>questions from this section</w:t>
      </w:r>
    </w:p>
    <w:p w:rsidR="008F56A9" w:rsidRDefault="004A5655" w:rsidP="008F56A9">
      <w:pPr>
        <w:pStyle w:val="ListParagraph"/>
        <w:numPr>
          <w:ilvl w:val="0"/>
          <w:numId w:val="1"/>
        </w:num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52DE6">
        <w:rPr>
          <w:rFonts w:ascii="Times New Roman" w:hAnsi="Times New Roman" w:cs="Times New Roman"/>
          <w:sz w:val="24"/>
          <w:szCs w:val="24"/>
        </w:rPr>
        <w:t>a)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="008F56A9" w:rsidRPr="008F56A9">
        <w:rPr>
          <w:rFonts w:ascii="Times New Roman" w:hAnsi="Times New Roman" w:cs="Times New Roman"/>
          <w:b/>
          <w:sz w:val="24"/>
          <w:szCs w:val="24"/>
        </w:rPr>
        <w:t>five</w:t>
      </w:r>
      <w:r w:rsidR="008F5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reasons for the migration and settlement of the Iteso in Kenya in </w:t>
      </w:r>
    </w:p>
    <w:p w:rsidR="004A5655" w:rsidRDefault="008F56A9" w:rsidP="008F56A9">
      <w:pPr>
        <w:pStyle w:val="ListParagraph"/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4A5655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4A5655">
        <w:rPr>
          <w:rFonts w:ascii="Times New Roman" w:hAnsi="Times New Roman" w:cs="Times New Roman"/>
          <w:sz w:val="24"/>
          <w:szCs w:val="24"/>
        </w:rPr>
        <w:t xml:space="preserve"> 19</w:t>
      </w:r>
      <w:r w:rsidR="004A5655" w:rsidRPr="00C52DE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A5655">
        <w:rPr>
          <w:rFonts w:ascii="Times New Roman" w:hAnsi="Times New Roman" w:cs="Times New Roman"/>
          <w:sz w:val="24"/>
          <w:szCs w:val="24"/>
        </w:rPr>
        <w:t xml:space="preserve"> century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5655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>(5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 w:rsidR="004A5655"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5655" w:rsidRPr="00C52DE6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4A5655" w:rsidRPr="00C52DE6">
        <w:rPr>
          <w:rFonts w:ascii="Times New Roman" w:hAnsi="Times New Roman" w:cs="Times New Roman"/>
          <w:sz w:val="24"/>
          <w:szCs w:val="24"/>
        </w:rPr>
        <w:t>Describe the political organization of the Somali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5655" w:rsidRPr="00C52DE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4A5655" w:rsidRPr="00C52DE6">
        <w:rPr>
          <w:rFonts w:ascii="Times New Roman" w:hAnsi="Times New Roman" w:cs="Times New Roman"/>
          <w:sz w:val="24"/>
          <w:szCs w:val="24"/>
        </w:rPr>
        <w:t>(10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 w:rsidR="004A5655" w:rsidRPr="00C52DE6">
        <w:rPr>
          <w:rFonts w:ascii="Times New Roman" w:hAnsi="Times New Roman" w:cs="Times New Roman"/>
          <w:sz w:val="24"/>
          <w:szCs w:val="24"/>
        </w:rPr>
        <w:t>s)</w:t>
      </w:r>
    </w:p>
    <w:p w:rsidR="008F56A9" w:rsidRPr="00C52DE6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A5655" w:rsidRPr="00C52DE6" w:rsidRDefault="004A5655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52DE6">
        <w:rPr>
          <w:rFonts w:ascii="Times New Roman" w:hAnsi="Times New Roman" w:cs="Times New Roman"/>
          <w:sz w:val="24"/>
          <w:szCs w:val="24"/>
        </w:rPr>
        <w:t>19.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52DE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52DE6">
        <w:rPr>
          <w:rFonts w:ascii="Times New Roman" w:hAnsi="Times New Roman" w:cs="Times New Roman"/>
          <w:sz w:val="24"/>
          <w:szCs w:val="24"/>
        </w:rPr>
        <w:t>)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r w:rsidRPr="00C52DE6">
        <w:rPr>
          <w:rFonts w:ascii="Times New Roman" w:hAnsi="Times New Roman" w:cs="Times New Roman"/>
          <w:sz w:val="24"/>
          <w:szCs w:val="24"/>
        </w:rPr>
        <w:t xml:space="preserve">Give </w:t>
      </w:r>
      <w:r w:rsidRPr="008F56A9">
        <w:rPr>
          <w:rFonts w:ascii="Times New Roman" w:hAnsi="Times New Roman" w:cs="Times New Roman"/>
          <w:b/>
          <w:sz w:val="24"/>
          <w:szCs w:val="24"/>
        </w:rPr>
        <w:t>three</w:t>
      </w:r>
      <w:r w:rsidRPr="00C52DE6">
        <w:rPr>
          <w:rFonts w:ascii="Times New Roman" w:hAnsi="Times New Roman" w:cs="Times New Roman"/>
          <w:sz w:val="24"/>
          <w:szCs w:val="24"/>
        </w:rPr>
        <w:t xml:space="preserve"> reasons for </w:t>
      </w:r>
      <w:r w:rsidR="002D0479">
        <w:rPr>
          <w:rFonts w:ascii="Times New Roman" w:hAnsi="Times New Roman" w:cs="Times New Roman"/>
          <w:sz w:val="24"/>
          <w:szCs w:val="24"/>
        </w:rPr>
        <w:t>P</w:t>
      </w:r>
      <w:r w:rsidR="002D0479" w:rsidRPr="00C52DE6">
        <w:rPr>
          <w:rFonts w:ascii="Times New Roman" w:hAnsi="Times New Roman" w:cs="Times New Roman"/>
          <w:sz w:val="24"/>
          <w:szCs w:val="24"/>
        </w:rPr>
        <w:t>ortuguese</w:t>
      </w:r>
      <w:r w:rsidRPr="00C52DE6">
        <w:rPr>
          <w:rFonts w:ascii="Times New Roman" w:hAnsi="Times New Roman" w:cs="Times New Roman"/>
          <w:sz w:val="24"/>
          <w:szCs w:val="24"/>
        </w:rPr>
        <w:t xml:space="preserve"> interests in the East Africa Coast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 w:rsidRPr="00C52DE6">
        <w:rPr>
          <w:rFonts w:ascii="Times New Roman" w:hAnsi="Times New Roman" w:cs="Times New Roman"/>
          <w:sz w:val="24"/>
          <w:szCs w:val="24"/>
        </w:rPr>
        <w:t xml:space="preserve"> </w:t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Pr="00C52DE6">
        <w:rPr>
          <w:rFonts w:ascii="Times New Roman" w:hAnsi="Times New Roman" w:cs="Times New Roman"/>
          <w:sz w:val="24"/>
          <w:szCs w:val="24"/>
        </w:rPr>
        <w:t>(3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 w:rsidRPr="00C52DE6"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 xml:space="preserve">b) </w:t>
      </w:r>
      <w:r w:rsidR="00D36112"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 xml:space="preserve">Explain </w:t>
      </w:r>
      <w:r w:rsidR="004A5655" w:rsidRPr="008F56A9">
        <w:rPr>
          <w:rFonts w:ascii="Times New Roman" w:hAnsi="Times New Roman" w:cs="Times New Roman"/>
          <w:b/>
          <w:sz w:val="24"/>
          <w:szCs w:val="24"/>
        </w:rPr>
        <w:t>six</w:t>
      </w:r>
      <w:r w:rsidR="004A5655">
        <w:rPr>
          <w:rFonts w:ascii="Times New Roman" w:hAnsi="Times New Roman" w:cs="Times New Roman"/>
          <w:sz w:val="24"/>
          <w:szCs w:val="24"/>
        </w:rPr>
        <w:t xml:space="preserve"> reasons why the Portuguese easily conquered the East African Coast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5655">
        <w:rPr>
          <w:rFonts w:ascii="Times New Roman" w:hAnsi="Times New Roman" w:cs="Times New Roman"/>
          <w:sz w:val="24"/>
          <w:szCs w:val="24"/>
        </w:rPr>
        <w:t xml:space="preserve"> </w:t>
      </w:r>
      <w:r w:rsidR="004A5655">
        <w:rPr>
          <w:rFonts w:ascii="Times New Roman" w:hAnsi="Times New Roman" w:cs="Times New Roman"/>
          <w:sz w:val="24"/>
          <w:szCs w:val="24"/>
        </w:rPr>
        <w:tab/>
        <w:t>(12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 w:rsidR="004A5655">
        <w:rPr>
          <w:rFonts w:ascii="Times New Roman" w:hAnsi="Times New Roman" w:cs="Times New Roman"/>
          <w:sz w:val="24"/>
          <w:szCs w:val="24"/>
        </w:rPr>
        <w:t>s)</w:t>
      </w:r>
    </w:p>
    <w:p w:rsidR="008F56A9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A5655" w:rsidRDefault="004A5655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8F56A9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characteristics of early political organizations upto 1939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 xml:space="preserve">Explain </w:t>
      </w:r>
      <w:r w:rsidR="004A5655" w:rsidRPr="008F56A9">
        <w:rPr>
          <w:rFonts w:ascii="Times New Roman" w:hAnsi="Times New Roman" w:cs="Times New Roman"/>
          <w:b/>
          <w:sz w:val="24"/>
          <w:szCs w:val="24"/>
        </w:rPr>
        <w:t>six</w:t>
      </w:r>
      <w:r w:rsidR="004A5655">
        <w:rPr>
          <w:rFonts w:ascii="Times New Roman" w:hAnsi="Times New Roman" w:cs="Times New Roman"/>
          <w:sz w:val="24"/>
          <w:szCs w:val="24"/>
        </w:rPr>
        <w:t xml:space="preserve"> reasons why Maumau took long to be suppressed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5655">
        <w:rPr>
          <w:rFonts w:ascii="Times New Roman" w:hAnsi="Times New Roman" w:cs="Times New Roman"/>
          <w:sz w:val="24"/>
          <w:szCs w:val="24"/>
        </w:rPr>
        <w:tab/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>(12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 w:rsidR="004A5655">
        <w:rPr>
          <w:rFonts w:ascii="Times New Roman" w:hAnsi="Times New Roman" w:cs="Times New Roman"/>
          <w:sz w:val="24"/>
          <w:szCs w:val="24"/>
        </w:rPr>
        <w:t>s)</w:t>
      </w:r>
    </w:p>
    <w:p w:rsidR="008F56A9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A5655" w:rsidRDefault="004A5655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F3BB0">
        <w:rPr>
          <w:rFonts w:ascii="Times New Roman" w:hAnsi="Times New Roman" w:cs="Times New Roman"/>
          <w:sz w:val="24"/>
          <w:szCs w:val="24"/>
        </w:rPr>
        <w:t>21.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Mention </w:t>
      </w:r>
      <w:r w:rsidR="008F56A9" w:rsidRPr="008F56A9">
        <w:rPr>
          <w:rFonts w:ascii="Times New Roman" w:hAnsi="Times New Roman" w:cs="Times New Roman"/>
          <w:b/>
          <w:sz w:val="24"/>
          <w:szCs w:val="24"/>
        </w:rPr>
        <w:t>five</w:t>
      </w:r>
      <w:r w:rsidR="008F56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developments in agriculture since independence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 w:rsidR="00DD48D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(5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 xml:space="preserve">Explain </w:t>
      </w:r>
      <w:r w:rsidRPr="008F56A9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5655">
        <w:rPr>
          <w:rFonts w:ascii="Times New Roman" w:hAnsi="Times New Roman" w:cs="Times New Roman"/>
          <w:sz w:val="24"/>
          <w:szCs w:val="24"/>
        </w:rPr>
        <w:t xml:space="preserve">challenges facing land-use in </w:t>
      </w:r>
      <w:r>
        <w:rPr>
          <w:rFonts w:ascii="Times New Roman" w:hAnsi="Times New Roman" w:cs="Times New Roman"/>
          <w:sz w:val="24"/>
          <w:szCs w:val="24"/>
        </w:rPr>
        <w:t>Kenya</w:t>
      </w:r>
      <w:r w:rsidR="004A5655">
        <w:rPr>
          <w:rFonts w:ascii="Times New Roman" w:hAnsi="Times New Roman" w:cs="Times New Roman"/>
          <w:sz w:val="24"/>
          <w:szCs w:val="24"/>
        </w:rPr>
        <w:t xml:space="preserve"> since independence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5655">
        <w:rPr>
          <w:rFonts w:ascii="Times New Roman" w:hAnsi="Times New Roman" w:cs="Times New Roman"/>
          <w:sz w:val="24"/>
          <w:szCs w:val="24"/>
        </w:rPr>
        <w:t xml:space="preserve"> </w:t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>(10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 w:rsidR="004A5655">
        <w:rPr>
          <w:rFonts w:ascii="Times New Roman" w:hAnsi="Times New Roman" w:cs="Times New Roman"/>
          <w:sz w:val="24"/>
          <w:szCs w:val="24"/>
        </w:rPr>
        <w:t>s)</w:t>
      </w:r>
    </w:p>
    <w:p w:rsidR="008F56A9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A5655" w:rsidRPr="008F56A9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56A9">
        <w:rPr>
          <w:rFonts w:ascii="Times New Roman" w:hAnsi="Times New Roman" w:cs="Times New Roman"/>
          <w:b/>
          <w:sz w:val="24"/>
          <w:szCs w:val="24"/>
        </w:rPr>
        <w:tab/>
      </w:r>
      <w:r w:rsidR="004A5655" w:rsidRPr="008F56A9">
        <w:rPr>
          <w:rFonts w:ascii="Times New Roman" w:hAnsi="Times New Roman" w:cs="Times New Roman"/>
          <w:b/>
          <w:sz w:val="24"/>
          <w:szCs w:val="24"/>
          <w:u w:val="single"/>
        </w:rPr>
        <w:t>SECTION C</w:t>
      </w:r>
      <w:r w:rsidRPr="008F56A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67571" w:rsidRPr="008F56A9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5D0E63" w:rsidRPr="008F56A9">
        <w:rPr>
          <w:rFonts w:ascii="Times New Roman" w:hAnsi="Times New Roman" w:cs="Times New Roman"/>
          <w:b/>
          <w:sz w:val="24"/>
          <w:szCs w:val="24"/>
          <w:u w:val="single"/>
        </w:rPr>
        <w:t xml:space="preserve">30 </w:t>
      </w:r>
      <w:r w:rsidR="005D0E63">
        <w:rPr>
          <w:rFonts w:ascii="Times New Roman" w:hAnsi="Times New Roman" w:cs="Times New Roman"/>
          <w:b/>
          <w:sz w:val="24"/>
          <w:szCs w:val="24"/>
          <w:u w:val="single"/>
        </w:rPr>
        <w:t>MARKS</w:t>
      </w:r>
      <w:r w:rsidR="00167571" w:rsidRPr="008F56A9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4A5655" w:rsidRPr="008F56A9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/>
        <w:ind w:left="426" w:hanging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F56A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4A5655" w:rsidRPr="008F56A9">
        <w:rPr>
          <w:rFonts w:ascii="Times New Roman" w:hAnsi="Times New Roman" w:cs="Times New Roman"/>
          <w:b/>
          <w:i/>
          <w:sz w:val="24"/>
          <w:szCs w:val="24"/>
        </w:rPr>
        <w:t xml:space="preserve">Answer any </w:t>
      </w:r>
      <w:r w:rsidRPr="008F56A9">
        <w:rPr>
          <w:rFonts w:ascii="Times New Roman" w:hAnsi="Times New Roman" w:cs="Times New Roman"/>
          <w:b/>
          <w:i/>
          <w:sz w:val="24"/>
          <w:szCs w:val="24"/>
        </w:rPr>
        <w:t xml:space="preserve">TWO </w:t>
      </w:r>
      <w:r w:rsidR="004A5655" w:rsidRPr="008F56A9">
        <w:rPr>
          <w:rFonts w:ascii="Times New Roman" w:hAnsi="Times New Roman" w:cs="Times New Roman"/>
          <w:b/>
          <w:i/>
          <w:sz w:val="24"/>
          <w:szCs w:val="24"/>
        </w:rPr>
        <w:t>questions from this section</w:t>
      </w:r>
    </w:p>
    <w:p w:rsidR="004A5655" w:rsidRDefault="004A5655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8F56A9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symbols of national unity as per the 2010 constitution of Kenya. </w:t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1675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 xml:space="preserve">Explain </w:t>
      </w:r>
      <w:r w:rsidR="004A5655" w:rsidRPr="008F56A9">
        <w:rPr>
          <w:rFonts w:ascii="Times New Roman" w:hAnsi="Times New Roman" w:cs="Times New Roman"/>
          <w:b/>
          <w:sz w:val="24"/>
          <w:szCs w:val="24"/>
        </w:rPr>
        <w:t>six</w:t>
      </w:r>
      <w:r w:rsidR="004A5655">
        <w:rPr>
          <w:rFonts w:ascii="Times New Roman" w:hAnsi="Times New Roman" w:cs="Times New Roman"/>
          <w:sz w:val="24"/>
          <w:szCs w:val="24"/>
        </w:rPr>
        <w:t xml:space="preserve"> functions of the Kenya Human Rights and Equality Commission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4A5655">
        <w:rPr>
          <w:rFonts w:ascii="Times New Roman" w:hAnsi="Times New Roman" w:cs="Times New Roman"/>
          <w:sz w:val="24"/>
          <w:szCs w:val="24"/>
        </w:rPr>
        <w:t xml:space="preserve"> </w:t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>(12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 w:rsidR="004A5655">
        <w:rPr>
          <w:rFonts w:ascii="Times New Roman" w:hAnsi="Times New Roman" w:cs="Times New Roman"/>
          <w:sz w:val="24"/>
          <w:szCs w:val="24"/>
        </w:rPr>
        <w:t>s)</w:t>
      </w:r>
    </w:p>
    <w:p w:rsidR="008F56A9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A5655" w:rsidRDefault="004A5655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8F56A9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ways in which one can become a Kenyan citizen by registration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1675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4A5655" w:rsidRPr="008F56A9">
        <w:rPr>
          <w:rFonts w:ascii="Times New Roman" w:hAnsi="Times New Roman" w:cs="Times New Roman"/>
          <w:sz w:val="24"/>
          <w:szCs w:val="24"/>
        </w:rPr>
        <w:t>Explain</w:t>
      </w:r>
      <w:r w:rsidR="004A5655">
        <w:rPr>
          <w:rFonts w:ascii="Times New Roman" w:hAnsi="Times New Roman" w:cs="Times New Roman"/>
          <w:sz w:val="24"/>
          <w:szCs w:val="24"/>
        </w:rPr>
        <w:t xml:space="preserve"> </w:t>
      </w:r>
      <w:r w:rsidR="004A5655" w:rsidRPr="008F56A9">
        <w:rPr>
          <w:rFonts w:ascii="Times New Roman" w:hAnsi="Times New Roman" w:cs="Times New Roman"/>
          <w:b/>
          <w:sz w:val="24"/>
          <w:szCs w:val="24"/>
        </w:rPr>
        <w:t>six</w:t>
      </w:r>
      <w:r w:rsidR="004A5655">
        <w:rPr>
          <w:rFonts w:ascii="Times New Roman" w:hAnsi="Times New Roman" w:cs="Times New Roman"/>
          <w:sz w:val="24"/>
          <w:szCs w:val="24"/>
        </w:rPr>
        <w:t xml:space="preserve"> rights of an accused person as per the new c</w:t>
      </w:r>
      <w:r w:rsidR="00167571">
        <w:rPr>
          <w:rFonts w:ascii="Times New Roman" w:hAnsi="Times New Roman" w:cs="Times New Roman"/>
          <w:sz w:val="24"/>
          <w:szCs w:val="24"/>
        </w:rPr>
        <w:t>onstitution of Kenya (2010)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>(12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 w:rsidR="004A5655">
        <w:rPr>
          <w:rFonts w:ascii="Times New Roman" w:hAnsi="Times New Roman" w:cs="Times New Roman"/>
          <w:sz w:val="24"/>
          <w:szCs w:val="24"/>
        </w:rPr>
        <w:t>s)</w:t>
      </w:r>
    </w:p>
    <w:p w:rsidR="008F56A9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A5655" w:rsidRDefault="004A5655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8F56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Identify </w:t>
      </w:r>
      <w:r w:rsidRPr="008F56A9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sources of revenue for county Government</w:t>
      </w:r>
      <w:r w:rsidR="00B375C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in Kenya</w:t>
      </w:r>
      <w:r w:rsidR="008F56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6757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s)</w:t>
      </w:r>
    </w:p>
    <w:p w:rsidR="004A5655" w:rsidRDefault="008F56A9" w:rsidP="008F56A9">
      <w:pPr>
        <w:tabs>
          <w:tab w:val="left" w:pos="426"/>
          <w:tab w:val="left" w:pos="851"/>
          <w:tab w:val="left" w:pos="1276"/>
          <w:tab w:val="left" w:pos="645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</w:r>
      <w:r w:rsidR="004A5655">
        <w:rPr>
          <w:rFonts w:ascii="Times New Roman" w:hAnsi="Times New Roman" w:cs="Times New Roman"/>
          <w:sz w:val="24"/>
          <w:szCs w:val="24"/>
        </w:rPr>
        <w:t>Explain the challenges facing county Government</w:t>
      </w:r>
      <w:r w:rsidR="002D0479">
        <w:rPr>
          <w:rFonts w:ascii="Times New Roman" w:hAnsi="Times New Roman" w:cs="Times New Roman"/>
          <w:sz w:val="24"/>
          <w:szCs w:val="24"/>
        </w:rPr>
        <w:t>s</w:t>
      </w:r>
      <w:r w:rsidR="004A5655">
        <w:rPr>
          <w:rFonts w:ascii="Times New Roman" w:hAnsi="Times New Roman" w:cs="Times New Roman"/>
          <w:sz w:val="24"/>
          <w:szCs w:val="24"/>
        </w:rPr>
        <w:t xml:space="preserve"> in Kenya today</w:t>
      </w:r>
      <w:r>
        <w:rPr>
          <w:rFonts w:ascii="Times New Roman" w:hAnsi="Times New Roman" w:cs="Times New Roman"/>
          <w:sz w:val="24"/>
          <w:szCs w:val="24"/>
        </w:rPr>
        <w:t>.</w:t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167571">
        <w:rPr>
          <w:rFonts w:ascii="Times New Roman" w:hAnsi="Times New Roman" w:cs="Times New Roman"/>
          <w:sz w:val="24"/>
          <w:szCs w:val="24"/>
        </w:rPr>
        <w:tab/>
      </w:r>
      <w:r w:rsidR="00167571">
        <w:rPr>
          <w:rFonts w:ascii="Times New Roman" w:hAnsi="Times New Roman" w:cs="Times New Roman"/>
          <w:sz w:val="24"/>
          <w:szCs w:val="24"/>
        </w:rPr>
        <w:tab/>
        <w:t>(12</w:t>
      </w:r>
      <w:r w:rsidR="005D0E63">
        <w:rPr>
          <w:rFonts w:ascii="Times New Roman" w:hAnsi="Times New Roman" w:cs="Times New Roman"/>
          <w:sz w:val="24"/>
          <w:szCs w:val="24"/>
        </w:rPr>
        <w:t xml:space="preserve"> mark</w:t>
      </w:r>
      <w:r w:rsidR="00167571">
        <w:rPr>
          <w:rFonts w:ascii="Times New Roman" w:hAnsi="Times New Roman" w:cs="Times New Roman"/>
          <w:sz w:val="24"/>
          <w:szCs w:val="24"/>
        </w:rPr>
        <w:t>s)</w:t>
      </w:r>
    </w:p>
    <w:sectPr w:rsidR="004A5655" w:rsidSect="005D0E63">
      <w:headerReference w:type="default" r:id="rId8"/>
      <w:footerReference w:type="default" r:id="rId9"/>
      <w:footerReference w:type="first" r:id="rId10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096" w:rsidRDefault="00CC3096" w:rsidP="00FD494C">
      <w:pPr>
        <w:spacing w:after="0" w:line="240" w:lineRule="auto"/>
      </w:pPr>
      <w:r>
        <w:separator/>
      </w:r>
    </w:p>
  </w:endnote>
  <w:endnote w:type="continuationSeparator" w:id="0">
    <w:p w:rsidR="00CC3096" w:rsidRDefault="00CC3096" w:rsidP="00FD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19710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44340" w:rsidRDefault="00D36112" w:rsidP="00244340">
        <w:pPr>
          <w:pStyle w:val="Footer"/>
        </w:pPr>
        <w:r w:rsidRPr="001E0E45">
          <w:rPr>
            <w:rFonts w:ascii="Berlin Sans FB Demi" w:hAnsi="Berlin Sans FB Demi" w:cs="Times New Roman"/>
            <w:b/>
            <w:sz w:val="16"/>
            <w:szCs w:val="16"/>
          </w:rPr>
          <w:sym w:font="Symbol" w:char="F0D3"/>
        </w:r>
        <w:r w:rsidR="00244340">
          <w:rPr>
            <w:rFonts w:ascii="Courier New" w:hAnsi="Courier New" w:cs="Courier New"/>
          </w:rPr>
          <w:t xml:space="preserve">The Examiner                      </w:t>
        </w:r>
        <w:r w:rsidR="00244340">
          <w:rPr>
            <w:rFonts w:ascii="Courier New" w:hAnsi="Courier New" w:cs="Courier New"/>
          </w:rPr>
          <w:fldChar w:fldCharType="begin"/>
        </w:r>
        <w:r w:rsidR="00244340">
          <w:rPr>
            <w:rFonts w:ascii="Courier New" w:hAnsi="Courier New" w:cs="Courier New"/>
          </w:rPr>
          <w:instrText xml:space="preserve"> PAGE   \* MERGEFORMAT </w:instrText>
        </w:r>
        <w:r w:rsidR="00244340">
          <w:rPr>
            <w:rFonts w:ascii="Courier New" w:hAnsi="Courier New" w:cs="Courier New"/>
          </w:rPr>
          <w:fldChar w:fldCharType="separate"/>
        </w:r>
        <w:r w:rsidR="00244340">
          <w:rPr>
            <w:rFonts w:ascii="Courier New" w:hAnsi="Courier New" w:cs="Courier New"/>
            <w:noProof/>
          </w:rPr>
          <w:t>2</w:t>
        </w:r>
        <w:r w:rsidR="00244340">
          <w:rPr>
            <w:rFonts w:ascii="Courier New" w:hAnsi="Courier New" w:cs="Courier New"/>
            <w:noProof/>
          </w:rPr>
          <w:fldChar w:fldCharType="end"/>
        </w:r>
        <w:r w:rsidR="00244340">
          <w:rPr>
            <w:rFonts w:ascii="Courier New" w:hAnsi="Courier New" w:cs="Courier New"/>
            <w:noProof/>
          </w:rPr>
          <w:t xml:space="preserve">             SET </w:t>
        </w:r>
        <w:r w:rsidR="00244340">
          <w:rPr>
            <w:rFonts w:ascii="Courier New" w:hAnsi="Courier New" w:cs="Courier New"/>
            <w:noProof/>
          </w:rPr>
          <w:t>9</w:t>
        </w:r>
      </w:p>
      <w:p w:rsidR="00244340" w:rsidRDefault="00244340" w:rsidP="00244340">
        <w:pPr>
          <w:pStyle w:val="Footer"/>
        </w:pPr>
      </w:p>
      <w:p w:rsidR="00FD494C" w:rsidRDefault="00CC3096" w:rsidP="00D36112">
        <w:pPr>
          <w:pStyle w:val="Footer"/>
          <w:tabs>
            <w:tab w:val="clear" w:pos="9026"/>
          </w:tabs>
          <w:jc w:val="both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340" w:rsidRDefault="0091541C" w:rsidP="00244340">
    <w:pPr>
      <w:pStyle w:val="Footer"/>
    </w:pPr>
    <w:r w:rsidRPr="001E0E45">
      <w:rPr>
        <w:rFonts w:ascii="Berlin Sans FB Demi" w:hAnsi="Berlin Sans FB Demi" w:cs="Times New Roman"/>
        <w:b/>
        <w:sz w:val="16"/>
        <w:szCs w:val="16"/>
      </w:rPr>
      <w:sym w:font="Symbol" w:char="F0D3"/>
    </w:r>
    <w:r w:rsidR="00244340">
      <w:rPr>
        <w:rFonts w:ascii="Courier New" w:hAnsi="Courier New" w:cs="Courier New"/>
      </w:rPr>
      <w:t xml:space="preserve">The Examiner                      </w:t>
    </w:r>
    <w:r w:rsidR="00244340">
      <w:rPr>
        <w:rFonts w:ascii="Courier New" w:hAnsi="Courier New" w:cs="Courier New"/>
      </w:rPr>
      <w:fldChar w:fldCharType="begin"/>
    </w:r>
    <w:r w:rsidR="00244340">
      <w:rPr>
        <w:rFonts w:ascii="Courier New" w:hAnsi="Courier New" w:cs="Courier New"/>
      </w:rPr>
      <w:instrText xml:space="preserve"> PAGE   \* MERGEFORMAT </w:instrText>
    </w:r>
    <w:r w:rsidR="00244340">
      <w:rPr>
        <w:rFonts w:ascii="Courier New" w:hAnsi="Courier New" w:cs="Courier New"/>
      </w:rPr>
      <w:fldChar w:fldCharType="separate"/>
    </w:r>
    <w:r w:rsidR="00244340">
      <w:rPr>
        <w:rFonts w:ascii="Courier New" w:hAnsi="Courier New" w:cs="Courier New"/>
        <w:noProof/>
      </w:rPr>
      <w:t>1</w:t>
    </w:r>
    <w:r w:rsidR="00244340">
      <w:rPr>
        <w:rFonts w:ascii="Courier New" w:hAnsi="Courier New" w:cs="Courier New"/>
        <w:noProof/>
      </w:rPr>
      <w:fldChar w:fldCharType="end"/>
    </w:r>
    <w:r w:rsidR="00244340">
      <w:rPr>
        <w:rFonts w:ascii="Courier New" w:hAnsi="Courier New" w:cs="Courier New"/>
        <w:noProof/>
      </w:rPr>
      <w:t xml:space="preserve">             SET </w:t>
    </w:r>
    <w:r w:rsidR="00244340">
      <w:rPr>
        <w:rFonts w:ascii="Courier New" w:hAnsi="Courier New" w:cs="Courier New"/>
        <w:noProof/>
      </w:rPr>
      <w:t>9</w:t>
    </w:r>
  </w:p>
  <w:p w:rsidR="00244340" w:rsidRDefault="00244340" w:rsidP="00244340">
    <w:pPr>
      <w:pStyle w:val="Footer"/>
    </w:pPr>
  </w:p>
  <w:p w:rsidR="0091541C" w:rsidRDefault="0091541C" w:rsidP="0091541C">
    <w:pPr>
      <w:pStyle w:val="Footer"/>
      <w:tabs>
        <w:tab w:val="clear" w:pos="9026"/>
        <w:tab w:val="left" w:pos="8505"/>
        <w:tab w:val="left" w:pos="9356"/>
        <w:tab w:val="left" w:pos="9639"/>
        <w:tab w:val="right" w:pos="10490"/>
      </w:tabs>
      <w:jc w:val="both"/>
    </w:pPr>
    <w:r>
      <w:rPr>
        <w:rFonts w:ascii="Times New Roman" w:hAnsi="Times New Roman" w:cs="Times New Roman"/>
        <w:b/>
        <w:i/>
        <w:sz w:val="20"/>
        <w:szCs w:val="20"/>
      </w:rPr>
      <w:tab/>
    </w:r>
    <w:r>
      <w:rPr>
        <w:rFonts w:ascii="Times New Roman" w:hAnsi="Times New Roman" w:cs="Times New Roman"/>
        <w:b/>
        <w:i/>
        <w:sz w:val="24"/>
        <w:szCs w:val="20"/>
      </w:rPr>
      <w:t xml:space="preserve">      </w:t>
    </w:r>
    <w:r>
      <w:rPr>
        <w:rFonts w:ascii="Berlin Sans FB Demi" w:hAnsi="Berlin Sans FB Demi" w:cs="Times New Roman"/>
        <w:sz w:val="24"/>
        <w:szCs w:val="20"/>
      </w:rPr>
      <w:tab/>
    </w:r>
    <w:r>
      <w:rPr>
        <w:rFonts w:ascii="Berlin Sans FB Demi" w:hAnsi="Berlin Sans FB Demi" w:cs="Times New Roman"/>
        <w:sz w:val="24"/>
        <w:szCs w:val="20"/>
      </w:rPr>
      <w:tab/>
      <w:t>Turn Over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096" w:rsidRDefault="00CC3096" w:rsidP="00FD494C">
      <w:pPr>
        <w:spacing w:after="0" w:line="240" w:lineRule="auto"/>
      </w:pPr>
      <w:r>
        <w:separator/>
      </w:r>
    </w:p>
  </w:footnote>
  <w:footnote w:type="continuationSeparator" w:id="0">
    <w:p w:rsidR="00CC3096" w:rsidRDefault="00CC3096" w:rsidP="00FD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BB8" w:rsidRPr="005D0E63" w:rsidRDefault="00C13BB8" w:rsidP="00C13BB8">
    <w:pPr>
      <w:pStyle w:val="Header"/>
      <w:spacing w:line="276" w:lineRule="auto"/>
      <w:jc w:val="right"/>
      <w:rPr>
        <w:rFonts w:ascii="Berlin Sans FB Demi" w:hAnsi="Berlin Sans FB Demi"/>
        <w:b/>
        <w:sz w:val="18"/>
        <w:szCs w:val="18"/>
      </w:rPr>
    </w:pPr>
    <w:r w:rsidRPr="005D0E63">
      <w:rPr>
        <w:rFonts w:ascii="Berlin Sans FB Demi" w:hAnsi="Berlin Sans FB Demi"/>
        <w:b/>
        <w:sz w:val="18"/>
        <w:szCs w:val="18"/>
      </w:rPr>
      <w:t>311/1 History &amp; Government Paper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4485C"/>
    <w:multiLevelType w:val="hybridMultilevel"/>
    <w:tmpl w:val="B0AE7F5E"/>
    <w:lvl w:ilvl="0" w:tplc="BD4E1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274DEB"/>
    <w:multiLevelType w:val="hybridMultilevel"/>
    <w:tmpl w:val="431AC63C"/>
    <w:lvl w:ilvl="0" w:tplc="EEDAD9A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655"/>
    <w:rsid w:val="001312E9"/>
    <w:rsid w:val="00167571"/>
    <w:rsid w:val="00184609"/>
    <w:rsid w:val="00244340"/>
    <w:rsid w:val="002A4150"/>
    <w:rsid w:val="002D0479"/>
    <w:rsid w:val="004A5655"/>
    <w:rsid w:val="005D0E63"/>
    <w:rsid w:val="00684420"/>
    <w:rsid w:val="0074512B"/>
    <w:rsid w:val="008F56A9"/>
    <w:rsid w:val="0091541C"/>
    <w:rsid w:val="00B375CF"/>
    <w:rsid w:val="00C13BB8"/>
    <w:rsid w:val="00CC03D5"/>
    <w:rsid w:val="00CC3096"/>
    <w:rsid w:val="00CE0D7A"/>
    <w:rsid w:val="00D36112"/>
    <w:rsid w:val="00DD48D6"/>
    <w:rsid w:val="00EF7FBC"/>
    <w:rsid w:val="00F23472"/>
    <w:rsid w:val="00F3763F"/>
    <w:rsid w:val="00FD2EA3"/>
    <w:rsid w:val="00FD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6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6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4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94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D4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94C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6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6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4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94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D4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94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9</cp:revision>
  <dcterms:created xsi:type="dcterms:W3CDTF">2015-04-06T11:07:00Z</dcterms:created>
  <dcterms:modified xsi:type="dcterms:W3CDTF">2016-05-11T10:27:00Z</dcterms:modified>
</cp:coreProperties>
</file>