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483" w:rsidRPr="002F5506" w:rsidRDefault="00685EB7" w:rsidP="002F5506">
      <w:pPr>
        <w:pStyle w:val="NoSpacing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E5565" w:rsidRDefault="000E5565" w:rsidP="008F3DA0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NAME: __________________________________ADM NO: _____________________________</w:t>
      </w:r>
    </w:p>
    <w:p w:rsidR="000E5565" w:rsidRDefault="000E5565" w:rsidP="008F3DA0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SCHOOL: ________________________________STREAM: ____________________________</w:t>
      </w:r>
    </w:p>
    <w:p w:rsidR="000E5565" w:rsidRPr="000E5565" w:rsidRDefault="000E5565" w:rsidP="008F3DA0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DATE: ___________________________________INDEX NO: ___________________________</w:t>
      </w:r>
    </w:p>
    <w:p w:rsidR="007A1483" w:rsidRPr="0036025A" w:rsidRDefault="008F3DA0" w:rsidP="008F3DA0">
      <w:pPr>
        <w:pStyle w:val="NoSpacing"/>
        <w:rPr>
          <w:rFonts w:ascii="Times New Roman" w:hAnsi="Times New Roman" w:cs="Times New Roman"/>
          <w:b/>
          <w:sz w:val="36"/>
          <w:szCs w:val="36"/>
        </w:rPr>
      </w:pPr>
      <w:r w:rsidRPr="0036025A">
        <w:rPr>
          <w:rFonts w:ascii="Times New Roman" w:hAnsi="Times New Roman" w:cs="Times New Roman"/>
          <w:b/>
          <w:sz w:val="36"/>
          <w:szCs w:val="36"/>
        </w:rPr>
        <w:t>311/2</w:t>
      </w:r>
    </w:p>
    <w:p w:rsidR="008F3DA0" w:rsidRPr="0036025A" w:rsidRDefault="008F3DA0" w:rsidP="008F3DA0">
      <w:pPr>
        <w:pStyle w:val="NoSpacing"/>
        <w:rPr>
          <w:rFonts w:ascii="Times New Roman" w:hAnsi="Times New Roman" w:cs="Times New Roman"/>
          <w:b/>
          <w:sz w:val="36"/>
          <w:szCs w:val="36"/>
        </w:rPr>
      </w:pPr>
      <w:r w:rsidRPr="0036025A">
        <w:rPr>
          <w:rFonts w:ascii="Times New Roman" w:hAnsi="Times New Roman" w:cs="Times New Roman"/>
          <w:b/>
          <w:sz w:val="36"/>
          <w:szCs w:val="36"/>
        </w:rPr>
        <w:t>HISTORY AND GOVERNMENT</w:t>
      </w:r>
    </w:p>
    <w:p w:rsidR="0074350C" w:rsidRPr="0036025A" w:rsidRDefault="0074350C" w:rsidP="008F3DA0">
      <w:pPr>
        <w:pStyle w:val="NoSpacing"/>
        <w:rPr>
          <w:rFonts w:ascii="Times New Roman" w:hAnsi="Times New Roman" w:cs="Times New Roman"/>
          <w:b/>
          <w:sz w:val="36"/>
          <w:szCs w:val="36"/>
        </w:rPr>
      </w:pPr>
      <w:r w:rsidRPr="0036025A">
        <w:rPr>
          <w:rFonts w:ascii="Times New Roman" w:hAnsi="Times New Roman" w:cs="Times New Roman"/>
          <w:b/>
          <w:sz w:val="36"/>
          <w:szCs w:val="36"/>
        </w:rPr>
        <w:t>FORM IV</w:t>
      </w:r>
    </w:p>
    <w:p w:rsidR="008F3DA0" w:rsidRPr="0036025A" w:rsidRDefault="008F3DA0" w:rsidP="008F3DA0">
      <w:pPr>
        <w:pStyle w:val="NoSpacing"/>
        <w:rPr>
          <w:rFonts w:ascii="Times New Roman" w:hAnsi="Times New Roman" w:cs="Times New Roman"/>
          <w:b/>
          <w:sz w:val="36"/>
          <w:szCs w:val="36"/>
        </w:rPr>
      </w:pPr>
      <w:r w:rsidRPr="0036025A">
        <w:rPr>
          <w:rFonts w:ascii="Times New Roman" w:hAnsi="Times New Roman" w:cs="Times New Roman"/>
          <w:b/>
          <w:sz w:val="36"/>
          <w:szCs w:val="36"/>
        </w:rPr>
        <w:t>PAP</w:t>
      </w:r>
      <w:r w:rsidR="0074350C" w:rsidRPr="0036025A">
        <w:rPr>
          <w:rFonts w:ascii="Times New Roman" w:hAnsi="Times New Roman" w:cs="Times New Roman"/>
          <w:b/>
          <w:sz w:val="36"/>
          <w:szCs w:val="36"/>
        </w:rPr>
        <w:t xml:space="preserve">ER </w:t>
      </w:r>
      <w:r w:rsidRPr="0036025A">
        <w:rPr>
          <w:rFonts w:ascii="Times New Roman" w:hAnsi="Times New Roman" w:cs="Times New Roman"/>
          <w:b/>
          <w:sz w:val="36"/>
          <w:szCs w:val="36"/>
        </w:rPr>
        <w:t xml:space="preserve"> 2</w:t>
      </w:r>
    </w:p>
    <w:p w:rsidR="008F3DA0" w:rsidRPr="0036025A" w:rsidRDefault="008F3DA0" w:rsidP="008F3DA0">
      <w:pPr>
        <w:pStyle w:val="NoSpacing"/>
        <w:rPr>
          <w:rFonts w:ascii="Times New Roman" w:hAnsi="Times New Roman" w:cs="Times New Roman"/>
          <w:b/>
          <w:sz w:val="36"/>
          <w:szCs w:val="36"/>
        </w:rPr>
      </w:pPr>
      <w:r w:rsidRPr="0036025A">
        <w:rPr>
          <w:rFonts w:ascii="Times New Roman" w:hAnsi="Times New Roman" w:cs="Times New Roman"/>
          <w:b/>
          <w:sz w:val="36"/>
          <w:szCs w:val="36"/>
        </w:rPr>
        <w:t>JULY, 2024.</w:t>
      </w:r>
    </w:p>
    <w:p w:rsidR="008F3DA0" w:rsidRPr="0036025A" w:rsidRDefault="008F3DA0" w:rsidP="008F3DA0">
      <w:pPr>
        <w:pStyle w:val="NoSpacing"/>
        <w:rPr>
          <w:rFonts w:ascii="Times New Roman" w:hAnsi="Times New Roman" w:cs="Times New Roman"/>
          <w:b/>
          <w:sz w:val="36"/>
          <w:szCs w:val="36"/>
        </w:rPr>
      </w:pPr>
      <w:r w:rsidRPr="0036025A">
        <w:rPr>
          <w:rFonts w:ascii="Times New Roman" w:hAnsi="Times New Roman" w:cs="Times New Roman"/>
          <w:b/>
          <w:sz w:val="36"/>
          <w:szCs w:val="36"/>
        </w:rPr>
        <w:t>TIME: 2</w:t>
      </w:r>
      <w:r w:rsidR="0016065E" w:rsidRPr="0036025A">
        <w:rPr>
          <w:rFonts w:ascii="Times New Roman" w:hAnsi="Times New Roman" w:cs="Times New Roman"/>
          <w:b/>
          <w:sz w:val="36"/>
          <w:szCs w:val="36"/>
        </w:rPr>
        <w:t>½</w:t>
      </w:r>
      <w:r w:rsidR="00FC6AFD" w:rsidRPr="0036025A">
        <w:rPr>
          <w:rFonts w:ascii="Times New Roman" w:hAnsi="Times New Roman" w:cs="Times New Roman"/>
          <w:b/>
          <w:sz w:val="36"/>
          <w:szCs w:val="36"/>
        </w:rPr>
        <w:t xml:space="preserve"> HOURS</w:t>
      </w:r>
      <w:r w:rsidRPr="0036025A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36025A" w:rsidRDefault="0036025A" w:rsidP="0036025A">
      <w:pPr>
        <w:pStyle w:val="NoSpacing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E2350">
        <w:rPr>
          <w:rFonts w:ascii="Times New Roman" w:hAnsi="Times New Roman" w:cs="Times New Roman"/>
          <w:b/>
          <w:sz w:val="40"/>
          <w:szCs w:val="40"/>
        </w:rPr>
        <w:t>NYAHOKAKIRA</w:t>
      </w:r>
    </w:p>
    <w:p w:rsidR="0036025A" w:rsidRPr="0036025A" w:rsidRDefault="0036025A" w:rsidP="0036025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025A">
        <w:rPr>
          <w:rFonts w:ascii="Times New Roman" w:hAnsi="Times New Roman" w:cs="Times New Roman"/>
          <w:b/>
          <w:sz w:val="28"/>
          <w:szCs w:val="28"/>
        </w:rPr>
        <w:t>CLUSTER TWO: EXAMINATION, 2024.</w:t>
      </w:r>
    </w:p>
    <w:p w:rsidR="0036025A" w:rsidRPr="0036025A" w:rsidRDefault="0036025A" w:rsidP="0036025A">
      <w:pPr>
        <w:pStyle w:val="NoSpacing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6025A">
        <w:rPr>
          <w:rFonts w:ascii="Times New Roman" w:hAnsi="Times New Roman" w:cs="Times New Roman"/>
          <w:b/>
          <w:i/>
          <w:sz w:val="28"/>
          <w:szCs w:val="28"/>
        </w:rPr>
        <w:t xml:space="preserve">Kenya Certificate of Secondary </w:t>
      </w:r>
      <w:r w:rsidR="00DA1CBD" w:rsidRPr="0036025A">
        <w:rPr>
          <w:rFonts w:ascii="Times New Roman" w:hAnsi="Times New Roman" w:cs="Times New Roman"/>
          <w:b/>
          <w:i/>
          <w:sz w:val="28"/>
          <w:szCs w:val="28"/>
        </w:rPr>
        <w:t>Education (</w:t>
      </w:r>
      <w:r w:rsidRPr="0036025A">
        <w:rPr>
          <w:rFonts w:ascii="Times New Roman" w:hAnsi="Times New Roman" w:cs="Times New Roman"/>
          <w:b/>
          <w:i/>
          <w:sz w:val="28"/>
          <w:szCs w:val="28"/>
        </w:rPr>
        <w:t>KCSE)</w:t>
      </w:r>
    </w:p>
    <w:p w:rsidR="0036025A" w:rsidRPr="008F3DA0" w:rsidRDefault="0036025A" w:rsidP="008F3DA0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36025A" w:rsidRDefault="0036025A" w:rsidP="007A1483">
      <w:pPr>
        <w:pStyle w:val="NoSpacing"/>
        <w:rPr>
          <w:rFonts w:ascii="Times New Roman" w:hAnsi="Times New Roman" w:cs="Times New Roman"/>
          <w:b/>
          <w:i/>
          <w:sz w:val="24"/>
          <w:szCs w:val="24"/>
        </w:rPr>
      </w:pPr>
      <w:r w:rsidRPr="008B6206">
        <w:rPr>
          <w:rFonts w:ascii="Times New Roman" w:hAnsi="Times New Roman" w:cs="Times New Roman"/>
          <w:b/>
          <w:i/>
          <w:sz w:val="24"/>
          <w:szCs w:val="24"/>
        </w:rPr>
        <w:t>Instructions to candidates</w:t>
      </w:r>
    </w:p>
    <w:p w:rsidR="008B6206" w:rsidRPr="008B6206" w:rsidRDefault="008B6206" w:rsidP="007A1483">
      <w:pPr>
        <w:pStyle w:val="NoSpacing"/>
        <w:rPr>
          <w:rFonts w:ascii="Times New Roman" w:hAnsi="Times New Roman" w:cs="Times New Roman"/>
          <w:b/>
          <w:i/>
          <w:sz w:val="24"/>
          <w:szCs w:val="24"/>
        </w:rPr>
      </w:pPr>
    </w:p>
    <w:p w:rsidR="007A1483" w:rsidRDefault="00893801" w:rsidP="00893801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6025A">
        <w:rPr>
          <w:rFonts w:ascii="Times New Roman" w:hAnsi="Times New Roman" w:cs="Times New Roman"/>
          <w:sz w:val="24"/>
          <w:szCs w:val="24"/>
        </w:rPr>
        <w:t>(</w:t>
      </w:r>
      <w:r w:rsidR="005947BA">
        <w:rPr>
          <w:rFonts w:ascii="Times New Roman" w:hAnsi="Times New Roman" w:cs="Times New Roman"/>
          <w:sz w:val="24"/>
          <w:szCs w:val="24"/>
        </w:rPr>
        <w:t>a). Write your name, Admission number, school, date, stream and index number.</w:t>
      </w:r>
    </w:p>
    <w:p w:rsidR="00E86384" w:rsidRDefault="00E86384" w:rsidP="00893801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(b). This paper consists of three sections; A,B and C.</w:t>
      </w:r>
    </w:p>
    <w:p w:rsidR="00E86384" w:rsidRDefault="00E86384" w:rsidP="00893801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9A34D7">
        <w:rPr>
          <w:rFonts w:ascii="Times New Roman" w:hAnsi="Times New Roman" w:cs="Times New Roman"/>
          <w:sz w:val="24"/>
          <w:szCs w:val="24"/>
        </w:rPr>
        <w:t xml:space="preserve">c </w:t>
      </w:r>
      <w:r>
        <w:rPr>
          <w:rFonts w:ascii="Times New Roman" w:hAnsi="Times New Roman" w:cs="Times New Roman"/>
          <w:sz w:val="24"/>
          <w:szCs w:val="24"/>
        </w:rPr>
        <w:t>). Answer all the questions in section A, three questions from section B and two questions from section C.</w:t>
      </w:r>
    </w:p>
    <w:p w:rsidR="00E86384" w:rsidRDefault="00E86384" w:rsidP="00893801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9A34D7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). Section A questions to be answered in the spaces provided after each question.</w:t>
      </w:r>
    </w:p>
    <w:p w:rsidR="00E86384" w:rsidRDefault="00E86384" w:rsidP="00893801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9A34D7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)</w:t>
      </w:r>
      <w:r w:rsidR="009A34D7">
        <w:rPr>
          <w:rFonts w:ascii="Times New Roman" w:hAnsi="Times New Roman" w:cs="Times New Roman"/>
          <w:sz w:val="24"/>
          <w:szCs w:val="24"/>
        </w:rPr>
        <w:t xml:space="preserve">. Candidates should </w:t>
      </w:r>
      <w:r w:rsidR="00893801">
        <w:rPr>
          <w:rFonts w:ascii="Times New Roman" w:hAnsi="Times New Roman" w:cs="Times New Roman"/>
          <w:sz w:val="24"/>
          <w:szCs w:val="24"/>
        </w:rPr>
        <w:t>answer</w:t>
      </w:r>
      <w:r w:rsidR="009A34D7">
        <w:rPr>
          <w:rFonts w:ascii="Times New Roman" w:hAnsi="Times New Roman" w:cs="Times New Roman"/>
          <w:sz w:val="24"/>
          <w:szCs w:val="24"/>
        </w:rPr>
        <w:t xml:space="preserve"> questions in English.</w:t>
      </w:r>
    </w:p>
    <w:p w:rsidR="003536CF" w:rsidRPr="003536CF" w:rsidRDefault="00893801" w:rsidP="003536CF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536CF">
        <w:rPr>
          <w:rFonts w:ascii="Times New Roman" w:hAnsi="Times New Roman" w:cs="Times New Roman"/>
          <w:b/>
          <w:i/>
          <w:sz w:val="24"/>
          <w:szCs w:val="24"/>
        </w:rPr>
        <w:t>For Examiner’s use only</w:t>
      </w:r>
    </w:p>
    <w:tbl>
      <w:tblPr>
        <w:tblStyle w:val="TableGrid"/>
        <w:tblW w:w="0" w:type="auto"/>
        <w:tblLayout w:type="fixed"/>
        <w:tblLook w:val="04A0"/>
      </w:tblPr>
      <w:tblGrid>
        <w:gridCol w:w="1668"/>
        <w:gridCol w:w="1275"/>
        <w:gridCol w:w="1134"/>
        <w:gridCol w:w="1418"/>
        <w:gridCol w:w="1134"/>
        <w:gridCol w:w="1417"/>
        <w:gridCol w:w="993"/>
        <w:gridCol w:w="958"/>
      </w:tblGrid>
      <w:tr w:rsidR="00212959" w:rsidRPr="004E01FF" w:rsidTr="00FE14D4">
        <w:tc>
          <w:tcPr>
            <w:tcW w:w="1668" w:type="dxa"/>
          </w:tcPr>
          <w:p w:rsidR="00212959" w:rsidRPr="004E01FF" w:rsidRDefault="00FE14D4" w:rsidP="00893801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SECTION A</w:t>
            </w:r>
          </w:p>
        </w:tc>
        <w:tc>
          <w:tcPr>
            <w:tcW w:w="4961" w:type="dxa"/>
            <w:gridSpan w:val="4"/>
          </w:tcPr>
          <w:p w:rsidR="00212959" w:rsidRPr="004E01FF" w:rsidRDefault="00861A6D" w:rsidP="00893801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</w:t>
            </w:r>
            <w:r w:rsidR="004E01FF" w:rsidRPr="004E01FF">
              <w:rPr>
                <w:rFonts w:ascii="Times New Roman" w:hAnsi="Times New Roman" w:cs="Times New Roman"/>
                <w:b/>
                <w:sz w:val="24"/>
                <w:szCs w:val="24"/>
              </w:rPr>
              <w:t>SECTION B</w:t>
            </w:r>
          </w:p>
        </w:tc>
        <w:tc>
          <w:tcPr>
            <w:tcW w:w="3368" w:type="dxa"/>
            <w:gridSpan w:val="3"/>
          </w:tcPr>
          <w:p w:rsidR="00212959" w:rsidRPr="004E01FF" w:rsidRDefault="00861A6D" w:rsidP="00893801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r w:rsidR="004E01FF" w:rsidRPr="004E01FF">
              <w:rPr>
                <w:rFonts w:ascii="Times New Roman" w:hAnsi="Times New Roman" w:cs="Times New Roman"/>
                <w:b/>
                <w:sz w:val="24"/>
                <w:szCs w:val="24"/>
              </w:rPr>
              <w:t>SECTION C</w:t>
            </w:r>
          </w:p>
        </w:tc>
      </w:tr>
      <w:tr w:rsidR="00AE2C82" w:rsidTr="00FE14D4">
        <w:tc>
          <w:tcPr>
            <w:tcW w:w="1668" w:type="dxa"/>
          </w:tcPr>
          <w:p w:rsidR="00AE2C82" w:rsidRDefault="00AE2C82" w:rsidP="004E01FF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17</w:t>
            </w:r>
          </w:p>
        </w:tc>
        <w:tc>
          <w:tcPr>
            <w:tcW w:w="1275" w:type="dxa"/>
          </w:tcPr>
          <w:p w:rsidR="00AE2C82" w:rsidRDefault="00AE2C82" w:rsidP="004E01FF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:rsidR="00AE2C82" w:rsidRDefault="00AE2C82" w:rsidP="004E01FF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8" w:type="dxa"/>
          </w:tcPr>
          <w:p w:rsidR="00AE2C82" w:rsidRDefault="00AE2C82" w:rsidP="004E01FF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AE2C82" w:rsidRDefault="00AE2C82" w:rsidP="004E01FF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7" w:type="dxa"/>
          </w:tcPr>
          <w:p w:rsidR="00AE2C82" w:rsidRDefault="00AE2C82" w:rsidP="004E01FF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93" w:type="dxa"/>
          </w:tcPr>
          <w:p w:rsidR="00AE2C82" w:rsidRDefault="00AE2C82" w:rsidP="004E01FF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58" w:type="dxa"/>
          </w:tcPr>
          <w:p w:rsidR="00AE2C82" w:rsidRDefault="00AE2C82" w:rsidP="004E01FF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AE2C82" w:rsidTr="00FE14D4">
        <w:tc>
          <w:tcPr>
            <w:tcW w:w="1668" w:type="dxa"/>
          </w:tcPr>
          <w:p w:rsidR="00AE2C82" w:rsidRDefault="00AE2C82" w:rsidP="004E01FF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E2C82" w:rsidRDefault="00AE2C82" w:rsidP="004E01FF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E2C82" w:rsidRDefault="00AE2C82" w:rsidP="004E01FF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E2C82" w:rsidRDefault="00AE2C82" w:rsidP="004E01FF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E2C82" w:rsidRDefault="00AE2C82" w:rsidP="004E01FF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E2C82" w:rsidRDefault="00AE2C82" w:rsidP="004E01FF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E2C82" w:rsidRDefault="00AE2C82" w:rsidP="004E01FF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AE2C82" w:rsidRDefault="00AE2C82" w:rsidP="004E01FF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93801" w:rsidRDefault="00893801" w:rsidP="00893801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12959" w:rsidRDefault="00212959" w:rsidP="00893801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12959" w:rsidRDefault="00212959" w:rsidP="00893801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7196" w:type="dxa"/>
        <w:tblLook w:val="04A0"/>
      </w:tblPr>
      <w:tblGrid>
        <w:gridCol w:w="2126"/>
      </w:tblGrid>
      <w:tr w:rsidR="00212959" w:rsidTr="000F0029">
        <w:tc>
          <w:tcPr>
            <w:tcW w:w="2126" w:type="dxa"/>
          </w:tcPr>
          <w:p w:rsidR="00212959" w:rsidRPr="004E01FF" w:rsidRDefault="004E01FF" w:rsidP="00893801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1FF">
              <w:rPr>
                <w:rFonts w:ascii="Times New Roman" w:hAnsi="Times New Roman" w:cs="Times New Roman"/>
                <w:b/>
                <w:sz w:val="24"/>
                <w:szCs w:val="24"/>
              </w:rPr>
              <w:t>GRAND TOTAL</w:t>
            </w:r>
          </w:p>
        </w:tc>
      </w:tr>
      <w:tr w:rsidR="004E01FF" w:rsidTr="000F0029">
        <w:tc>
          <w:tcPr>
            <w:tcW w:w="2126" w:type="dxa"/>
          </w:tcPr>
          <w:p w:rsidR="004E01FF" w:rsidRDefault="004E01FF" w:rsidP="0089380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1FF" w:rsidRDefault="004E01FF" w:rsidP="0089380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12959" w:rsidRDefault="00212959" w:rsidP="00893801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E01FF" w:rsidRDefault="004E01FF" w:rsidP="00893801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E01FF" w:rsidRDefault="004E01FF" w:rsidP="00893801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93801" w:rsidRDefault="00893801" w:rsidP="0089380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A3091">
        <w:rPr>
          <w:rFonts w:ascii="Times New Roman" w:hAnsi="Times New Roman" w:cs="Times New Roman"/>
          <w:b/>
          <w:sz w:val="24"/>
          <w:szCs w:val="24"/>
        </w:rPr>
        <w:lastRenderedPageBreak/>
        <w:t>SECTION A ( 25 MARKS)</w:t>
      </w:r>
    </w:p>
    <w:p w:rsidR="00BC7E15" w:rsidRPr="003A3091" w:rsidRDefault="00BC7E15" w:rsidP="0089380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893801" w:rsidRPr="00BC7E15" w:rsidRDefault="00BC7E15" w:rsidP="00893801">
      <w:pPr>
        <w:pStyle w:val="NoSpacing"/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BC7E15">
        <w:rPr>
          <w:rFonts w:ascii="Times New Roman" w:hAnsi="Times New Roman" w:cs="Times New Roman"/>
          <w:i/>
          <w:sz w:val="24"/>
          <w:szCs w:val="24"/>
        </w:rPr>
        <w:t>Answer ALL questions in this section.</w:t>
      </w:r>
    </w:p>
    <w:p w:rsidR="00244152" w:rsidRPr="00244152" w:rsidRDefault="00244152" w:rsidP="007A14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A1483" w:rsidRDefault="00244152" w:rsidP="00065C1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 </w:t>
      </w:r>
      <w:r w:rsidR="0066521B" w:rsidRPr="0066521B">
        <w:rPr>
          <w:rFonts w:ascii="Times New Roman" w:hAnsi="Times New Roman" w:cs="Times New Roman"/>
          <w:b/>
          <w:sz w:val="24"/>
          <w:szCs w:val="24"/>
        </w:rPr>
        <w:t xml:space="preserve">ONE </w:t>
      </w:r>
      <w:r>
        <w:rPr>
          <w:rFonts w:ascii="Times New Roman" w:hAnsi="Times New Roman" w:cs="Times New Roman"/>
          <w:sz w:val="24"/>
          <w:szCs w:val="24"/>
        </w:rPr>
        <w:t>type of Monarchical government.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(1mks)</w:t>
      </w:r>
    </w:p>
    <w:p w:rsidR="002B2DA9" w:rsidRDefault="00FA797B" w:rsidP="00246617">
      <w:pPr>
        <w:pStyle w:val="NoSpacing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B2DA9" w:rsidRDefault="002B2DA9" w:rsidP="002B2DA9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065C12" w:rsidRDefault="00D777D3" w:rsidP="00065C1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</w:t>
      </w:r>
      <w:r w:rsidR="0066521B">
        <w:rPr>
          <w:rFonts w:ascii="Times New Roman" w:hAnsi="Times New Roman" w:cs="Times New Roman"/>
          <w:sz w:val="24"/>
          <w:szCs w:val="24"/>
        </w:rPr>
        <w:t xml:space="preserve"> </w:t>
      </w:r>
      <w:r w:rsidR="0066521B" w:rsidRPr="0066521B">
        <w:rPr>
          <w:rFonts w:ascii="Times New Roman" w:hAnsi="Times New Roman" w:cs="Times New Roman"/>
          <w:b/>
          <w:sz w:val="24"/>
          <w:szCs w:val="24"/>
        </w:rPr>
        <w:t xml:space="preserve">TWO </w:t>
      </w:r>
      <w:r>
        <w:rPr>
          <w:rFonts w:ascii="Times New Roman" w:hAnsi="Times New Roman" w:cs="Times New Roman"/>
          <w:sz w:val="24"/>
          <w:szCs w:val="24"/>
        </w:rPr>
        <w:t>ways in which early man obtained food during Stone Age Period.</w:t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FA797B" w:rsidRDefault="00FA797B" w:rsidP="00246617">
      <w:pPr>
        <w:pStyle w:val="NoSpacing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B2DA9" w:rsidRPr="00244152" w:rsidRDefault="00FA797B" w:rsidP="00246617">
      <w:pPr>
        <w:pStyle w:val="NoSpacing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</w:t>
      </w:r>
    </w:p>
    <w:p w:rsidR="00065C12" w:rsidRDefault="000C5916" w:rsidP="00065C1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="0066521B" w:rsidRPr="0066521B">
        <w:rPr>
          <w:rFonts w:ascii="Times New Roman" w:hAnsi="Times New Roman" w:cs="Times New Roman"/>
          <w:b/>
          <w:sz w:val="24"/>
          <w:szCs w:val="24"/>
        </w:rPr>
        <w:t>ONE</w:t>
      </w:r>
      <w:r>
        <w:rPr>
          <w:rFonts w:ascii="Times New Roman" w:hAnsi="Times New Roman" w:cs="Times New Roman"/>
          <w:sz w:val="24"/>
          <w:szCs w:val="24"/>
        </w:rPr>
        <w:t xml:space="preserve"> political result of early Agriculture in Mesopotamia.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2B2DA9" w:rsidRPr="00244152" w:rsidRDefault="00FA797B" w:rsidP="00246617">
      <w:pPr>
        <w:pStyle w:val="NoSpacing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65C12" w:rsidRDefault="000C5916" w:rsidP="00065C1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Define Barter trade.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2B2DA9" w:rsidRPr="00244152" w:rsidRDefault="00FA797B" w:rsidP="00246617">
      <w:pPr>
        <w:pStyle w:val="NoSpacing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65C12" w:rsidRDefault="00660DB6" w:rsidP="00065C1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the main advantage of using air transport.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2B2DA9" w:rsidRDefault="00FA797B" w:rsidP="00246617">
      <w:pPr>
        <w:pStyle w:val="NoSpacing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65C12" w:rsidRDefault="002B6610" w:rsidP="00065C1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="0066521B" w:rsidRPr="0066521B">
        <w:rPr>
          <w:rFonts w:ascii="Times New Roman" w:hAnsi="Times New Roman" w:cs="Times New Roman"/>
          <w:b/>
          <w:sz w:val="24"/>
          <w:szCs w:val="24"/>
        </w:rPr>
        <w:t>TWO</w:t>
      </w:r>
      <w:r w:rsidR="009A0B73">
        <w:rPr>
          <w:rFonts w:ascii="Times New Roman" w:hAnsi="Times New Roman" w:cs="Times New Roman"/>
          <w:sz w:val="24"/>
          <w:szCs w:val="24"/>
        </w:rPr>
        <w:t xml:space="preserve"> disadvantages of using Mess</w:t>
      </w:r>
      <w:r>
        <w:rPr>
          <w:rFonts w:ascii="Times New Roman" w:hAnsi="Times New Roman" w:cs="Times New Roman"/>
          <w:sz w:val="24"/>
          <w:szCs w:val="24"/>
        </w:rPr>
        <w:t>enger to pass on information.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FA797B" w:rsidRDefault="00FA797B" w:rsidP="00246617">
      <w:pPr>
        <w:pStyle w:val="NoSpacing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A797B" w:rsidRDefault="00FA797B" w:rsidP="00246617">
      <w:pPr>
        <w:pStyle w:val="NoSpacing"/>
        <w:spacing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</w:t>
      </w:r>
    </w:p>
    <w:p w:rsidR="002B2DA9" w:rsidRDefault="002B2DA9" w:rsidP="002B2D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65C12" w:rsidRDefault="002B6610" w:rsidP="00065C1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Highlight</w:t>
      </w:r>
      <w:r w:rsidR="0066521B" w:rsidRPr="0066521B">
        <w:rPr>
          <w:rFonts w:ascii="Times New Roman" w:hAnsi="Times New Roman" w:cs="Times New Roman"/>
          <w:b/>
          <w:sz w:val="24"/>
          <w:szCs w:val="24"/>
        </w:rPr>
        <w:t xml:space="preserve"> TWO</w:t>
      </w:r>
      <w:r w:rsidR="006652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invent</w:t>
      </w:r>
      <w:r w:rsidR="0074350C">
        <w:rPr>
          <w:rFonts w:ascii="Times New Roman" w:hAnsi="Times New Roman" w:cs="Times New Roman"/>
          <w:sz w:val="24"/>
          <w:szCs w:val="24"/>
        </w:rPr>
        <w:t xml:space="preserve">ions that revolutionized </w:t>
      </w:r>
      <w:r>
        <w:rPr>
          <w:rFonts w:ascii="Times New Roman" w:hAnsi="Times New Roman" w:cs="Times New Roman"/>
          <w:sz w:val="24"/>
          <w:szCs w:val="24"/>
        </w:rPr>
        <w:t xml:space="preserve"> food preservation in the 19</w:t>
      </w:r>
      <w:r w:rsidRPr="002B661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century.(2mks)</w:t>
      </w:r>
    </w:p>
    <w:p w:rsidR="00FA797B" w:rsidRDefault="00FA797B" w:rsidP="00FA797B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A797B" w:rsidRDefault="00FA797B" w:rsidP="00FA797B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</w:t>
      </w:r>
    </w:p>
    <w:p w:rsidR="002B2DA9" w:rsidRPr="00244152" w:rsidRDefault="002B2DA9" w:rsidP="002B2D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65C12" w:rsidRDefault="00CB004B" w:rsidP="00065C1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Mention</w:t>
      </w:r>
      <w:r w:rsidRPr="006652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521B" w:rsidRPr="0066521B">
        <w:rPr>
          <w:rFonts w:ascii="Times New Roman" w:hAnsi="Times New Roman" w:cs="Times New Roman"/>
          <w:b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factors which led to growth of Meroe as an early</w:t>
      </w:r>
      <w:r w:rsidR="003A17BA">
        <w:rPr>
          <w:rFonts w:ascii="Times New Roman" w:hAnsi="Times New Roman" w:cs="Times New Roman"/>
          <w:sz w:val="24"/>
          <w:szCs w:val="24"/>
        </w:rPr>
        <w:t xml:space="preserve"> urban centre.</w:t>
      </w:r>
      <w:r w:rsidR="003A17BA">
        <w:rPr>
          <w:rFonts w:ascii="Times New Roman" w:hAnsi="Times New Roman" w:cs="Times New Roman"/>
          <w:sz w:val="24"/>
          <w:szCs w:val="24"/>
        </w:rPr>
        <w:tab/>
        <w:t>(2mks)</w:t>
      </w:r>
      <w:r w:rsidR="003A17BA">
        <w:rPr>
          <w:rFonts w:ascii="Times New Roman" w:hAnsi="Times New Roman" w:cs="Times New Roman"/>
          <w:sz w:val="24"/>
          <w:szCs w:val="24"/>
        </w:rPr>
        <w:tab/>
      </w:r>
    </w:p>
    <w:p w:rsidR="00FA797B" w:rsidRDefault="00FA797B" w:rsidP="00246617">
      <w:pPr>
        <w:pStyle w:val="NoSpacing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B2DA9" w:rsidRPr="00244152" w:rsidRDefault="00FA797B" w:rsidP="00246617">
      <w:pPr>
        <w:pStyle w:val="NoSpacing"/>
        <w:spacing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</w:t>
      </w:r>
    </w:p>
    <w:p w:rsidR="00065C12" w:rsidRDefault="00B8622E" w:rsidP="00065C1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</w:t>
      </w:r>
      <w:r w:rsidR="0066521B" w:rsidRPr="0066521B">
        <w:rPr>
          <w:rFonts w:ascii="Times New Roman" w:hAnsi="Times New Roman" w:cs="Times New Roman"/>
          <w:b/>
          <w:sz w:val="24"/>
          <w:szCs w:val="24"/>
        </w:rPr>
        <w:t xml:space="preserve"> TWO</w:t>
      </w:r>
      <w:r w:rsidR="006652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duties of Katikiro in </w:t>
      </w:r>
      <w:r w:rsidR="00CD274E">
        <w:rPr>
          <w:rFonts w:ascii="Times New Roman" w:hAnsi="Times New Roman" w:cs="Times New Roman"/>
          <w:sz w:val="24"/>
          <w:szCs w:val="24"/>
        </w:rPr>
        <w:t>the Buganda</w:t>
      </w:r>
      <w:r>
        <w:rPr>
          <w:rFonts w:ascii="Times New Roman" w:hAnsi="Times New Roman" w:cs="Times New Roman"/>
          <w:sz w:val="24"/>
          <w:szCs w:val="24"/>
        </w:rPr>
        <w:t xml:space="preserve"> Kingdom.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FA797B" w:rsidRDefault="00FA797B" w:rsidP="00246617">
      <w:pPr>
        <w:pStyle w:val="NoSpacing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B2DA9" w:rsidRPr="00244152" w:rsidRDefault="00FA797B" w:rsidP="00246617">
      <w:pPr>
        <w:pStyle w:val="NoSpacing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</w:t>
      </w:r>
    </w:p>
    <w:p w:rsidR="00244152" w:rsidRDefault="00CD274E" w:rsidP="00065C1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="003A3091" w:rsidRPr="003A3091">
        <w:rPr>
          <w:rFonts w:ascii="Times New Roman" w:hAnsi="Times New Roman" w:cs="Times New Roman"/>
          <w:b/>
          <w:sz w:val="24"/>
          <w:szCs w:val="24"/>
        </w:rPr>
        <w:t xml:space="preserve">ONE </w:t>
      </w:r>
      <w:r>
        <w:rPr>
          <w:rFonts w:ascii="Times New Roman" w:hAnsi="Times New Roman" w:cs="Times New Roman"/>
          <w:sz w:val="24"/>
          <w:szCs w:val="24"/>
        </w:rPr>
        <w:t>way through which Europeans maintained peace among themselves durin</w:t>
      </w:r>
      <w:r w:rsidR="003A3091">
        <w:rPr>
          <w:rFonts w:ascii="Times New Roman" w:hAnsi="Times New Roman" w:cs="Times New Roman"/>
          <w:sz w:val="24"/>
          <w:szCs w:val="24"/>
        </w:rPr>
        <w:t>g partition of Africa.</w:t>
      </w:r>
      <w:r w:rsidR="003A3091">
        <w:rPr>
          <w:rFonts w:ascii="Times New Roman" w:hAnsi="Times New Roman" w:cs="Times New Roman"/>
          <w:sz w:val="24"/>
          <w:szCs w:val="24"/>
        </w:rPr>
        <w:tab/>
      </w:r>
      <w:r w:rsidR="003A3091">
        <w:rPr>
          <w:rFonts w:ascii="Times New Roman" w:hAnsi="Times New Roman" w:cs="Times New Roman"/>
          <w:sz w:val="24"/>
          <w:szCs w:val="24"/>
        </w:rPr>
        <w:tab/>
      </w:r>
      <w:r w:rsidR="003A3091">
        <w:rPr>
          <w:rFonts w:ascii="Times New Roman" w:hAnsi="Times New Roman" w:cs="Times New Roman"/>
          <w:sz w:val="24"/>
          <w:szCs w:val="24"/>
        </w:rPr>
        <w:tab/>
      </w:r>
      <w:r w:rsidR="003A3091">
        <w:rPr>
          <w:rFonts w:ascii="Times New Roman" w:hAnsi="Times New Roman" w:cs="Times New Roman"/>
          <w:sz w:val="24"/>
          <w:szCs w:val="24"/>
        </w:rPr>
        <w:tab/>
      </w:r>
      <w:r w:rsidR="003A3091">
        <w:rPr>
          <w:rFonts w:ascii="Times New Roman" w:hAnsi="Times New Roman" w:cs="Times New Roman"/>
          <w:sz w:val="24"/>
          <w:szCs w:val="24"/>
        </w:rPr>
        <w:tab/>
      </w:r>
      <w:r w:rsidR="003A3091">
        <w:rPr>
          <w:rFonts w:ascii="Times New Roman" w:hAnsi="Times New Roman" w:cs="Times New Roman"/>
          <w:sz w:val="24"/>
          <w:szCs w:val="24"/>
        </w:rPr>
        <w:tab/>
      </w:r>
      <w:r w:rsidR="003A3091">
        <w:rPr>
          <w:rFonts w:ascii="Times New Roman" w:hAnsi="Times New Roman" w:cs="Times New Roman"/>
          <w:sz w:val="24"/>
          <w:szCs w:val="24"/>
        </w:rPr>
        <w:tab/>
      </w:r>
      <w:r w:rsidR="003A3091">
        <w:rPr>
          <w:rFonts w:ascii="Times New Roman" w:hAnsi="Times New Roman" w:cs="Times New Roman"/>
          <w:sz w:val="24"/>
          <w:szCs w:val="24"/>
        </w:rPr>
        <w:tab/>
      </w:r>
      <w:r w:rsidR="003A309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(1mk) </w:t>
      </w:r>
    </w:p>
    <w:p w:rsidR="00FA797B" w:rsidRPr="00244152" w:rsidRDefault="00FA797B" w:rsidP="0012457C">
      <w:pPr>
        <w:pStyle w:val="NoSpacing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44152" w:rsidRDefault="00CD274E" w:rsidP="00065C1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the chartered company used to </w:t>
      </w:r>
      <w:r w:rsidR="00EF135F">
        <w:rPr>
          <w:rFonts w:ascii="Times New Roman" w:hAnsi="Times New Roman" w:cs="Times New Roman"/>
          <w:sz w:val="24"/>
          <w:szCs w:val="24"/>
        </w:rPr>
        <w:t>administered</w:t>
      </w:r>
      <w:r>
        <w:rPr>
          <w:rFonts w:ascii="Times New Roman" w:hAnsi="Times New Roman" w:cs="Times New Roman"/>
          <w:sz w:val="24"/>
          <w:szCs w:val="24"/>
        </w:rPr>
        <w:t xml:space="preserve"> Zimbabwe in the colonial era.</w:t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2B2DA9" w:rsidRDefault="00FA797B" w:rsidP="0012457C">
      <w:pPr>
        <w:pStyle w:val="NoSpacing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44152" w:rsidRDefault="00B1750A" w:rsidP="00065C1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</w:t>
      </w:r>
      <w:r w:rsidR="002B66B6" w:rsidRPr="00815AAD">
        <w:rPr>
          <w:rFonts w:ascii="Times New Roman" w:hAnsi="Times New Roman" w:cs="Times New Roman"/>
          <w:b/>
          <w:sz w:val="24"/>
          <w:szCs w:val="24"/>
        </w:rPr>
        <w:t xml:space="preserve"> ONE</w:t>
      </w:r>
      <w:r w:rsidR="002B66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nationalist movement in Mozambique during the struggle for Independence.(1mk)</w:t>
      </w:r>
    </w:p>
    <w:p w:rsidR="002B2DA9" w:rsidRPr="00244152" w:rsidRDefault="0012457C" w:rsidP="0012457C">
      <w:pPr>
        <w:pStyle w:val="NoSpacing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44152" w:rsidRDefault="00B1750A" w:rsidP="00065C1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 the Immediate </w:t>
      </w:r>
      <w:r w:rsidR="00A942C4">
        <w:rPr>
          <w:rFonts w:ascii="Times New Roman" w:hAnsi="Times New Roman" w:cs="Times New Roman"/>
          <w:sz w:val="24"/>
          <w:szCs w:val="24"/>
        </w:rPr>
        <w:t>cause of World War II.</w:t>
      </w:r>
      <w:r w:rsidR="00A942C4">
        <w:rPr>
          <w:rFonts w:ascii="Times New Roman" w:hAnsi="Times New Roman" w:cs="Times New Roman"/>
          <w:sz w:val="24"/>
          <w:szCs w:val="24"/>
        </w:rPr>
        <w:tab/>
      </w:r>
      <w:r w:rsidR="00A942C4">
        <w:rPr>
          <w:rFonts w:ascii="Times New Roman" w:hAnsi="Times New Roman" w:cs="Times New Roman"/>
          <w:sz w:val="24"/>
          <w:szCs w:val="24"/>
        </w:rPr>
        <w:tab/>
      </w:r>
      <w:r w:rsidR="00A942C4">
        <w:rPr>
          <w:rFonts w:ascii="Times New Roman" w:hAnsi="Times New Roman" w:cs="Times New Roman"/>
          <w:sz w:val="24"/>
          <w:szCs w:val="24"/>
        </w:rPr>
        <w:tab/>
      </w:r>
      <w:r w:rsidR="00A942C4">
        <w:rPr>
          <w:rFonts w:ascii="Times New Roman" w:hAnsi="Times New Roman" w:cs="Times New Roman"/>
          <w:sz w:val="24"/>
          <w:szCs w:val="24"/>
        </w:rPr>
        <w:tab/>
      </w:r>
      <w:r w:rsidR="00A942C4">
        <w:rPr>
          <w:rFonts w:ascii="Times New Roman" w:hAnsi="Times New Roman" w:cs="Times New Roman"/>
          <w:sz w:val="24"/>
          <w:szCs w:val="24"/>
        </w:rPr>
        <w:tab/>
      </w:r>
      <w:r w:rsidR="00A942C4">
        <w:rPr>
          <w:rFonts w:ascii="Times New Roman" w:hAnsi="Times New Roman" w:cs="Times New Roman"/>
          <w:sz w:val="24"/>
          <w:szCs w:val="24"/>
        </w:rPr>
        <w:tab/>
        <w:t>(1mk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FA797B" w:rsidRDefault="00FA797B" w:rsidP="00B277B3">
      <w:pPr>
        <w:pStyle w:val="NoSpacing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44152" w:rsidRDefault="00A942C4" w:rsidP="0024415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  <w:r w:rsidR="00815AAD" w:rsidRPr="00815AAD">
        <w:rPr>
          <w:rFonts w:ascii="Times New Roman" w:hAnsi="Times New Roman" w:cs="Times New Roman"/>
          <w:b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permanent members of the United Nations </w:t>
      </w:r>
      <w:r w:rsidR="00BE643C">
        <w:rPr>
          <w:rFonts w:ascii="Times New Roman" w:hAnsi="Times New Roman" w:cs="Times New Roman"/>
          <w:sz w:val="24"/>
          <w:szCs w:val="24"/>
        </w:rPr>
        <w:t>Security Council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FA797B" w:rsidRDefault="00FA797B" w:rsidP="00B277B3">
      <w:pPr>
        <w:pStyle w:val="NoSpacing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B2DA9" w:rsidRPr="00244152" w:rsidRDefault="00FA797B" w:rsidP="00B277B3">
      <w:pPr>
        <w:pStyle w:val="NoSpacing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</w:t>
      </w:r>
    </w:p>
    <w:p w:rsidR="00244152" w:rsidRDefault="00BE643C" w:rsidP="0024415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="00815AAD" w:rsidRPr="00815AAD">
        <w:rPr>
          <w:rFonts w:ascii="Times New Roman" w:hAnsi="Times New Roman" w:cs="Times New Roman"/>
          <w:b/>
          <w:sz w:val="24"/>
          <w:szCs w:val="24"/>
        </w:rPr>
        <w:t xml:space="preserve">TWO </w:t>
      </w:r>
      <w:r>
        <w:rPr>
          <w:rFonts w:ascii="Times New Roman" w:hAnsi="Times New Roman" w:cs="Times New Roman"/>
          <w:sz w:val="24"/>
          <w:szCs w:val="24"/>
        </w:rPr>
        <w:t>financial Institutions set up by the African Union to provide funding for project</w:t>
      </w:r>
      <w:r w:rsidR="009A0B73">
        <w:rPr>
          <w:rFonts w:ascii="Times New Roman" w:hAnsi="Times New Roman" w:cs="Times New Roman"/>
          <w:sz w:val="24"/>
          <w:szCs w:val="24"/>
        </w:rPr>
        <w:t>s</w:t>
      </w:r>
      <w:r w:rsidR="00714FF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4FF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(2mks)</w:t>
      </w:r>
    </w:p>
    <w:p w:rsidR="00FA797B" w:rsidRDefault="00FA797B" w:rsidP="00B277B3">
      <w:pPr>
        <w:pStyle w:val="NoSpacing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B2DA9" w:rsidRDefault="00FA797B" w:rsidP="00B277B3">
      <w:pPr>
        <w:pStyle w:val="NoSpacing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</w:t>
      </w:r>
      <w:r w:rsidR="00B277B3">
        <w:rPr>
          <w:rFonts w:ascii="Times New Roman" w:hAnsi="Times New Roman" w:cs="Times New Roman"/>
          <w:sz w:val="24"/>
          <w:szCs w:val="24"/>
        </w:rPr>
        <w:t>...............................</w:t>
      </w:r>
    </w:p>
    <w:p w:rsidR="00B277B3" w:rsidRDefault="00B277B3" w:rsidP="00B277B3">
      <w:pPr>
        <w:pStyle w:val="NoSpacing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B277B3" w:rsidRDefault="00B277B3" w:rsidP="00B277B3">
      <w:pPr>
        <w:pStyle w:val="NoSpacing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B277B3" w:rsidRDefault="00B277B3" w:rsidP="00B277B3">
      <w:pPr>
        <w:pStyle w:val="NoSpacing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B277B3" w:rsidRPr="00244152" w:rsidRDefault="00B277B3" w:rsidP="00B277B3">
      <w:pPr>
        <w:pStyle w:val="NoSpacing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44152" w:rsidRDefault="00714FF5" w:rsidP="0024415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  <w:r w:rsidR="00815AAD" w:rsidRPr="00815AAD">
        <w:rPr>
          <w:rFonts w:ascii="Times New Roman" w:hAnsi="Times New Roman" w:cs="Times New Roman"/>
          <w:b/>
          <w:sz w:val="24"/>
          <w:szCs w:val="24"/>
        </w:rPr>
        <w:t xml:space="preserve"> TWO</w:t>
      </w:r>
      <w:r w:rsidR="00815A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political parties in Tanzania that </w:t>
      </w:r>
      <w:r w:rsidR="000E4D25">
        <w:rPr>
          <w:rFonts w:ascii="Times New Roman" w:hAnsi="Times New Roman" w:cs="Times New Roman"/>
          <w:sz w:val="24"/>
          <w:szCs w:val="24"/>
        </w:rPr>
        <w:t>merged to form chama cha Mapindu</w:t>
      </w:r>
      <w:r>
        <w:rPr>
          <w:rFonts w:ascii="Times New Roman" w:hAnsi="Times New Roman" w:cs="Times New Roman"/>
          <w:sz w:val="24"/>
          <w:szCs w:val="24"/>
        </w:rPr>
        <w:t>zi (CCM)</w:t>
      </w:r>
      <w:r w:rsidR="00815AAD">
        <w:rPr>
          <w:rFonts w:ascii="Times New Roman" w:hAnsi="Times New Roman" w:cs="Times New Roman"/>
          <w:sz w:val="24"/>
          <w:szCs w:val="24"/>
        </w:rPr>
        <w:t xml:space="preserve"> in 1977.</w:t>
      </w:r>
      <w:r w:rsidR="00815AAD">
        <w:rPr>
          <w:rFonts w:ascii="Times New Roman" w:hAnsi="Times New Roman" w:cs="Times New Roman"/>
          <w:sz w:val="24"/>
          <w:szCs w:val="24"/>
        </w:rPr>
        <w:tab/>
      </w:r>
      <w:r w:rsidR="00815AAD">
        <w:rPr>
          <w:rFonts w:ascii="Times New Roman" w:hAnsi="Times New Roman" w:cs="Times New Roman"/>
          <w:sz w:val="24"/>
          <w:szCs w:val="24"/>
        </w:rPr>
        <w:tab/>
      </w:r>
      <w:r w:rsidR="00815AAD">
        <w:rPr>
          <w:rFonts w:ascii="Times New Roman" w:hAnsi="Times New Roman" w:cs="Times New Roman"/>
          <w:sz w:val="24"/>
          <w:szCs w:val="24"/>
        </w:rPr>
        <w:tab/>
      </w:r>
      <w:r w:rsidR="00815AAD">
        <w:rPr>
          <w:rFonts w:ascii="Times New Roman" w:hAnsi="Times New Roman" w:cs="Times New Roman"/>
          <w:sz w:val="24"/>
          <w:szCs w:val="24"/>
        </w:rPr>
        <w:tab/>
      </w:r>
      <w:r w:rsidR="00815AAD">
        <w:rPr>
          <w:rFonts w:ascii="Times New Roman" w:hAnsi="Times New Roman" w:cs="Times New Roman"/>
          <w:sz w:val="24"/>
          <w:szCs w:val="24"/>
        </w:rPr>
        <w:tab/>
      </w:r>
      <w:r w:rsidR="00815AAD">
        <w:rPr>
          <w:rFonts w:ascii="Times New Roman" w:hAnsi="Times New Roman" w:cs="Times New Roman"/>
          <w:sz w:val="24"/>
          <w:szCs w:val="24"/>
        </w:rPr>
        <w:tab/>
      </w:r>
      <w:r w:rsidR="00815AAD">
        <w:rPr>
          <w:rFonts w:ascii="Times New Roman" w:hAnsi="Times New Roman" w:cs="Times New Roman"/>
          <w:sz w:val="24"/>
          <w:szCs w:val="24"/>
        </w:rPr>
        <w:tab/>
      </w:r>
      <w:r w:rsidR="00815AAD">
        <w:rPr>
          <w:rFonts w:ascii="Times New Roman" w:hAnsi="Times New Roman" w:cs="Times New Roman"/>
          <w:sz w:val="24"/>
          <w:szCs w:val="24"/>
        </w:rPr>
        <w:tab/>
      </w:r>
      <w:r w:rsidR="00815AAD">
        <w:rPr>
          <w:rFonts w:ascii="Times New Roman" w:hAnsi="Times New Roman" w:cs="Times New Roman"/>
          <w:sz w:val="24"/>
          <w:szCs w:val="24"/>
        </w:rPr>
        <w:tab/>
      </w:r>
      <w:r w:rsidR="00815AAD">
        <w:rPr>
          <w:rFonts w:ascii="Times New Roman" w:hAnsi="Times New Roman" w:cs="Times New Roman"/>
          <w:sz w:val="24"/>
          <w:szCs w:val="24"/>
        </w:rPr>
        <w:tab/>
      </w:r>
      <w:r w:rsidR="00DA5DAF">
        <w:rPr>
          <w:rFonts w:ascii="Times New Roman" w:hAnsi="Times New Roman" w:cs="Times New Roman"/>
          <w:sz w:val="24"/>
          <w:szCs w:val="24"/>
        </w:rPr>
        <w:t>(2mks)</w:t>
      </w:r>
    </w:p>
    <w:p w:rsidR="00FA797B" w:rsidRDefault="00FA797B" w:rsidP="00FA797B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A797B" w:rsidRDefault="00FA797B" w:rsidP="00FA797B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</w:t>
      </w:r>
    </w:p>
    <w:p w:rsidR="002B2DA9" w:rsidRPr="00244152" w:rsidRDefault="002B2DA9" w:rsidP="002B2D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4152" w:rsidRDefault="00FE0E65" w:rsidP="0024415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one house of the Indian Legislature.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815AAD" w:rsidRDefault="00FA797B" w:rsidP="00751929">
      <w:pPr>
        <w:pStyle w:val="NoSpacing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51929" w:rsidRDefault="00751929" w:rsidP="00751929">
      <w:pPr>
        <w:pStyle w:val="NoSpacing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BC7E15" w:rsidRDefault="00BC7E15" w:rsidP="00751929">
      <w:pPr>
        <w:pStyle w:val="NoSpacing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BC7E15" w:rsidRDefault="00BC7E15" w:rsidP="00751929">
      <w:pPr>
        <w:pStyle w:val="NoSpacing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BC7E15" w:rsidRDefault="00BC7E15" w:rsidP="00751929">
      <w:pPr>
        <w:pStyle w:val="NoSpacing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BC7E15" w:rsidRDefault="00BC7E15" w:rsidP="00751929">
      <w:pPr>
        <w:pStyle w:val="NoSpacing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FF66FC" w:rsidRPr="00B418C3" w:rsidRDefault="00FF66FC" w:rsidP="00751929">
      <w:pPr>
        <w:pStyle w:val="NoSpacing"/>
        <w:ind w:left="72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418C3">
        <w:rPr>
          <w:rFonts w:ascii="Times New Roman" w:hAnsi="Times New Roman" w:cs="Times New Roman"/>
          <w:b/>
          <w:sz w:val="24"/>
          <w:szCs w:val="24"/>
          <w:u w:val="single"/>
        </w:rPr>
        <w:t>SECTION B (45 MARKS)</w:t>
      </w:r>
    </w:p>
    <w:p w:rsidR="00751929" w:rsidRPr="00B418C3" w:rsidRDefault="00751929" w:rsidP="00751929">
      <w:pPr>
        <w:pStyle w:val="NoSpacing"/>
        <w:ind w:left="72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F66FC" w:rsidRDefault="00FF66FC" w:rsidP="00FF66F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Answer any</w:t>
      </w:r>
      <w:r w:rsidRPr="00815AAD">
        <w:rPr>
          <w:rFonts w:ascii="Times New Roman" w:hAnsi="Times New Roman" w:cs="Times New Roman"/>
          <w:b/>
          <w:sz w:val="24"/>
          <w:szCs w:val="24"/>
        </w:rPr>
        <w:t xml:space="preserve"> THREE</w:t>
      </w:r>
      <w:r>
        <w:rPr>
          <w:rFonts w:ascii="Times New Roman" w:hAnsi="Times New Roman" w:cs="Times New Roman"/>
          <w:sz w:val="24"/>
          <w:szCs w:val="24"/>
        </w:rPr>
        <w:t xml:space="preserve"> questions from this section</w:t>
      </w:r>
    </w:p>
    <w:p w:rsidR="00B418C3" w:rsidRPr="00244152" w:rsidRDefault="00B418C3" w:rsidP="00B418C3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244152" w:rsidRDefault="00FF66FC" w:rsidP="00B418C3">
      <w:pPr>
        <w:pStyle w:val="NoSpacing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(a). Give </w:t>
      </w:r>
      <w:r w:rsidR="00815AAD" w:rsidRPr="00815AAD">
        <w:rPr>
          <w:rFonts w:ascii="Times New Roman" w:hAnsi="Times New Roman" w:cs="Times New Roman"/>
          <w:b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characteristics of </w:t>
      </w:r>
      <w:r w:rsidR="00B418C3">
        <w:rPr>
          <w:rFonts w:ascii="Times New Roman" w:hAnsi="Times New Roman" w:cs="Times New Roman"/>
          <w:sz w:val="24"/>
          <w:szCs w:val="24"/>
        </w:rPr>
        <w:t>Agriculture</w:t>
      </w:r>
      <w:r>
        <w:rPr>
          <w:rFonts w:ascii="Times New Roman" w:hAnsi="Times New Roman" w:cs="Times New Roman"/>
          <w:sz w:val="24"/>
          <w:szCs w:val="24"/>
        </w:rPr>
        <w:t xml:space="preserve"> before Agrarian Revolution in Britain.(5mks)</w:t>
      </w:r>
    </w:p>
    <w:p w:rsidR="00FF66FC" w:rsidRPr="00244152" w:rsidRDefault="00FF66FC" w:rsidP="00B418C3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(b). Explain </w:t>
      </w:r>
      <w:r w:rsidR="00815AAD" w:rsidRPr="00815AAD">
        <w:rPr>
          <w:rFonts w:ascii="Times New Roman" w:hAnsi="Times New Roman" w:cs="Times New Roman"/>
          <w:b/>
          <w:sz w:val="24"/>
          <w:szCs w:val="24"/>
        </w:rPr>
        <w:t>FIVE</w:t>
      </w:r>
      <w:r w:rsidR="008C6353">
        <w:rPr>
          <w:rFonts w:ascii="Times New Roman" w:hAnsi="Times New Roman" w:cs="Times New Roman"/>
          <w:sz w:val="24"/>
          <w:szCs w:val="24"/>
        </w:rPr>
        <w:t xml:space="preserve"> solutions to foo</w:t>
      </w:r>
      <w:r>
        <w:rPr>
          <w:rFonts w:ascii="Times New Roman" w:hAnsi="Times New Roman" w:cs="Times New Roman"/>
          <w:sz w:val="24"/>
          <w:szCs w:val="24"/>
        </w:rPr>
        <w:t>d shortage in Africa.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</w:t>
      </w:r>
      <w:r w:rsidR="008C6353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mks)</w:t>
      </w:r>
    </w:p>
    <w:p w:rsidR="00244152" w:rsidRDefault="00FF39BB" w:rsidP="00B418C3">
      <w:pPr>
        <w:pStyle w:val="NoSpacing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(a). State </w:t>
      </w:r>
      <w:r w:rsidR="00815AAD" w:rsidRPr="00815AAD">
        <w:rPr>
          <w:rFonts w:ascii="Times New Roman" w:hAnsi="Times New Roman" w:cs="Times New Roman"/>
          <w:b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roles of </w:t>
      </w:r>
      <w:r w:rsidR="00A95557">
        <w:rPr>
          <w:rFonts w:ascii="Times New Roman" w:hAnsi="Times New Roman" w:cs="Times New Roman"/>
          <w:sz w:val="24"/>
          <w:szCs w:val="24"/>
        </w:rPr>
        <w:t xml:space="preserve"> Tuaregs</w:t>
      </w:r>
      <w:r w:rsidR="00815AAD">
        <w:rPr>
          <w:rFonts w:ascii="Times New Roman" w:hAnsi="Times New Roman" w:cs="Times New Roman"/>
          <w:sz w:val="24"/>
          <w:szCs w:val="24"/>
        </w:rPr>
        <w:t xml:space="preserve"> in the Trans-Saharan trade.</w:t>
      </w:r>
      <w:r w:rsidR="00815AAD">
        <w:rPr>
          <w:rFonts w:ascii="Times New Roman" w:hAnsi="Times New Roman" w:cs="Times New Roman"/>
          <w:sz w:val="24"/>
          <w:szCs w:val="24"/>
        </w:rPr>
        <w:tab/>
      </w:r>
      <w:r w:rsidR="00815AAD">
        <w:rPr>
          <w:rFonts w:ascii="Times New Roman" w:hAnsi="Times New Roman" w:cs="Times New Roman"/>
          <w:sz w:val="24"/>
          <w:szCs w:val="24"/>
        </w:rPr>
        <w:tab/>
      </w:r>
      <w:r w:rsidR="00815AAD">
        <w:rPr>
          <w:rFonts w:ascii="Times New Roman" w:hAnsi="Times New Roman" w:cs="Times New Roman"/>
          <w:sz w:val="24"/>
          <w:szCs w:val="24"/>
        </w:rPr>
        <w:tab/>
      </w:r>
      <w:r w:rsidR="00A95557">
        <w:rPr>
          <w:rFonts w:ascii="Times New Roman" w:hAnsi="Times New Roman" w:cs="Times New Roman"/>
          <w:sz w:val="24"/>
          <w:szCs w:val="24"/>
        </w:rPr>
        <w:t>(5mks)</w:t>
      </w:r>
    </w:p>
    <w:p w:rsidR="00A95557" w:rsidRPr="00244152" w:rsidRDefault="00A95557" w:rsidP="00B418C3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(b). Explain </w:t>
      </w:r>
      <w:r w:rsidR="00815AAD" w:rsidRPr="00815AAD">
        <w:rPr>
          <w:rFonts w:ascii="Times New Roman" w:hAnsi="Times New Roman" w:cs="Times New Roman"/>
          <w:b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reasons that led to de</w:t>
      </w:r>
      <w:r w:rsidR="00815AAD">
        <w:rPr>
          <w:rFonts w:ascii="Times New Roman" w:hAnsi="Times New Roman" w:cs="Times New Roman"/>
          <w:sz w:val="24"/>
          <w:szCs w:val="24"/>
        </w:rPr>
        <w:t>cline of Trans-Atlantic trade.</w:t>
      </w:r>
      <w:r w:rsidR="00815AA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(10mks)</w:t>
      </w:r>
    </w:p>
    <w:p w:rsidR="00244152" w:rsidRPr="00244152" w:rsidRDefault="00A95557" w:rsidP="00B418C3">
      <w:pPr>
        <w:pStyle w:val="NoSpacing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(a). Give </w:t>
      </w:r>
      <w:r w:rsidR="00815AAD" w:rsidRPr="00815AAD">
        <w:rPr>
          <w:rFonts w:ascii="Times New Roman" w:hAnsi="Times New Roman" w:cs="Times New Roman"/>
          <w:b/>
          <w:sz w:val="24"/>
          <w:szCs w:val="24"/>
        </w:rPr>
        <w:t xml:space="preserve">FIVE </w:t>
      </w:r>
      <w:r>
        <w:rPr>
          <w:rFonts w:ascii="Times New Roman" w:hAnsi="Times New Roman" w:cs="Times New Roman"/>
          <w:sz w:val="24"/>
          <w:szCs w:val="24"/>
        </w:rPr>
        <w:t xml:space="preserve">early Inventions that revolutionized </w:t>
      </w:r>
      <w:r w:rsidR="00DA26C4">
        <w:rPr>
          <w:rFonts w:ascii="Times New Roman" w:hAnsi="Times New Roman" w:cs="Times New Roman"/>
          <w:sz w:val="24"/>
          <w:szCs w:val="24"/>
        </w:rPr>
        <w:t>textile Industry in Britain.</w:t>
      </w:r>
      <w:r w:rsidR="00DA26C4">
        <w:rPr>
          <w:rFonts w:ascii="Times New Roman" w:hAnsi="Times New Roman" w:cs="Times New Roman"/>
          <w:sz w:val="24"/>
          <w:szCs w:val="24"/>
        </w:rPr>
        <w:tab/>
        <w:t>(5</w:t>
      </w:r>
      <w:r>
        <w:rPr>
          <w:rFonts w:ascii="Times New Roman" w:hAnsi="Times New Roman" w:cs="Times New Roman"/>
          <w:sz w:val="24"/>
          <w:szCs w:val="24"/>
        </w:rPr>
        <w:t>mk)</w:t>
      </w:r>
    </w:p>
    <w:p w:rsidR="00244152" w:rsidRPr="00244152" w:rsidRDefault="007C2ED9" w:rsidP="00B418C3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(b). Explain </w:t>
      </w:r>
      <w:r w:rsidR="00815AAD" w:rsidRPr="00815AAD">
        <w:rPr>
          <w:rFonts w:ascii="Times New Roman" w:hAnsi="Times New Roman" w:cs="Times New Roman"/>
          <w:b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reasons why Industrialization took place in Britain ahead of oth</w:t>
      </w:r>
      <w:r w:rsidR="00815AAD">
        <w:rPr>
          <w:rFonts w:ascii="Times New Roman" w:hAnsi="Times New Roman" w:cs="Times New Roman"/>
          <w:sz w:val="24"/>
          <w:szCs w:val="24"/>
        </w:rPr>
        <w:t>er European countries.</w:t>
      </w:r>
      <w:r w:rsidR="00815AAD">
        <w:rPr>
          <w:rFonts w:ascii="Times New Roman" w:hAnsi="Times New Roman" w:cs="Times New Roman"/>
          <w:sz w:val="24"/>
          <w:szCs w:val="24"/>
        </w:rPr>
        <w:tab/>
      </w:r>
      <w:r w:rsidR="00815AAD">
        <w:rPr>
          <w:rFonts w:ascii="Times New Roman" w:hAnsi="Times New Roman" w:cs="Times New Roman"/>
          <w:sz w:val="24"/>
          <w:szCs w:val="24"/>
        </w:rPr>
        <w:tab/>
      </w:r>
      <w:r w:rsidR="00815AAD">
        <w:rPr>
          <w:rFonts w:ascii="Times New Roman" w:hAnsi="Times New Roman" w:cs="Times New Roman"/>
          <w:sz w:val="24"/>
          <w:szCs w:val="24"/>
        </w:rPr>
        <w:tab/>
      </w:r>
      <w:r w:rsidR="00815AAD">
        <w:rPr>
          <w:rFonts w:ascii="Times New Roman" w:hAnsi="Times New Roman" w:cs="Times New Roman"/>
          <w:sz w:val="24"/>
          <w:szCs w:val="24"/>
        </w:rPr>
        <w:tab/>
      </w:r>
      <w:r w:rsidR="00815AAD">
        <w:rPr>
          <w:rFonts w:ascii="Times New Roman" w:hAnsi="Times New Roman" w:cs="Times New Roman"/>
          <w:sz w:val="24"/>
          <w:szCs w:val="24"/>
        </w:rPr>
        <w:tab/>
      </w:r>
      <w:r w:rsidR="00815AAD">
        <w:rPr>
          <w:rFonts w:ascii="Times New Roman" w:hAnsi="Times New Roman" w:cs="Times New Roman"/>
          <w:sz w:val="24"/>
          <w:szCs w:val="24"/>
        </w:rPr>
        <w:tab/>
      </w:r>
      <w:r w:rsidR="00815AAD">
        <w:rPr>
          <w:rFonts w:ascii="Times New Roman" w:hAnsi="Times New Roman" w:cs="Times New Roman"/>
          <w:sz w:val="24"/>
          <w:szCs w:val="24"/>
        </w:rPr>
        <w:tab/>
      </w:r>
      <w:r w:rsidR="00815AAD">
        <w:rPr>
          <w:rFonts w:ascii="Times New Roman" w:hAnsi="Times New Roman" w:cs="Times New Roman"/>
          <w:sz w:val="24"/>
          <w:szCs w:val="24"/>
        </w:rPr>
        <w:tab/>
      </w:r>
      <w:r w:rsidR="00815AA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(10mks)</w:t>
      </w:r>
    </w:p>
    <w:p w:rsidR="00244152" w:rsidRDefault="007C2ED9" w:rsidP="00B418C3">
      <w:pPr>
        <w:pStyle w:val="NoSpacing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(a). What w</w:t>
      </w:r>
      <w:r w:rsidR="002B66B6">
        <w:rPr>
          <w:rFonts w:ascii="Times New Roman" w:hAnsi="Times New Roman" w:cs="Times New Roman"/>
          <w:sz w:val="24"/>
          <w:szCs w:val="24"/>
        </w:rPr>
        <w:t>as the significance of Odwira fe</w:t>
      </w:r>
      <w:r>
        <w:rPr>
          <w:rFonts w:ascii="Times New Roman" w:hAnsi="Times New Roman" w:cs="Times New Roman"/>
          <w:sz w:val="24"/>
          <w:szCs w:val="24"/>
        </w:rPr>
        <w:t>stival among the Asante.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:rsidR="007C2ED9" w:rsidRDefault="007057FD" w:rsidP="00B418C3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(b). Describe the social organization of the Shona during pre-colonial era.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(12mks)</w:t>
      </w:r>
    </w:p>
    <w:p w:rsidR="00703AA8" w:rsidRDefault="00703AA8" w:rsidP="00B418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3AA8" w:rsidRDefault="00703AA8" w:rsidP="007A627F">
      <w:pPr>
        <w:pStyle w:val="NoSpacing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5AAD">
        <w:rPr>
          <w:rFonts w:ascii="Times New Roman" w:hAnsi="Times New Roman" w:cs="Times New Roman"/>
          <w:b/>
          <w:sz w:val="24"/>
          <w:szCs w:val="24"/>
        </w:rPr>
        <w:t>SECTION C (30 MARKS)</w:t>
      </w:r>
    </w:p>
    <w:p w:rsidR="00B418C3" w:rsidRPr="00815AAD" w:rsidRDefault="00B418C3" w:rsidP="007A627F">
      <w:pPr>
        <w:pStyle w:val="NoSpacing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3AA8" w:rsidRPr="00BC7E15" w:rsidRDefault="00703AA8" w:rsidP="007C2ED9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 w:rsidRPr="00BC7E15">
        <w:rPr>
          <w:rFonts w:ascii="Times New Roman" w:hAnsi="Times New Roman" w:cs="Times New Roman"/>
          <w:b/>
          <w:i/>
          <w:sz w:val="24"/>
          <w:szCs w:val="24"/>
        </w:rPr>
        <w:t>Answer any</w:t>
      </w:r>
      <w:r w:rsidR="00815AAD" w:rsidRPr="00BC7E15">
        <w:rPr>
          <w:rFonts w:ascii="Times New Roman" w:hAnsi="Times New Roman" w:cs="Times New Roman"/>
          <w:b/>
          <w:i/>
          <w:sz w:val="24"/>
          <w:szCs w:val="24"/>
        </w:rPr>
        <w:t xml:space="preserve"> TWO </w:t>
      </w:r>
      <w:r w:rsidRPr="00BC7E15">
        <w:rPr>
          <w:rFonts w:ascii="Times New Roman" w:hAnsi="Times New Roman" w:cs="Times New Roman"/>
          <w:b/>
          <w:i/>
          <w:sz w:val="24"/>
          <w:szCs w:val="24"/>
        </w:rPr>
        <w:t>questions from this section.</w:t>
      </w:r>
    </w:p>
    <w:p w:rsidR="00B418C3" w:rsidRPr="00244152" w:rsidRDefault="00B418C3" w:rsidP="00B418C3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244152" w:rsidRDefault="00703AA8" w:rsidP="00B418C3">
      <w:pPr>
        <w:pStyle w:val="NoSpacing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(a). Give </w:t>
      </w:r>
      <w:r w:rsidRPr="00815AAD">
        <w:rPr>
          <w:rFonts w:ascii="Times New Roman" w:hAnsi="Times New Roman" w:cs="Times New Roman"/>
          <w:b/>
          <w:sz w:val="24"/>
          <w:szCs w:val="24"/>
        </w:rPr>
        <w:t xml:space="preserve">THREE </w:t>
      </w:r>
      <w:r>
        <w:rPr>
          <w:rFonts w:ascii="Times New Roman" w:hAnsi="Times New Roman" w:cs="Times New Roman"/>
          <w:sz w:val="24"/>
          <w:szCs w:val="24"/>
        </w:rPr>
        <w:t>demands given to Serbia by Aust</w:t>
      </w:r>
      <w:r w:rsidR="00FA373A">
        <w:rPr>
          <w:rFonts w:ascii="Times New Roman" w:hAnsi="Times New Roman" w:cs="Times New Roman"/>
          <w:sz w:val="24"/>
          <w:szCs w:val="24"/>
        </w:rPr>
        <w:t>ria-Hungary before world war 1.(3mks)</w:t>
      </w:r>
    </w:p>
    <w:p w:rsidR="00FA373A" w:rsidRPr="00244152" w:rsidRDefault="00FA373A" w:rsidP="00B418C3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(b). Explain </w:t>
      </w:r>
      <w:r w:rsidR="00815AAD" w:rsidRPr="00815AAD">
        <w:rPr>
          <w:rFonts w:ascii="Times New Roman" w:hAnsi="Times New Roman" w:cs="Times New Roman"/>
          <w:b/>
          <w:sz w:val="24"/>
          <w:szCs w:val="24"/>
        </w:rPr>
        <w:t>SIX</w:t>
      </w:r>
      <w:r w:rsidR="00815A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factors that led to easing of cold war.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(12mks)</w:t>
      </w:r>
    </w:p>
    <w:p w:rsidR="00244152" w:rsidRDefault="00FA373A" w:rsidP="00B418C3">
      <w:pPr>
        <w:pStyle w:val="NoSpacing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(a). State </w:t>
      </w:r>
      <w:r w:rsidRPr="003A3091">
        <w:rPr>
          <w:rFonts w:ascii="Times New Roman" w:hAnsi="Times New Roman" w:cs="Times New Roman"/>
          <w:b/>
          <w:sz w:val="24"/>
          <w:szCs w:val="24"/>
        </w:rPr>
        <w:t xml:space="preserve">THREE </w:t>
      </w:r>
      <w:r>
        <w:rPr>
          <w:rFonts w:ascii="Times New Roman" w:hAnsi="Times New Roman" w:cs="Times New Roman"/>
          <w:sz w:val="24"/>
          <w:szCs w:val="24"/>
        </w:rPr>
        <w:t>functions of the East Africa Legislative Assembly.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:rsidR="00FA373A" w:rsidRDefault="00FA373A" w:rsidP="00B418C3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(b). Explain </w:t>
      </w:r>
      <w:r w:rsidR="00815AAD" w:rsidRPr="003A3091">
        <w:rPr>
          <w:rFonts w:ascii="Times New Roman" w:hAnsi="Times New Roman" w:cs="Times New Roman"/>
          <w:b/>
          <w:sz w:val="24"/>
          <w:szCs w:val="24"/>
        </w:rPr>
        <w:t>SIX</w:t>
      </w:r>
      <w:r w:rsidR="00B418C3">
        <w:rPr>
          <w:rFonts w:ascii="Times New Roman" w:hAnsi="Times New Roman" w:cs="Times New Roman"/>
          <w:sz w:val="24"/>
          <w:szCs w:val="24"/>
        </w:rPr>
        <w:t xml:space="preserve"> reforms instituted by M</w:t>
      </w:r>
      <w:r w:rsidR="00BC7E15">
        <w:rPr>
          <w:rFonts w:ascii="Times New Roman" w:hAnsi="Times New Roman" w:cs="Times New Roman"/>
          <w:sz w:val="24"/>
          <w:szCs w:val="24"/>
        </w:rPr>
        <w:t>obutu S</w:t>
      </w:r>
      <w:r w:rsidR="00207EF8">
        <w:rPr>
          <w:rFonts w:ascii="Times New Roman" w:hAnsi="Times New Roman" w:cs="Times New Roman"/>
          <w:sz w:val="24"/>
          <w:szCs w:val="24"/>
        </w:rPr>
        <w:t>ese S</w:t>
      </w:r>
      <w:r>
        <w:rPr>
          <w:rFonts w:ascii="Times New Roman" w:hAnsi="Times New Roman" w:cs="Times New Roman"/>
          <w:sz w:val="24"/>
          <w:szCs w:val="24"/>
        </w:rPr>
        <w:t>eko in Democratic Republic of Congo.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(12mks)</w:t>
      </w:r>
    </w:p>
    <w:p w:rsidR="00B7399B" w:rsidRDefault="00003E3B" w:rsidP="00B418C3">
      <w:pPr>
        <w:pStyle w:val="NoSpacing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(a). Identify </w:t>
      </w:r>
      <w:r w:rsidRPr="00815AAD">
        <w:rPr>
          <w:rFonts w:ascii="Times New Roman" w:hAnsi="Times New Roman" w:cs="Times New Roman"/>
          <w:b/>
          <w:sz w:val="24"/>
          <w:szCs w:val="24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ways in which one can become a member </w:t>
      </w:r>
      <w:r w:rsidR="00B7399B">
        <w:rPr>
          <w:rFonts w:ascii="Times New Roman" w:hAnsi="Times New Roman" w:cs="Times New Roman"/>
          <w:sz w:val="24"/>
          <w:szCs w:val="24"/>
        </w:rPr>
        <w:t xml:space="preserve">of the house of Lords in </w:t>
      </w:r>
    </w:p>
    <w:p w:rsidR="00B7399B" w:rsidRDefault="00B7399B" w:rsidP="00B418C3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British.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:rsidR="00703AA8" w:rsidRPr="00244152" w:rsidRDefault="00B7399B" w:rsidP="00B418C3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(b). Describe the function of the president of the united state of America.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(12mks)</w:t>
      </w:r>
      <w:r w:rsidR="008501EE">
        <w:rPr>
          <w:rFonts w:ascii="Times New Roman" w:hAnsi="Times New Roman" w:cs="Times New Roman"/>
          <w:sz w:val="24"/>
          <w:szCs w:val="24"/>
        </w:rPr>
        <w:tab/>
      </w:r>
      <w:r w:rsidR="008501EE">
        <w:rPr>
          <w:rFonts w:ascii="Times New Roman" w:hAnsi="Times New Roman" w:cs="Times New Roman"/>
          <w:sz w:val="24"/>
          <w:szCs w:val="24"/>
        </w:rPr>
        <w:tab/>
      </w:r>
      <w:r w:rsidR="008501EE">
        <w:rPr>
          <w:rFonts w:ascii="Times New Roman" w:hAnsi="Times New Roman" w:cs="Times New Roman"/>
          <w:sz w:val="24"/>
          <w:szCs w:val="24"/>
        </w:rPr>
        <w:tab/>
      </w:r>
      <w:r w:rsidR="008501EE">
        <w:rPr>
          <w:rFonts w:ascii="Times New Roman" w:hAnsi="Times New Roman" w:cs="Times New Roman"/>
          <w:sz w:val="24"/>
          <w:szCs w:val="24"/>
        </w:rPr>
        <w:tab/>
      </w:r>
      <w:r w:rsidR="008501EE">
        <w:rPr>
          <w:rFonts w:ascii="Times New Roman" w:hAnsi="Times New Roman" w:cs="Times New Roman"/>
          <w:sz w:val="24"/>
          <w:szCs w:val="24"/>
        </w:rPr>
        <w:tab/>
      </w:r>
      <w:r w:rsidR="008501EE">
        <w:rPr>
          <w:rFonts w:ascii="Times New Roman" w:hAnsi="Times New Roman" w:cs="Times New Roman"/>
          <w:sz w:val="24"/>
          <w:szCs w:val="24"/>
        </w:rPr>
        <w:tab/>
      </w:r>
      <w:r w:rsidR="008501EE">
        <w:rPr>
          <w:rFonts w:ascii="Times New Roman" w:hAnsi="Times New Roman" w:cs="Times New Roman"/>
          <w:sz w:val="24"/>
          <w:szCs w:val="24"/>
        </w:rPr>
        <w:tab/>
      </w:r>
      <w:r w:rsidR="008501EE">
        <w:rPr>
          <w:rFonts w:ascii="Times New Roman" w:hAnsi="Times New Roman" w:cs="Times New Roman"/>
          <w:sz w:val="24"/>
          <w:szCs w:val="24"/>
        </w:rPr>
        <w:tab/>
      </w:r>
      <w:r w:rsidR="008501EE">
        <w:rPr>
          <w:rFonts w:ascii="Times New Roman" w:hAnsi="Times New Roman" w:cs="Times New Roman"/>
          <w:sz w:val="24"/>
          <w:szCs w:val="24"/>
        </w:rPr>
        <w:tab/>
      </w:r>
      <w:r w:rsidR="008501EE">
        <w:rPr>
          <w:rFonts w:ascii="Times New Roman" w:hAnsi="Times New Roman" w:cs="Times New Roman"/>
          <w:sz w:val="24"/>
          <w:szCs w:val="24"/>
        </w:rPr>
        <w:tab/>
      </w:r>
    </w:p>
    <w:sectPr w:rsidR="00703AA8" w:rsidRPr="00244152" w:rsidSect="002F5506">
      <w:headerReference w:type="default" r:id="rId7"/>
      <w:footerReference w:type="default" r:id="rId8"/>
      <w:pgSz w:w="11906" w:h="16838"/>
      <w:pgMar w:top="284" w:right="849" w:bottom="1440" w:left="127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60AC" w:rsidRDefault="009C60AC" w:rsidP="00815AAD">
      <w:pPr>
        <w:spacing w:after="0" w:line="240" w:lineRule="auto"/>
      </w:pPr>
      <w:r>
        <w:separator/>
      </w:r>
    </w:p>
  </w:endnote>
  <w:endnote w:type="continuationSeparator" w:id="1">
    <w:p w:rsidR="009C60AC" w:rsidRDefault="009C60AC" w:rsidP="00815A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613173"/>
      <w:docPartObj>
        <w:docPartGallery w:val="Page Numbers (Bottom of Page)"/>
        <w:docPartUnique/>
      </w:docPartObj>
    </w:sdtPr>
    <w:sdtContent>
      <w:p w:rsidR="00BC7E15" w:rsidRDefault="00BC7E15">
        <w:pPr>
          <w:pStyle w:val="Footer"/>
          <w:jc w:val="center"/>
        </w:pPr>
        <w:fldSimple w:instr=" PAGE   \* MERGEFORMAT ">
          <w:r w:rsidR="009C60AC">
            <w:rPr>
              <w:noProof/>
            </w:rPr>
            <w:t>1</w:t>
          </w:r>
        </w:fldSimple>
      </w:p>
    </w:sdtContent>
  </w:sdt>
  <w:p w:rsidR="00BC7E15" w:rsidRDefault="00BC7E1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60AC" w:rsidRDefault="009C60AC" w:rsidP="00815AAD">
      <w:pPr>
        <w:spacing w:after="0" w:line="240" w:lineRule="auto"/>
      </w:pPr>
      <w:r>
        <w:separator/>
      </w:r>
    </w:p>
  </w:footnote>
  <w:footnote w:type="continuationSeparator" w:id="1">
    <w:p w:rsidR="009C60AC" w:rsidRDefault="009C60AC" w:rsidP="00815A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68360"/>
      <w:docPartObj>
        <w:docPartGallery w:val="Page Numbers (Top of Page)"/>
        <w:docPartUnique/>
      </w:docPartObj>
    </w:sdtPr>
    <w:sdtContent>
      <w:p w:rsidR="00BC7E15" w:rsidRDefault="00BC7E15">
        <w:pPr>
          <w:pStyle w:val="Header"/>
          <w:jc w:val="center"/>
        </w:pPr>
        <w:fldSimple w:instr=" PAGE   \* MERGEFORMAT ">
          <w:r w:rsidR="009C60AC">
            <w:rPr>
              <w:noProof/>
            </w:rPr>
            <w:t>1</w:t>
          </w:r>
        </w:fldSimple>
      </w:p>
    </w:sdtContent>
  </w:sdt>
  <w:p w:rsidR="00BC7E15" w:rsidRDefault="00BC7E1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E56D0C"/>
    <w:multiLevelType w:val="hybridMultilevel"/>
    <w:tmpl w:val="6914AF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FA619D"/>
    <w:rsid w:val="00003E3B"/>
    <w:rsid w:val="00065C12"/>
    <w:rsid w:val="000C5916"/>
    <w:rsid w:val="000E4D25"/>
    <w:rsid w:val="000E5565"/>
    <w:rsid w:val="000F0029"/>
    <w:rsid w:val="0012457C"/>
    <w:rsid w:val="0016065E"/>
    <w:rsid w:val="001B3DBA"/>
    <w:rsid w:val="001F13D6"/>
    <w:rsid w:val="00207EF8"/>
    <w:rsid w:val="00212959"/>
    <w:rsid w:val="00244152"/>
    <w:rsid w:val="00246617"/>
    <w:rsid w:val="002B2DA9"/>
    <w:rsid w:val="002B6610"/>
    <w:rsid w:val="002B66B6"/>
    <w:rsid w:val="002D5C4D"/>
    <w:rsid w:val="002F5506"/>
    <w:rsid w:val="00344A6C"/>
    <w:rsid w:val="003536CF"/>
    <w:rsid w:val="0036025A"/>
    <w:rsid w:val="003A17BA"/>
    <w:rsid w:val="003A3091"/>
    <w:rsid w:val="004A055D"/>
    <w:rsid w:val="004E01FF"/>
    <w:rsid w:val="005947BA"/>
    <w:rsid w:val="005D5F7E"/>
    <w:rsid w:val="005E2350"/>
    <w:rsid w:val="00660DB6"/>
    <w:rsid w:val="0066521B"/>
    <w:rsid w:val="00685EB7"/>
    <w:rsid w:val="006E7A04"/>
    <w:rsid w:val="00703AA8"/>
    <w:rsid w:val="007057FD"/>
    <w:rsid w:val="0071198E"/>
    <w:rsid w:val="0071445D"/>
    <w:rsid w:val="00714FF5"/>
    <w:rsid w:val="0074350C"/>
    <w:rsid w:val="00751929"/>
    <w:rsid w:val="00792E79"/>
    <w:rsid w:val="007A1483"/>
    <w:rsid w:val="007A627F"/>
    <w:rsid w:val="007C2ED9"/>
    <w:rsid w:val="00815AAD"/>
    <w:rsid w:val="008501EE"/>
    <w:rsid w:val="00861A6D"/>
    <w:rsid w:val="00893801"/>
    <w:rsid w:val="008B6206"/>
    <w:rsid w:val="008C6353"/>
    <w:rsid w:val="008F3DA0"/>
    <w:rsid w:val="00913077"/>
    <w:rsid w:val="009868C5"/>
    <w:rsid w:val="009914AD"/>
    <w:rsid w:val="009A0B73"/>
    <w:rsid w:val="009A34D7"/>
    <w:rsid w:val="009C60AC"/>
    <w:rsid w:val="00A82BC2"/>
    <w:rsid w:val="00A942C4"/>
    <w:rsid w:val="00A95557"/>
    <w:rsid w:val="00AE2C82"/>
    <w:rsid w:val="00AE6E59"/>
    <w:rsid w:val="00B1750A"/>
    <w:rsid w:val="00B277B3"/>
    <w:rsid w:val="00B418C3"/>
    <w:rsid w:val="00B7399B"/>
    <w:rsid w:val="00B8622E"/>
    <w:rsid w:val="00BC7E15"/>
    <w:rsid w:val="00BE643C"/>
    <w:rsid w:val="00BF0220"/>
    <w:rsid w:val="00CB004B"/>
    <w:rsid w:val="00CB12CE"/>
    <w:rsid w:val="00CD274E"/>
    <w:rsid w:val="00D049E6"/>
    <w:rsid w:val="00D13A60"/>
    <w:rsid w:val="00D777D3"/>
    <w:rsid w:val="00DA1CBD"/>
    <w:rsid w:val="00DA26C4"/>
    <w:rsid w:val="00DA5DAF"/>
    <w:rsid w:val="00E86384"/>
    <w:rsid w:val="00ED7EF7"/>
    <w:rsid w:val="00EF135F"/>
    <w:rsid w:val="00FA373A"/>
    <w:rsid w:val="00FA619D"/>
    <w:rsid w:val="00FA797B"/>
    <w:rsid w:val="00FC6AFD"/>
    <w:rsid w:val="00FE0E65"/>
    <w:rsid w:val="00FE14D4"/>
    <w:rsid w:val="00FF39BB"/>
    <w:rsid w:val="00FF66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D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A148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15A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AAD"/>
  </w:style>
  <w:style w:type="paragraph" w:styleId="Footer">
    <w:name w:val="footer"/>
    <w:basedOn w:val="Normal"/>
    <w:link w:val="FooterChar"/>
    <w:uiPriority w:val="99"/>
    <w:unhideWhenUsed/>
    <w:rsid w:val="00815A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AAD"/>
  </w:style>
  <w:style w:type="table" w:styleId="TableGrid">
    <w:name w:val="Table Grid"/>
    <w:basedOn w:val="TableNormal"/>
    <w:uiPriority w:val="59"/>
    <w:rsid w:val="00AE2C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1843</Words>
  <Characters>10507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HOMA BAY HIGH</dc:creator>
  <cp:lastModifiedBy>HOMA BAY HIGH</cp:lastModifiedBy>
  <cp:revision>2</cp:revision>
  <dcterms:created xsi:type="dcterms:W3CDTF">2024-07-11T11:14:00Z</dcterms:created>
  <dcterms:modified xsi:type="dcterms:W3CDTF">2024-07-11T11:14:00Z</dcterms:modified>
</cp:coreProperties>
</file>